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2361"/>
        <w:gridCol w:w="1418"/>
        <w:gridCol w:w="5103"/>
      </w:tblGrid>
      <w:tr w:rsidR="009B7449" w:rsidTr="003D4E6D">
        <w:trPr>
          <w:cantSplit/>
          <w:trHeight w:val="8602"/>
        </w:trPr>
        <w:tc>
          <w:tcPr>
            <w:tcW w:w="951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7449" w:rsidRDefault="00FB62FC">
            <w:pPr>
              <w:spacing w:line="360" w:lineRule="exact"/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148590</wp:posOffset>
                      </wp:positionV>
                      <wp:extent cx="1876425" cy="314325"/>
                      <wp:effectExtent l="11430" t="11430" r="7620" b="762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1359" w:rsidRPr="00C10146" w:rsidRDefault="00491359">
                                  <w:r w:rsidRPr="00C10146">
                                    <w:rPr>
                                      <w:rFonts w:hint="eastAsia"/>
                                    </w:rPr>
                                    <w:t>オープンカウンター・紙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9.75pt;margin-top:11.7pt;width:14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2zEIgIAAEYEAAAOAAAAZHJzL2Uyb0RvYy54bWysU9tu2zAMfR+wfxD0vjhO0zYx4hRFugwD&#10;uq1Ytw+QZdkWptsoJXb29aXkNM0u2MMwPQikSB2Sh+TqZtCK7AV4aU1J88mUEmG4raVpS/r1y/bN&#10;ghIfmKmZskaU9CA8vVm/frXqXSFmtrOqFkAQxPiidyXtQnBFlnneCc38xDph0NhY0CygCm1WA+sR&#10;XatsNp1eZb2F2oHlwnt8vRuNdJ3wm0bw8KlpvAhElRRzC+mGdFfxztYrVrTAXCf5MQ32D1loJg0G&#10;PUHdscDIDuRvUFpysN42YcKtzmzTSC5SDVhNPv2lmseOOZFqQXK8O9Hk/x8s/7h/ACJr7B0lhmls&#10;0WckjZlWCZInfnrnC3R7dA8QK/Tu3vJvnhi76dBN3ALYvhOsxqzyyGf204eoePxKqv6DrRGe7YJN&#10;VA0N6AiIJJAhdeRw6ogYAuH4mC+ur+azS0o42i7y+QXKMQQrnn878OGdsJpEoaSAySd0tr/3YXR9&#10;dknZWyXrrVQqKdBWGwVkz3A6tukc0f25mzKkL+nyEmP/HWKazp8gtAw45krqki5OTqyItL01dRrC&#10;wKQaZaxOmSOPkbo4zL4IQzWgYxQrWx+QUbDjOOP6odBZ+EFJj6NcUv99x0BQot4b7Mr1fLZECkNS&#10;Fosl7gGcG6ozAzMcgUoaKBnFTRi3ZedAth3GyRMJxt5iHxuZKH7J6Zg1Dmtq0nGx4jac68nrZf3X&#10;TwAAAP//AwBQSwMEFAAGAAgAAAAhAH/Z+tjcAAAACAEAAA8AAABkcnMvZG93bnJldi54bWxMj8FO&#10;wzAQRO9I/IO1SNyo07SBNsSpAIkjVC2oZyfeJlHtdRS7afr3LCc4jmY086bYTM6KEYfQeVIwnyUg&#10;kGpvOmoUfH+9P6xAhKjJaOsJFVwxwKa8vSl0bvyFdjjuYyO4hEKuFbQx9rmUoW7R6TDzPRJ7Rz84&#10;HVkOjTSDvnC5szJNkkfpdEe80Ooe31qsT/uzU7Daps3Sevd6+MxO8aO6jkQ7qdT93fTyDCLiFP/C&#10;8IvP6FAyU+XPZIKwrNcZJxWkiyUI9hfzjL9VCp7SNciykP8PlD8AAAD//wMAUEsBAi0AFAAGAAgA&#10;AAAhALaDOJL+AAAA4QEAABMAAAAAAAAAAAAAAAAAAAAAAFtDb250ZW50X1R5cGVzXS54bWxQSwEC&#10;LQAUAAYACAAAACEAOP0h/9YAAACUAQAACwAAAAAAAAAAAAAAAAAvAQAAX3JlbHMvLnJlbHNQSwEC&#10;LQAUAAYACAAAACEAJK9sxCICAABGBAAADgAAAAAAAAAAAAAAAAAuAgAAZHJzL2Uyb0RvYy54bWxQ&#10;SwECLQAUAAYACAAAACEAf9n62NwAAAAIAQAADwAAAAAAAAAAAAAAAAB8BAAAZHJzL2Rvd25yZXYu&#10;eG1sUEsFBgAAAAAEAAQA8wAAAIUFAAAAAA==&#10;">
                      <v:textbox inset="5.85pt,.7pt,5.85pt,.7pt">
                        <w:txbxContent>
                          <w:p w:rsidR="00491359" w:rsidRPr="00C10146" w:rsidRDefault="00491359">
                            <w:r w:rsidRPr="00C10146">
                              <w:rPr>
                                <w:rFonts w:hint="eastAsia"/>
                              </w:rPr>
                              <w:t>オープンカウンター・紙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B7449" w:rsidRDefault="009B7449">
            <w:pPr>
              <w:spacing w:line="360" w:lineRule="exact"/>
              <w:jc w:val="center"/>
            </w:pPr>
            <w:r>
              <w:rPr>
                <w:rFonts w:hint="eastAsia"/>
              </w:rPr>
              <w:t xml:space="preserve">　</w:t>
            </w:r>
            <w:r w:rsidR="006036A2">
              <w:rPr>
                <w:rFonts w:hint="eastAsia"/>
              </w:rPr>
              <w:t xml:space="preserve">　　　</w:t>
            </w:r>
            <w:r w:rsidR="006753C2">
              <w:rPr>
                <w:rFonts w:hint="eastAsia"/>
              </w:rPr>
              <w:t xml:space="preserve">　　　　　　　　　　　　　　　　　　　　　　　</w:t>
            </w:r>
            <w:r w:rsidR="002F099A">
              <w:rPr>
                <w:rFonts w:hint="eastAsia"/>
              </w:rPr>
              <w:t>令和</w:t>
            </w:r>
            <w:r w:rsidR="00C36708">
              <w:rPr>
                <w:rFonts w:hint="eastAsia"/>
              </w:rPr>
              <w:t xml:space="preserve">　</w:t>
            </w:r>
            <w:r w:rsidR="00576ACD">
              <w:rPr>
                <w:rFonts w:hint="eastAsia"/>
              </w:rPr>
              <w:t>６</w:t>
            </w:r>
            <w:r w:rsidR="00425136">
              <w:rPr>
                <w:rFonts w:hint="eastAsia"/>
              </w:rPr>
              <w:t>年</w:t>
            </w:r>
            <w:r w:rsidR="00D34A67">
              <w:rPr>
                <w:rFonts w:hint="eastAsia"/>
              </w:rPr>
              <w:t xml:space="preserve">　</w:t>
            </w:r>
            <w:r w:rsidR="003D4E6D">
              <w:rPr>
                <w:rFonts w:hint="eastAsia"/>
              </w:rPr>
              <w:t>２</w:t>
            </w:r>
            <w:r w:rsidR="009A3118">
              <w:rPr>
                <w:rFonts w:hint="eastAsia"/>
              </w:rPr>
              <w:t>月</w:t>
            </w:r>
            <w:r w:rsidR="003D4E6D">
              <w:rPr>
                <w:rFonts w:hint="eastAsia"/>
              </w:rPr>
              <w:t xml:space="preserve">　</w:t>
            </w:r>
            <w:r w:rsidR="00576ACD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</w:p>
          <w:p w:rsidR="009B7449" w:rsidRPr="00576ACD" w:rsidRDefault="009B7449">
            <w:pPr>
              <w:spacing w:line="360" w:lineRule="exact"/>
            </w:pPr>
          </w:p>
          <w:p w:rsidR="009B7449" w:rsidRDefault="00491359" w:rsidP="00491359">
            <w:pPr>
              <w:spacing w:line="360" w:lineRule="exact"/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 xml:space="preserve">見　　積　</w:t>
            </w:r>
            <w:r w:rsidR="009B7449">
              <w:rPr>
                <w:rFonts w:hint="eastAsia"/>
                <w:sz w:val="36"/>
              </w:rPr>
              <w:t xml:space="preserve">　仕　　様　　書</w:t>
            </w:r>
          </w:p>
          <w:p w:rsidR="009B7449" w:rsidRDefault="009B7449" w:rsidP="00491359">
            <w:pPr>
              <w:spacing w:line="360" w:lineRule="exact"/>
            </w:pPr>
          </w:p>
          <w:p w:rsidR="003F1060" w:rsidRDefault="003F1060">
            <w:pPr>
              <w:spacing w:line="360" w:lineRule="exact"/>
            </w:pPr>
          </w:p>
          <w:p w:rsidR="009B7449" w:rsidRPr="008165DC" w:rsidRDefault="009B7449" w:rsidP="008165DC">
            <w:pPr>
              <w:spacing w:line="360" w:lineRule="exact"/>
              <w:ind w:leftChars="100" w:left="234"/>
              <w:rPr>
                <w:kern w:val="0"/>
                <w:u w:val="single"/>
              </w:rPr>
            </w:pPr>
            <w:r w:rsidRPr="007D00AF">
              <w:rPr>
                <w:rFonts w:hint="eastAsia"/>
                <w:spacing w:val="2"/>
                <w:w w:val="90"/>
                <w:kern w:val="0"/>
                <w:u w:val="single"/>
                <w:fitText w:val="1308" w:id="1763433216"/>
              </w:rPr>
              <w:t>千葉市契約</w:t>
            </w:r>
            <w:r w:rsidRPr="007D00AF">
              <w:rPr>
                <w:rFonts w:hint="eastAsia"/>
                <w:spacing w:val="-2"/>
                <w:w w:val="90"/>
                <w:kern w:val="0"/>
                <w:u w:val="single"/>
                <w:fitText w:val="1308" w:id="1763433216"/>
              </w:rPr>
              <w:t>課</w:t>
            </w:r>
            <w:r>
              <w:rPr>
                <w:rFonts w:hint="eastAsia"/>
                <w:kern w:val="0"/>
                <w:u w:val="single"/>
              </w:rPr>
              <w:t xml:space="preserve">　　　担当　</w:t>
            </w:r>
            <w:r w:rsidR="00047AA2">
              <w:rPr>
                <w:rFonts w:hint="eastAsia"/>
                <w:kern w:val="0"/>
                <w:u w:val="single"/>
              </w:rPr>
              <w:t xml:space="preserve">　</w:t>
            </w:r>
            <w:r w:rsidR="003D4E6D">
              <w:rPr>
                <w:rFonts w:hint="eastAsia"/>
                <w:kern w:val="0"/>
                <w:u w:val="single"/>
              </w:rPr>
              <w:t xml:space="preserve">井坂　　　　　</w:t>
            </w:r>
            <w:r w:rsidR="00741D33">
              <w:rPr>
                <w:rFonts w:hint="eastAsia"/>
                <w:kern w:val="0"/>
                <w:u w:val="single"/>
              </w:rPr>
              <w:t xml:space="preserve">　</w:t>
            </w:r>
            <w:r w:rsidR="00AD241A">
              <w:rPr>
                <w:rFonts w:hint="eastAsia"/>
                <w:kern w:val="0"/>
                <w:u w:val="single"/>
              </w:rPr>
              <w:t xml:space="preserve"> </w:t>
            </w:r>
            <w:r w:rsidR="00741D33">
              <w:rPr>
                <w:rFonts w:hint="eastAsia"/>
                <w:kern w:val="0"/>
                <w:u w:val="single"/>
              </w:rPr>
              <w:t xml:space="preserve">　</w:t>
            </w:r>
            <w:r w:rsidR="00C82113">
              <w:rPr>
                <w:rFonts w:hint="eastAsia"/>
                <w:kern w:val="0"/>
                <w:u w:val="single"/>
              </w:rPr>
              <w:t xml:space="preserve">　</w:t>
            </w:r>
            <w:r w:rsidR="00EA77C1">
              <w:rPr>
                <w:rFonts w:hint="eastAsia"/>
                <w:kern w:val="0"/>
                <w:u w:val="single"/>
              </w:rPr>
              <w:t xml:space="preserve">　</w:t>
            </w:r>
            <w:r w:rsidR="00C82113">
              <w:rPr>
                <w:rFonts w:hint="eastAsia"/>
                <w:kern w:val="0"/>
                <w:u w:val="single"/>
              </w:rPr>
              <w:t>☎　０４３－２４５－５０</w:t>
            </w:r>
            <w:r w:rsidR="00B42297">
              <w:rPr>
                <w:rFonts w:hint="eastAsia"/>
                <w:kern w:val="0"/>
                <w:u w:val="single"/>
              </w:rPr>
              <w:t>８</w:t>
            </w:r>
            <w:r w:rsidR="005B7B48">
              <w:rPr>
                <w:rFonts w:hint="eastAsia"/>
                <w:kern w:val="0"/>
                <w:u w:val="single"/>
              </w:rPr>
              <w:t>９</w:t>
            </w:r>
          </w:p>
          <w:p w:rsidR="009B7449" w:rsidRPr="00D34A67" w:rsidRDefault="009B7449">
            <w:pPr>
              <w:spacing w:line="360" w:lineRule="exact"/>
              <w:ind w:leftChars="100" w:left="234"/>
            </w:pPr>
          </w:p>
          <w:p w:rsidR="009B7449" w:rsidRDefault="009B7449">
            <w:pPr>
              <w:spacing w:line="360" w:lineRule="exact"/>
              <w:ind w:leftChars="100" w:left="234"/>
              <w:rPr>
                <w:u w:val="single"/>
              </w:rPr>
            </w:pPr>
            <w:r w:rsidRPr="00741D33">
              <w:rPr>
                <w:rFonts w:hint="eastAsia"/>
                <w:spacing w:val="147"/>
                <w:kern w:val="0"/>
                <w:u w:val="single"/>
                <w:fitText w:val="1308" w:id="1763433217"/>
              </w:rPr>
              <w:t>請求</w:t>
            </w:r>
            <w:r w:rsidRPr="00741D33">
              <w:rPr>
                <w:rFonts w:hint="eastAsia"/>
                <w:kern w:val="0"/>
                <w:u w:val="single"/>
                <w:fitText w:val="1308" w:id="1763433217"/>
              </w:rPr>
              <w:t>課</w:t>
            </w:r>
            <w:r w:rsidR="006036A2">
              <w:rPr>
                <w:rFonts w:hint="eastAsia"/>
                <w:kern w:val="0"/>
                <w:u w:val="single"/>
              </w:rPr>
              <w:t xml:space="preserve">　　</w:t>
            </w:r>
            <w:r w:rsidR="00EA77C1">
              <w:rPr>
                <w:rFonts w:hint="eastAsia"/>
                <w:kern w:val="0"/>
                <w:u w:val="single"/>
              </w:rPr>
              <w:t xml:space="preserve">　</w:t>
            </w:r>
            <w:r w:rsidR="003D4E6D">
              <w:rPr>
                <w:rFonts w:hint="eastAsia"/>
                <w:kern w:val="0"/>
                <w:u w:val="single"/>
              </w:rPr>
              <w:t>農業生産振興課</w:t>
            </w:r>
            <w:r w:rsidR="003D4E6D">
              <w:rPr>
                <w:rFonts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3D4E6D">
              <w:rPr>
                <w:rFonts w:hint="eastAsia"/>
                <w:kern w:val="0"/>
                <w:u w:val="single"/>
              </w:rPr>
              <w:t xml:space="preserve">　担当　石出　　</w:t>
            </w:r>
            <w:r w:rsidR="003D4E6D">
              <w:rPr>
                <w:rFonts w:hint="eastAsia"/>
                <w:kern w:val="0"/>
                <w:u w:val="single"/>
              </w:rPr>
              <w:t xml:space="preserve"> </w:t>
            </w:r>
            <w:r w:rsidR="003D4E6D">
              <w:rPr>
                <w:rFonts w:hint="eastAsia"/>
                <w:kern w:val="0"/>
                <w:u w:val="single"/>
              </w:rPr>
              <w:t>☎　０４３－２４５－５７２６</w:t>
            </w:r>
          </w:p>
          <w:p w:rsidR="009B7449" w:rsidRPr="00C36708" w:rsidRDefault="009B7449">
            <w:pPr>
              <w:spacing w:line="360" w:lineRule="exact"/>
              <w:ind w:leftChars="100" w:left="234"/>
            </w:pPr>
          </w:p>
          <w:p w:rsidR="009B7449" w:rsidRDefault="009B7449">
            <w:pPr>
              <w:spacing w:line="360" w:lineRule="exact"/>
              <w:ind w:leftChars="100" w:left="234"/>
              <w:rPr>
                <w:u w:val="single"/>
              </w:rPr>
            </w:pPr>
            <w:r w:rsidRPr="00741D33">
              <w:rPr>
                <w:rFonts w:hint="eastAsia"/>
                <w:spacing w:val="58"/>
                <w:kern w:val="0"/>
                <w:u w:val="single"/>
                <w:fitText w:val="1308" w:id="1763433218"/>
              </w:rPr>
              <w:t>納入場</w:t>
            </w:r>
            <w:r w:rsidRPr="00741D33">
              <w:rPr>
                <w:rFonts w:hint="eastAsia"/>
                <w:kern w:val="0"/>
                <w:u w:val="single"/>
                <w:fitText w:val="1308" w:id="1763433218"/>
              </w:rPr>
              <w:t>所</w:t>
            </w:r>
            <w:r w:rsidR="009F7A7B">
              <w:rPr>
                <w:rFonts w:hint="eastAsia"/>
                <w:kern w:val="0"/>
                <w:u w:val="single"/>
              </w:rPr>
              <w:t xml:space="preserve">　　　</w:t>
            </w:r>
            <w:r w:rsidR="003D4E6D">
              <w:rPr>
                <w:rFonts w:hint="eastAsia"/>
                <w:kern w:val="0"/>
                <w:u w:val="single"/>
              </w:rPr>
              <w:t>農業生産振興課</w:t>
            </w:r>
            <w:r w:rsidR="00576ACD">
              <w:rPr>
                <w:rFonts w:hint="eastAsia"/>
                <w:kern w:val="0"/>
                <w:u w:val="single"/>
              </w:rPr>
              <w:t xml:space="preserve">　　　　　　　　</w:t>
            </w:r>
            <w:r w:rsidR="00D34A67">
              <w:rPr>
                <w:rFonts w:hint="eastAsia"/>
                <w:kern w:val="0"/>
                <w:u w:val="single"/>
              </w:rPr>
              <w:t xml:space="preserve">　　</w:t>
            </w:r>
            <w:r w:rsidR="00B42297">
              <w:rPr>
                <w:rFonts w:hint="eastAsia"/>
                <w:kern w:val="0"/>
                <w:u w:val="single"/>
              </w:rPr>
              <w:t xml:space="preserve"> </w:t>
            </w:r>
            <w:r w:rsidR="00930CF8">
              <w:rPr>
                <w:rFonts w:hint="eastAsia"/>
                <w:kern w:val="0"/>
                <w:u w:val="single"/>
              </w:rPr>
              <w:t xml:space="preserve">　　　　　</w:t>
            </w:r>
            <w:r w:rsidR="00353A80">
              <w:rPr>
                <w:rFonts w:hint="eastAsia"/>
                <w:kern w:val="0"/>
                <w:u w:val="single"/>
              </w:rPr>
              <w:t xml:space="preserve">　</w:t>
            </w:r>
            <w:r w:rsidR="00741D33">
              <w:rPr>
                <w:rFonts w:hint="eastAsia"/>
                <w:kern w:val="0"/>
                <w:u w:val="single"/>
              </w:rPr>
              <w:t xml:space="preserve">　</w:t>
            </w:r>
            <w:r w:rsidR="00AD241A">
              <w:rPr>
                <w:rFonts w:hint="eastAsia"/>
                <w:kern w:val="0"/>
                <w:u w:val="single"/>
              </w:rPr>
              <w:t xml:space="preserve"> </w:t>
            </w:r>
            <w:r w:rsidR="00741D33">
              <w:rPr>
                <w:rFonts w:hint="eastAsia"/>
                <w:kern w:val="0"/>
                <w:u w:val="single"/>
              </w:rPr>
              <w:t xml:space="preserve">　　　　</w:t>
            </w:r>
            <w:r w:rsidR="003F1060">
              <w:rPr>
                <w:rFonts w:hint="eastAsia"/>
                <w:kern w:val="0"/>
                <w:u w:val="single"/>
              </w:rPr>
              <w:t xml:space="preserve"> </w:t>
            </w:r>
          </w:p>
          <w:p w:rsidR="009B7449" w:rsidRPr="00576ACD" w:rsidRDefault="009B7449">
            <w:pPr>
              <w:spacing w:line="360" w:lineRule="exact"/>
              <w:ind w:leftChars="100" w:left="234"/>
            </w:pPr>
          </w:p>
          <w:p w:rsidR="005C2B8C" w:rsidRDefault="005C2B8C">
            <w:pPr>
              <w:spacing w:line="360" w:lineRule="exact"/>
              <w:ind w:leftChars="100" w:left="234"/>
              <w:rPr>
                <w:kern w:val="0"/>
              </w:rPr>
            </w:pPr>
            <w:r w:rsidRPr="005C2B8C">
              <w:rPr>
                <w:rFonts w:hint="eastAsia"/>
                <w:spacing w:val="74"/>
                <w:kern w:val="0"/>
                <w:fitText w:val="1404" w:id="1639067905"/>
              </w:rPr>
              <w:t>参加資</w:t>
            </w:r>
            <w:r w:rsidRPr="005C2B8C">
              <w:rPr>
                <w:rFonts w:hint="eastAsia"/>
                <w:kern w:val="0"/>
                <w:fitText w:val="1404" w:id="1639067905"/>
              </w:rPr>
              <w:t>格</w:t>
            </w:r>
            <w:r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所在地区分：　　　</w:t>
            </w:r>
            <w:r w:rsidRPr="00B42297">
              <w:rPr>
                <w:rFonts w:hint="eastAsia"/>
                <w:kern w:val="0"/>
                <w:bdr w:val="single" w:sz="4" w:space="0" w:color="auto"/>
              </w:rPr>
              <w:t>市内</w:t>
            </w:r>
            <w:r>
              <w:rPr>
                <w:rFonts w:hint="eastAsia"/>
                <w:kern w:val="0"/>
              </w:rPr>
              <w:t xml:space="preserve">　　</w:t>
            </w:r>
            <w:r w:rsidRPr="00576ACD">
              <w:rPr>
                <w:rFonts w:hint="eastAsia"/>
                <w:kern w:val="0"/>
                <w:bdr w:val="single" w:sz="4" w:space="0" w:color="auto"/>
              </w:rPr>
              <w:t>準市内</w:t>
            </w:r>
            <w:r>
              <w:rPr>
                <w:rFonts w:hint="eastAsia"/>
                <w:kern w:val="0"/>
              </w:rPr>
              <w:t xml:space="preserve">　　</w:t>
            </w:r>
            <w:r w:rsidRPr="00576ACD">
              <w:rPr>
                <w:rFonts w:hint="eastAsia"/>
                <w:kern w:val="0"/>
                <w:bdr w:val="single" w:sz="4" w:space="0" w:color="auto"/>
              </w:rPr>
              <w:t>市外</w:t>
            </w:r>
          </w:p>
          <w:p w:rsidR="005C2B8C" w:rsidRDefault="005C2B8C">
            <w:pPr>
              <w:spacing w:line="360" w:lineRule="exact"/>
              <w:ind w:leftChars="100" w:left="234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</w:t>
            </w:r>
            <w:r>
              <w:rPr>
                <w:rFonts w:hint="eastAsia"/>
                <w:kern w:val="0"/>
              </w:rPr>
              <w:t xml:space="preserve"> </w:t>
            </w:r>
            <w:r w:rsidRPr="005C2B8C">
              <w:rPr>
                <w:rFonts w:hint="eastAsia"/>
                <w:spacing w:val="35"/>
                <w:kern w:val="0"/>
                <w:fitText w:val="1170" w:id="1639068672"/>
              </w:rPr>
              <w:t>企業規</w:t>
            </w:r>
            <w:r w:rsidRPr="005C2B8C">
              <w:rPr>
                <w:rFonts w:hint="eastAsia"/>
                <w:kern w:val="0"/>
                <w:fitText w:val="1170" w:id="1639068672"/>
              </w:rPr>
              <w:t>模</w:t>
            </w:r>
            <w:r>
              <w:rPr>
                <w:rFonts w:hint="eastAsia"/>
                <w:kern w:val="0"/>
              </w:rPr>
              <w:t xml:space="preserve">：　　　</w:t>
            </w:r>
            <w:r w:rsidRPr="00B42297">
              <w:rPr>
                <w:rFonts w:hint="eastAsia"/>
                <w:kern w:val="0"/>
                <w:bdr w:val="single" w:sz="4" w:space="0" w:color="auto"/>
              </w:rPr>
              <w:t>中小企業</w:t>
            </w:r>
            <w:r>
              <w:rPr>
                <w:rFonts w:hint="eastAsia"/>
                <w:kern w:val="0"/>
              </w:rPr>
              <w:t xml:space="preserve">　　</w:t>
            </w:r>
            <w:r w:rsidRPr="00576ACD">
              <w:rPr>
                <w:rFonts w:hint="eastAsia"/>
                <w:kern w:val="0"/>
                <w:bdr w:val="single" w:sz="4" w:space="0" w:color="auto"/>
              </w:rPr>
              <w:t>大企業</w:t>
            </w:r>
          </w:p>
          <w:p w:rsidR="005C2B8C" w:rsidRDefault="005C2B8C">
            <w:pPr>
              <w:spacing w:line="360" w:lineRule="exact"/>
              <w:ind w:leftChars="100" w:left="234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業　　　種：　　　</w:t>
            </w:r>
            <w:r w:rsidR="003D4E6D">
              <w:rPr>
                <w:rFonts w:hint="eastAsia"/>
                <w:kern w:val="0"/>
              </w:rPr>
              <w:t>農業用機器及び資材</w:t>
            </w:r>
          </w:p>
          <w:p w:rsidR="005C2B8C" w:rsidRPr="005C2B8C" w:rsidRDefault="005C2B8C">
            <w:pPr>
              <w:spacing w:line="360" w:lineRule="exact"/>
              <w:ind w:leftChars="100" w:left="234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</w:t>
            </w:r>
            <w:r>
              <w:rPr>
                <w:rFonts w:hint="eastAsia"/>
                <w:kern w:val="0"/>
              </w:rPr>
              <w:t xml:space="preserve"> </w:t>
            </w:r>
            <w:r w:rsidRPr="005C2B8C">
              <w:rPr>
                <w:rFonts w:hint="eastAsia"/>
                <w:spacing w:val="35"/>
                <w:kern w:val="0"/>
                <w:fitText w:val="1170" w:id="1639068928"/>
              </w:rPr>
              <w:t>希望順</w:t>
            </w:r>
            <w:r w:rsidRPr="005C2B8C">
              <w:rPr>
                <w:rFonts w:hint="eastAsia"/>
                <w:kern w:val="0"/>
                <w:fitText w:val="1170" w:id="1639068928"/>
              </w:rPr>
              <w:t>位</w:t>
            </w:r>
            <w:r>
              <w:rPr>
                <w:rFonts w:hint="eastAsia"/>
                <w:kern w:val="0"/>
              </w:rPr>
              <w:t xml:space="preserve">：　　　</w:t>
            </w:r>
            <w:r w:rsidR="00B42297">
              <w:rPr>
                <w:rFonts w:hint="eastAsia"/>
                <w:kern w:val="0"/>
              </w:rPr>
              <w:t>第１希望</w:t>
            </w:r>
            <w:r w:rsidR="00D34A67">
              <w:rPr>
                <w:rFonts w:hint="eastAsia"/>
                <w:kern w:val="0"/>
              </w:rPr>
              <w:t>～第</w:t>
            </w:r>
            <w:r w:rsidR="00576ACD">
              <w:rPr>
                <w:rFonts w:hint="eastAsia"/>
                <w:kern w:val="0"/>
              </w:rPr>
              <w:t>５</w:t>
            </w:r>
            <w:r w:rsidR="00D34A67">
              <w:rPr>
                <w:rFonts w:hint="eastAsia"/>
                <w:kern w:val="0"/>
              </w:rPr>
              <w:t>希望</w:t>
            </w:r>
          </w:p>
          <w:p w:rsidR="005C2B8C" w:rsidRPr="00930CF8" w:rsidRDefault="005C2B8C">
            <w:pPr>
              <w:spacing w:line="360" w:lineRule="exact"/>
              <w:ind w:leftChars="100" w:left="234"/>
            </w:pPr>
            <w:r>
              <w:rPr>
                <w:rFonts w:hint="eastAsia"/>
                <w:kern w:val="0"/>
              </w:rPr>
              <w:t xml:space="preserve">　　　　　　　　</w:t>
            </w:r>
          </w:p>
          <w:p w:rsidR="009B7449" w:rsidRDefault="009B7449">
            <w:pPr>
              <w:spacing w:line="360" w:lineRule="exact"/>
              <w:ind w:leftChars="100" w:left="234"/>
            </w:pPr>
            <w:r w:rsidRPr="00823639">
              <w:rPr>
                <w:rFonts w:hint="eastAsia"/>
                <w:spacing w:val="147"/>
                <w:kern w:val="0"/>
                <w:fitText w:val="1308" w:id="1763433219"/>
              </w:rPr>
              <w:t>納期</w:t>
            </w:r>
            <w:r w:rsidRPr="00823639">
              <w:rPr>
                <w:rFonts w:hint="eastAsia"/>
                <w:kern w:val="0"/>
                <w:fitText w:val="1308" w:id="1763433219"/>
              </w:rPr>
              <w:t>限</w:t>
            </w:r>
            <w:r w:rsidR="003A412E">
              <w:rPr>
                <w:rFonts w:hint="eastAsia"/>
                <w:kern w:val="0"/>
              </w:rPr>
              <w:t xml:space="preserve">　　　</w:t>
            </w:r>
            <w:r w:rsidR="00B42297">
              <w:rPr>
                <w:rFonts w:hint="eastAsia"/>
                <w:kern w:val="0"/>
              </w:rPr>
              <w:t>令和</w:t>
            </w:r>
            <w:r w:rsidR="00C36708">
              <w:rPr>
                <w:rFonts w:hint="eastAsia"/>
                <w:kern w:val="0"/>
              </w:rPr>
              <w:t xml:space="preserve">　</w:t>
            </w:r>
            <w:r w:rsidR="00576ACD">
              <w:rPr>
                <w:rFonts w:hint="eastAsia"/>
                <w:kern w:val="0"/>
              </w:rPr>
              <w:t>６</w:t>
            </w:r>
            <w:r w:rsidR="003A412E">
              <w:rPr>
                <w:rFonts w:hint="eastAsia"/>
                <w:kern w:val="0"/>
              </w:rPr>
              <w:t>年</w:t>
            </w:r>
            <w:r w:rsidR="00491359">
              <w:rPr>
                <w:rFonts w:hint="eastAsia"/>
                <w:kern w:val="0"/>
              </w:rPr>
              <w:t xml:space="preserve">　</w:t>
            </w:r>
            <w:r w:rsidR="00D34A67">
              <w:rPr>
                <w:rFonts w:hint="eastAsia"/>
                <w:kern w:val="0"/>
              </w:rPr>
              <w:t>３</w:t>
            </w:r>
            <w:r w:rsidR="00D23466">
              <w:rPr>
                <w:rFonts w:hint="eastAsia"/>
                <w:kern w:val="0"/>
              </w:rPr>
              <w:t>月</w:t>
            </w:r>
            <w:r w:rsidR="003D4E6D">
              <w:rPr>
                <w:rFonts w:hint="eastAsia"/>
                <w:kern w:val="0"/>
              </w:rPr>
              <w:t>２９</w:t>
            </w:r>
            <w:r>
              <w:rPr>
                <w:rFonts w:hint="eastAsia"/>
                <w:kern w:val="0"/>
              </w:rPr>
              <w:t xml:space="preserve">日　　　　　</w:t>
            </w:r>
            <w:r>
              <w:rPr>
                <w:rFonts w:eastAsia="ＭＳ ゴシック" w:hint="eastAsia"/>
                <w:b/>
                <w:bCs/>
                <w:kern w:val="0"/>
                <w:sz w:val="28"/>
              </w:rPr>
              <w:t>納期厳守</w:t>
            </w:r>
          </w:p>
          <w:p w:rsidR="00823639" w:rsidRPr="00576ACD" w:rsidRDefault="00823639" w:rsidP="00823639">
            <w:pPr>
              <w:spacing w:line="360" w:lineRule="exact"/>
              <w:ind w:leftChars="100" w:left="234"/>
              <w:jc w:val="left"/>
              <w:rPr>
                <w:kern w:val="0"/>
              </w:rPr>
            </w:pPr>
          </w:p>
          <w:p w:rsidR="00823639" w:rsidRDefault="00823639" w:rsidP="00823639">
            <w:pPr>
              <w:spacing w:line="360" w:lineRule="exact"/>
              <w:ind w:leftChars="100" w:left="234"/>
              <w:jc w:val="left"/>
              <w:rPr>
                <w:kern w:val="0"/>
              </w:rPr>
            </w:pPr>
            <w:r w:rsidRPr="00FB62FC">
              <w:rPr>
                <w:rFonts w:hint="eastAsia"/>
                <w:w w:val="53"/>
                <w:kern w:val="0"/>
                <w:fitText w:val="1404" w:id="1639620608"/>
              </w:rPr>
              <w:t>同等品確認</w:t>
            </w:r>
            <w:r w:rsidR="002F7C15" w:rsidRPr="00FB62FC">
              <w:rPr>
                <w:rFonts w:hint="eastAsia"/>
                <w:w w:val="53"/>
                <w:kern w:val="0"/>
                <w:fitText w:val="1404" w:id="1639620608"/>
              </w:rPr>
              <w:t>及び質問</w:t>
            </w:r>
            <w:r w:rsidRPr="00FB62FC">
              <w:rPr>
                <w:rFonts w:hint="eastAsia"/>
                <w:w w:val="53"/>
                <w:kern w:val="0"/>
                <w:fitText w:val="1404" w:id="1639620608"/>
              </w:rPr>
              <w:t>期</w:t>
            </w:r>
            <w:r w:rsidRPr="00FB62FC">
              <w:rPr>
                <w:rFonts w:hint="eastAsia"/>
                <w:spacing w:val="11"/>
                <w:w w:val="53"/>
                <w:kern w:val="0"/>
                <w:fitText w:val="1404" w:id="1639620608"/>
              </w:rPr>
              <w:t>限</w:t>
            </w:r>
            <w:r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 </w:t>
            </w:r>
            <w:r w:rsidR="00B42297">
              <w:rPr>
                <w:rFonts w:hint="eastAsia"/>
                <w:kern w:val="0"/>
              </w:rPr>
              <w:t>令和</w:t>
            </w:r>
            <w:r>
              <w:rPr>
                <w:rFonts w:hint="eastAsia"/>
                <w:kern w:val="0"/>
              </w:rPr>
              <w:t xml:space="preserve">　</w:t>
            </w:r>
            <w:r w:rsidR="00576ACD">
              <w:rPr>
                <w:rFonts w:hint="eastAsia"/>
                <w:kern w:val="0"/>
              </w:rPr>
              <w:t>６</w:t>
            </w:r>
            <w:r>
              <w:rPr>
                <w:rFonts w:hint="eastAsia"/>
                <w:kern w:val="0"/>
              </w:rPr>
              <w:t xml:space="preserve">年　</w:t>
            </w:r>
            <w:r w:rsidR="003D4E6D">
              <w:rPr>
                <w:rFonts w:hint="eastAsia"/>
                <w:kern w:val="0"/>
              </w:rPr>
              <w:t>２</w:t>
            </w:r>
            <w:r>
              <w:rPr>
                <w:rFonts w:hint="eastAsia"/>
                <w:kern w:val="0"/>
              </w:rPr>
              <w:t>月</w:t>
            </w:r>
            <w:r w:rsidR="003D4E6D">
              <w:rPr>
                <w:rFonts w:hint="eastAsia"/>
                <w:kern w:val="0"/>
              </w:rPr>
              <w:t xml:space="preserve">　</w:t>
            </w:r>
            <w:r w:rsidR="00576ACD">
              <w:rPr>
                <w:rFonts w:hint="eastAsia"/>
                <w:kern w:val="0"/>
              </w:rPr>
              <w:t>８</w:t>
            </w:r>
            <w:r>
              <w:rPr>
                <w:rFonts w:hint="eastAsia"/>
                <w:kern w:val="0"/>
              </w:rPr>
              <w:t xml:space="preserve">日　</w:t>
            </w:r>
            <w:r w:rsidR="000E771F" w:rsidRPr="000E771F">
              <w:rPr>
                <w:rFonts w:hint="eastAsia"/>
                <w:spacing w:val="3"/>
                <w:w w:val="61"/>
                <w:kern w:val="0"/>
                <w:fitText w:val="3971" w:id="697036289"/>
              </w:rPr>
              <w:t>午後５</w:t>
            </w:r>
            <w:r w:rsidRPr="000E771F">
              <w:rPr>
                <w:rFonts w:hint="eastAsia"/>
                <w:spacing w:val="3"/>
                <w:w w:val="61"/>
                <w:kern w:val="0"/>
                <w:fitText w:val="3971" w:id="697036289"/>
              </w:rPr>
              <w:t>時までに契約課へ提出（メール、ＦＡＸ可。必着</w:t>
            </w:r>
            <w:r w:rsidRPr="000E771F">
              <w:rPr>
                <w:rFonts w:hint="eastAsia"/>
                <w:spacing w:val="9"/>
                <w:w w:val="61"/>
                <w:kern w:val="0"/>
                <w:fitText w:val="3971" w:id="697036289"/>
              </w:rPr>
              <w:t>）</w:t>
            </w:r>
          </w:p>
          <w:p w:rsidR="009B7449" w:rsidRPr="005B7B48" w:rsidRDefault="009B7449">
            <w:pPr>
              <w:spacing w:line="360" w:lineRule="exact"/>
              <w:ind w:leftChars="100" w:left="234"/>
            </w:pPr>
          </w:p>
          <w:p w:rsidR="009B7449" w:rsidRDefault="00930CF8" w:rsidP="007677B4">
            <w:pPr>
              <w:spacing w:line="360" w:lineRule="exact"/>
              <w:ind w:leftChars="100" w:left="234"/>
              <w:jc w:val="left"/>
              <w:rPr>
                <w:kern w:val="0"/>
              </w:rPr>
            </w:pPr>
            <w:r w:rsidRPr="00FB62FC">
              <w:rPr>
                <w:rFonts w:hint="eastAsia"/>
                <w:spacing w:val="3"/>
                <w:w w:val="83"/>
                <w:kern w:val="0"/>
                <w:fitText w:val="1404" w:id="375611392"/>
              </w:rPr>
              <w:t>見積書提出期</w:t>
            </w:r>
            <w:r w:rsidRPr="00FB62FC">
              <w:rPr>
                <w:rFonts w:hint="eastAsia"/>
                <w:spacing w:val="-9"/>
                <w:w w:val="83"/>
                <w:kern w:val="0"/>
                <w:fitText w:val="1404" w:id="375611392"/>
              </w:rPr>
              <w:t>限</w:t>
            </w:r>
            <w:r w:rsidR="003A412E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</w:t>
            </w:r>
            <w:r w:rsidR="003F1060">
              <w:rPr>
                <w:rFonts w:hint="eastAsia"/>
                <w:kern w:val="0"/>
              </w:rPr>
              <w:t xml:space="preserve"> </w:t>
            </w:r>
            <w:r w:rsidR="00B42297">
              <w:rPr>
                <w:rFonts w:hint="eastAsia"/>
                <w:kern w:val="0"/>
              </w:rPr>
              <w:t>令和</w:t>
            </w:r>
            <w:r w:rsidR="00C36708">
              <w:rPr>
                <w:rFonts w:hint="eastAsia"/>
                <w:kern w:val="0"/>
              </w:rPr>
              <w:t xml:space="preserve">　</w:t>
            </w:r>
            <w:r w:rsidR="00576ACD">
              <w:rPr>
                <w:rFonts w:hint="eastAsia"/>
                <w:kern w:val="0"/>
              </w:rPr>
              <w:t>６</w:t>
            </w:r>
            <w:r w:rsidR="003A412E">
              <w:rPr>
                <w:rFonts w:hint="eastAsia"/>
                <w:kern w:val="0"/>
              </w:rPr>
              <w:t>年</w:t>
            </w:r>
            <w:r w:rsidR="00C36708">
              <w:rPr>
                <w:rFonts w:hint="eastAsia"/>
                <w:kern w:val="0"/>
              </w:rPr>
              <w:t xml:space="preserve">　</w:t>
            </w:r>
            <w:r w:rsidR="003D4E6D">
              <w:rPr>
                <w:rFonts w:hint="eastAsia"/>
                <w:kern w:val="0"/>
              </w:rPr>
              <w:t>２</w:t>
            </w:r>
            <w:r w:rsidR="003A412E">
              <w:rPr>
                <w:rFonts w:hint="eastAsia"/>
                <w:kern w:val="0"/>
              </w:rPr>
              <w:t>月</w:t>
            </w:r>
            <w:r w:rsidR="003D4E6D">
              <w:rPr>
                <w:rFonts w:hint="eastAsia"/>
                <w:kern w:val="0"/>
              </w:rPr>
              <w:t>１５</w:t>
            </w:r>
            <w:r w:rsidR="00B16500">
              <w:rPr>
                <w:rFonts w:hint="eastAsia"/>
                <w:kern w:val="0"/>
              </w:rPr>
              <w:t>日</w:t>
            </w:r>
            <w:r w:rsidR="007677B4">
              <w:rPr>
                <w:rFonts w:hint="eastAsia"/>
                <w:kern w:val="0"/>
              </w:rPr>
              <w:t xml:space="preserve">　</w:t>
            </w:r>
            <w:r w:rsidR="000E771F" w:rsidRPr="000F5D7B">
              <w:rPr>
                <w:rFonts w:hint="eastAsia"/>
                <w:spacing w:val="25"/>
                <w:w w:val="78"/>
                <w:kern w:val="0"/>
                <w:fitText w:val="3971" w:id="697036289"/>
              </w:rPr>
              <w:t>午後５</w:t>
            </w:r>
            <w:r w:rsidR="007677B4" w:rsidRPr="000F5D7B">
              <w:rPr>
                <w:rFonts w:hint="eastAsia"/>
                <w:spacing w:val="25"/>
                <w:w w:val="78"/>
                <w:kern w:val="0"/>
                <w:fitText w:val="3971" w:id="697036289"/>
              </w:rPr>
              <w:t>時までに契約課へ提出（必着</w:t>
            </w:r>
            <w:r w:rsidR="007677B4" w:rsidRPr="000F5D7B">
              <w:rPr>
                <w:rFonts w:hint="eastAsia"/>
                <w:spacing w:val="8"/>
                <w:w w:val="78"/>
                <w:kern w:val="0"/>
                <w:fitText w:val="3971" w:id="697036289"/>
              </w:rPr>
              <w:t>）</w:t>
            </w:r>
          </w:p>
          <w:p w:rsidR="00491359" w:rsidRPr="006D5ADD" w:rsidRDefault="00491359" w:rsidP="007677B4">
            <w:pPr>
              <w:spacing w:line="360" w:lineRule="exact"/>
              <w:ind w:leftChars="100" w:left="234"/>
              <w:jc w:val="left"/>
              <w:rPr>
                <w:kern w:val="0"/>
              </w:rPr>
            </w:pPr>
          </w:p>
          <w:p w:rsidR="00FA7DD9" w:rsidRPr="000E771F" w:rsidRDefault="00C13F80" w:rsidP="000E771F">
            <w:pPr>
              <w:spacing w:line="360" w:lineRule="exact"/>
              <w:ind w:leftChars="100" w:left="234"/>
              <w:rPr>
                <w:kern w:val="0"/>
              </w:rPr>
            </w:pPr>
            <w:r>
              <w:rPr>
                <w:rFonts w:hint="eastAsia"/>
                <w:kern w:val="0"/>
              </w:rPr>
              <w:t>見積書開封日</w:t>
            </w:r>
            <w:r w:rsidR="00FA7DD9">
              <w:rPr>
                <w:rFonts w:hint="eastAsia"/>
                <w:kern w:val="0"/>
              </w:rPr>
              <w:t xml:space="preserve">　　</w:t>
            </w:r>
            <w:r w:rsidR="00FA7DD9">
              <w:rPr>
                <w:rFonts w:hint="eastAsia"/>
                <w:kern w:val="0"/>
              </w:rPr>
              <w:t xml:space="preserve"> </w:t>
            </w:r>
            <w:r w:rsidR="00B42297">
              <w:rPr>
                <w:rFonts w:hint="eastAsia"/>
                <w:kern w:val="0"/>
              </w:rPr>
              <w:t>令和</w:t>
            </w:r>
            <w:r w:rsidR="00FA7DD9">
              <w:rPr>
                <w:rFonts w:hint="eastAsia"/>
                <w:kern w:val="0"/>
              </w:rPr>
              <w:t xml:space="preserve">　</w:t>
            </w:r>
            <w:r w:rsidR="00576ACD">
              <w:rPr>
                <w:rFonts w:hint="eastAsia"/>
                <w:kern w:val="0"/>
              </w:rPr>
              <w:t>６</w:t>
            </w:r>
            <w:r w:rsidR="00FA7DD9">
              <w:rPr>
                <w:rFonts w:hint="eastAsia"/>
                <w:kern w:val="0"/>
              </w:rPr>
              <w:t xml:space="preserve">年　</w:t>
            </w:r>
            <w:r w:rsidR="003D4E6D">
              <w:rPr>
                <w:rFonts w:hint="eastAsia"/>
                <w:kern w:val="0"/>
              </w:rPr>
              <w:t>２</w:t>
            </w:r>
            <w:r w:rsidR="00FA7DD9">
              <w:rPr>
                <w:rFonts w:hint="eastAsia"/>
                <w:kern w:val="0"/>
              </w:rPr>
              <w:t>月</w:t>
            </w:r>
            <w:r w:rsidR="003D4E6D">
              <w:rPr>
                <w:rFonts w:hint="eastAsia"/>
                <w:kern w:val="0"/>
              </w:rPr>
              <w:t>１６</w:t>
            </w:r>
            <w:r w:rsidR="00FA7DD9">
              <w:rPr>
                <w:rFonts w:hint="eastAsia"/>
                <w:kern w:val="0"/>
              </w:rPr>
              <w:t>日</w:t>
            </w:r>
          </w:p>
        </w:tc>
      </w:tr>
      <w:tr w:rsidR="009B7449" w:rsidTr="00D34A67">
        <w:tc>
          <w:tcPr>
            <w:tcW w:w="636" w:type="dxa"/>
            <w:tcBorders>
              <w:top w:val="single" w:sz="18" w:space="0" w:color="auto"/>
              <w:left w:val="single" w:sz="18" w:space="0" w:color="auto"/>
            </w:tcBorders>
          </w:tcPr>
          <w:p w:rsidR="009B7449" w:rsidRDefault="009B7449">
            <w:pPr>
              <w:jc w:val="center"/>
            </w:pPr>
          </w:p>
        </w:tc>
        <w:tc>
          <w:tcPr>
            <w:tcW w:w="2361" w:type="dxa"/>
            <w:tcBorders>
              <w:top w:val="single" w:sz="18" w:space="0" w:color="auto"/>
            </w:tcBorders>
          </w:tcPr>
          <w:p w:rsidR="009B7449" w:rsidRDefault="001C19A0">
            <w:pPr>
              <w:jc w:val="center"/>
            </w:pPr>
            <w:r>
              <w:rPr>
                <w:rFonts w:hint="eastAsia"/>
              </w:rPr>
              <w:t xml:space="preserve">品　　</w:t>
            </w:r>
            <w:r w:rsidR="00734043">
              <w:rPr>
                <w:rFonts w:hint="eastAsia"/>
              </w:rPr>
              <w:t xml:space="preserve">　</w:t>
            </w:r>
            <w:r w:rsidR="009B7449">
              <w:rPr>
                <w:rFonts w:hint="eastAsia"/>
              </w:rPr>
              <w:t>名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B7449" w:rsidRDefault="009B7449" w:rsidP="008165DC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5103" w:type="dxa"/>
            <w:tcBorders>
              <w:top w:val="single" w:sz="18" w:space="0" w:color="auto"/>
              <w:right w:val="single" w:sz="18" w:space="0" w:color="auto"/>
            </w:tcBorders>
          </w:tcPr>
          <w:p w:rsidR="009B7449" w:rsidRDefault="009B7449">
            <w:pPr>
              <w:jc w:val="center"/>
            </w:pPr>
            <w:r>
              <w:rPr>
                <w:rFonts w:hint="eastAsia"/>
              </w:rPr>
              <w:t>形　　状　・　寸　　法</w:t>
            </w:r>
          </w:p>
        </w:tc>
      </w:tr>
      <w:tr w:rsidR="003D4E6D" w:rsidTr="00D34A67">
        <w:tc>
          <w:tcPr>
            <w:tcW w:w="636" w:type="dxa"/>
            <w:tcBorders>
              <w:left w:val="single" w:sz="18" w:space="0" w:color="auto"/>
            </w:tcBorders>
          </w:tcPr>
          <w:p w:rsidR="003D4E6D" w:rsidRDefault="003D4E6D" w:rsidP="003D4E6D">
            <w:r>
              <w:rPr>
                <w:rFonts w:hint="eastAsia"/>
              </w:rPr>
              <w:t>１</w:t>
            </w:r>
          </w:p>
        </w:tc>
        <w:tc>
          <w:tcPr>
            <w:tcW w:w="2361" w:type="dxa"/>
          </w:tcPr>
          <w:p w:rsidR="003D4E6D" w:rsidRDefault="003D4E6D" w:rsidP="003D4E6D">
            <w:r>
              <w:rPr>
                <w:rFonts w:hint="eastAsia"/>
              </w:rPr>
              <w:t>電動高所用作業車</w:t>
            </w:r>
          </w:p>
        </w:tc>
        <w:tc>
          <w:tcPr>
            <w:tcW w:w="1418" w:type="dxa"/>
          </w:tcPr>
          <w:p w:rsidR="003D4E6D" w:rsidRDefault="003D4E6D" w:rsidP="003D4E6D">
            <w:pPr>
              <w:jc w:val="center"/>
            </w:pPr>
            <w:r>
              <w:rPr>
                <w:rFonts w:hint="eastAsia"/>
              </w:rPr>
              <w:t>１台</w:t>
            </w:r>
          </w:p>
        </w:tc>
        <w:tc>
          <w:tcPr>
            <w:tcW w:w="5103" w:type="dxa"/>
            <w:tcBorders>
              <w:right w:val="single" w:sz="18" w:space="0" w:color="auto"/>
            </w:tcBorders>
          </w:tcPr>
          <w:p w:rsidR="003D4E6D" w:rsidRDefault="003D4E6D" w:rsidP="003D4E6D">
            <w:pPr>
              <w:spacing w:line="360" w:lineRule="exact"/>
            </w:pPr>
            <w:r>
              <w:rPr>
                <w:rFonts w:hint="eastAsia"/>
              </w:rPr>
              <w:t>別紙仕様書のとおり【参考商品】</w:t>
            </w:r>
          </w:p>
          <w:p w:rsidR="003D4E6D" w:rsidRDefault="003D4E6D" w:rsidP="003D4E6D">
            <w:r>
              <w:rPr>
                <w:rFonts w:hint="eastAsia"/>
              </w:rPr>
              <w:t xml:space="preserve">・タキゲン製造（株）　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670T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1F</w:t>
            </w:r>
          </w:p>
          <w:p w:rsidR="003D4E6D" w:rsidRPr="0050071C" w:rsidRDefault="003D4E6D" w:rsidP="003D4E6D">
            <w:r>
              <w:rPr>
                <w:rFonts w:hint="eastAsia"/>
              </w:rPr>
              <w:t xml:space="preserve">・矢崎化工（株）　</w:t>
            </w:r>
            <w:r>
              <w:rPr>
                <w:rFonts w:hint="eastAsia"/>
              </w:rPr>
              <w:t>HCR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H602</w:t>
            </w:r>
          </w:p>
        </w:tc>
      </w:tr>
      <w:tr w:rsidR="003D4E6D" w:rsidTr="00D34A67">
        <w:tc>
          <w:tcPr>
            <w:tcW w:w="636" w:type="dxa"/>
            <w:tcBorders>
              <w:left w:val="single" w:sz="18" w:space="0" w:color="auto"/>
            </w:tcBorders>
          </w:tcPr>
          <w:p w:rsidR="003D4E6D" w:rsidRDefault="003D4E6D" w:rsidP="003D4E6D">
            <w:r>
              <w:rPr>
                <w:rFonts w:hint="eastAsia"/>
              </w:rPr>
              <w:t>２</w:t>
            </w:r>
          </w:p>
        </w:tc>
        <w:tc>
          <w:tcPr>
            <w:tcW w:w="2361" w:type="dxa"/>
          </w:tcPr>
          <w:p w:rsidR="003D4E6D" w:rsidRDefault="003D4E6D" w:rsidP="003D4E6D">
            <w:r>
              <w:rPr>
                <w:rFonts w:hint="eastAsia"/>
              </w:rPr>
              <w:t>防除機</w:t>
            </w:r>
          </w:p>
        </w:tc>
        <w:tc>
          <w:tcPr>
            <w:tcW w:w="1418" w:type="dxa"/>
          </w:tcPr>
          <w:p w:rsidR="003D4E6D" w:rsidRDefault="003D4E6D" w:rsidP="003D4E6D">
            <w:pPr>
              <w:jc w:val="center"/>
            </w:pPr>
            <w:r>
              <w:rPr>
                <w:rFonts w:hint="eastAsia"/>
              </w:rPr>
              <w:t>１式</w:t>
            </w:r>
          </w:p>
        </w:tc>
        <w:tc>
          <w:tcPr>
            <w:tcW w:w="5103" w:type="dxa"/>
            <w:tcBorders>
              <w:right w:val="single" w:sz="18" w:space="0" w:color="auto"/>
            </w:tcBorders>
          </w:tcPr>
          <w:p w:rsidR="003D4E6D" w:rsidRDefault="003D4E6D" w:rsidP="003D4E6D">
            <w:pPr>
              <w:spacing w:line="360" w:lineRule="exact"/>
            </w:pPr>
            <w:r>
              <w:rPr>
                <w:rFonts w:hint="eastAsia"/>
              </w:rPr>
              <w:t>別紙仕様書のとおり【参考商品】</w:t>
            </w:r>
          </w:p>
          <w:p w:rsidR="003D4E6D" w:rsidRPr="00125EDD" w:rsidRDefault="003D4E6D" w:rsidP="003D4E6D">
            <w:pPr>
              <w:spacing w:line="360" w:lineRule="exact"/>
            </w:pPr>
            <w:r>
              <w:rPr>
                <w:rFonts w:hint="eastAsia"/>
              </w:rPr>
              <w:t xml:space="preserve">・（株）丸山製作所　</w:t>
            </w:r>
            <w:r>
              <w:rPr>
                <w:rFonts w:hint="eastAsia"/>
              </w:rPr>
              <w:t>MS417MC</w:t>
            </w:r>
          </w:p>
        </w:tc>
      </w:tr>
      <w:tr w:rsidR="00D34A67" w:rsidTr="000E771F">
        <w:trPr>
          <w:cantSplit/>
          <w:trHeight w:val="2964"/>
        </w:trPr>
        <w:tc>
          <w:tcPr>
            <w:tcW w:w="9518" w:type="dxa"/>
            <w:gridSpan w:val="4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4A67" w:rsidRDefault="00D34A67" w:rsidP="00D34A67">
            <w:pPr>
              <w:jc w:val="left"/>
            </w:pPr>
            <w:r>
              <w:rPr>
                <w:rFonts w:hint="eastAsia"/>
              </w:rPr>
              <w:t>※備考</w:t>
            </w:r>
            <w:bookmarkStart w:id="0" w:name="_GoBack"/>
            <w:bookmarkEnd w:id="0"/>
          </w:p>
          <w:p w:rsidR="00D34A67" w:rsidRDefault="00D34A67" w:rsidP="00D34A67">
            <w:pPr>
              <w:jc w:val="left"/>
            </w:pPr>
            <w:r>
              <w:rPr>
                <w:rFonts w:hint="eastAsia"/>
              </w:rPr>
              <w:t>○　仕様・規格に適合した商品で参加してください。</w:t>
            </w:r>
          </w:p>
          <w:p w:rsidR="00D34A67" w:rsidRDefault="00D34A67" w:rsidP="00D34A67">
            <w:pPr>
              <w:ind w:left="484" w:hangingChars="207" w:hanging="484"/>
              <w:jc w:val="left"/>
            </w:pPr>
            <w:r>
              <w:rPr>
                <w:rFonts w:hint="eastAsia"/>
              </w:rPr>
              <w:t>○　同等品可。同等品で参加の場合は、上記期日までに</w:t>
            </w:r>
            <w:r>
              <w:rPr>
                <w:rFonts w:hint="eastAsia"/>
                <w:u w:val="wave"/>
              </w:rPr>
              <w:t>契約課</w:t>
            </w:r>
            <w:r>
              <w:rPr>
                <w:rFonts w:hint="eastAsia"/>
              </w:rPr>
              <w:t>に同等品確認申請を行ってください。なお、</w:t>
            </w:r>
            <w:r w:rsidRPr="00700AB0">
              <w:rPr>
                <w:rFonts w:hint="eastAsia"/>
              </w:rPr>
              <w:t>同等品</w:t>
            </w:r>
            <w:r>
              <w:rPr>
                <w:rFonts w:hint="eastAsia"/>
              </w:rPr>
              <w:t>として承認された商品以外</w:t>
            </w:r>
            <w:r w:rsidRPr="00700AB0">
              <w:rPr>
                <w:rFonts w:hint="eastAsia"/>
              </w:rPr>
              <w:t>の見積は無効となりますのでご注意ください。</w:t>
            </w:r>
          </w:p>
          <w:p w:rsidR="00D34A67" w:rsidRPr="00075DE7" w:rsidRDefault="00D34A67" w:rsidP="00D34A67">
            <w:pPr>
              <w:ind w:rightChars="-42" w:right="-98"/>
              <w:jc w:val="left"/>
            </w:pPr>
            <w:r>
              <w:rPr>
                <w:rFonts w:hint="eastAsia"/>
              </w:rPr>
              <w:t>○　仕様について不明な点は、上記期日までに</w:t>
            </w:r>
            <w:r w:rsidRPr="00C463F6">
              <w:rPr>
                <w:rFonts w:hint="eastAsia"/>
                <w:u w:val="wave"/>
              </w:rPr>
              <w:t>契約課</w:t>
            </w:r>
            <w:r>
              <w:rPr>
                <w:rFonts w:hint="eastAsia"/>
              </w:rPr>
              <w:t>に質問回答書を提出してください。</w:t>
            </w:r>
          </w:p>
        </w:tc>
      </w:tr>
    </w:tbl>
    <w:p w:rsidR="009B7449" w:rsidRDefault="00741D33">
      <w:pPr>
        <w:ind w:leftChars="100" w:left="234"/>
      </w:pPr>
      <w:r>
        <w:rPr>
          <w:rFonts w:hint="eastAsia"/>
        </w:rPr>
        <w:t>※　発注を受けた業者は、</w:t>
      </w:r>
      <w:r w:rsidR="009B7449">
        <w:rPr>
          <w:rFonts w:hint="eastAsia"/>
        </w:rPr>
        <w:t>請求課担当者と打合わせすること。</w:t>
      </w:r>
    </w:p>
    <w:sectPr w:rsidR="009B7449" w:rsidSect="00127CED">
      <w:pgSz w:w="11906" w:h="16838" w:code="9"/>
      <w:pgMar w:top="1134" w:right="1134" w:bottom="851" w:left="1134" w:header="0" w:footer="0" w:gutter="284"/>
      <w:cols w:space="425"/>
      <w:docGrid w:type="linesAndChars" w:linePitch="464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4E9" w:rsidRDefault="007C34E9" w:rsidP="006333FE">
      <w:r>
        <w:separator/>
      </w:r>
    </w:p>
  </w:endnote>
  <w:endnote w:type="continuationSeparator" w:id="0">
    <w:p w:rsidR="007C34E9" w:rsidRDefault="007C34E9" w:rsidP="00633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4E9" w:rsidRDefault="007C34E9" w:rsidP="006333FE">
      <w:r>
        <w:separator/>
      </w:r>
    </w:p>
  </w:footnote>
  <w:footnote w:type="continuationSeparator" w:id="0">
    <w:p w:rsidR="007C34E9" w:rsidRDefault="007C34E9" w:rsidP="00633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06F8"/>
    <w:multiLevelType w:val="hybridMultilevel"/>
    <w:tmpl w:val="3C60BDA4"/>
    <w:lvl w:ilvl="0" w:tplc="9CDC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23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A2"/>
    <w:rsid w:val="000206CB"/>
    <w:rsid w:val="0002103D"/>
    <w:rsid w:val="00024E21"/>
    <w:rsid w:val="00047AA2"/>
    <w:rsid w:val="00065F4D"/>
    <w:rsid w:val="00075DE7"/>
    <w:rsid w:val="00077CAD"/>
    <w:rsid w:val="000A6CD4"/>
    <w:rsid w:val="000C660E"/>
    <w:rsid w:val="000E771F"/>
    <w:rsid w:val="000F5D7B"/>
    <w:rsid w:val="00127CED"/>
    <w:rsid w:val="00153CCF"/>
    <w:rsid w:val="0017096A"/>
    <w:rsid w:val="00177640"/>
    <w:rsid w:val="0019647D"/>
    <w:rsid w:val="001A30C8"/>
    <w:rsid w:val="001A7CC0"/>
    <w:rsid w:val="001B2C4A"/>
    <w:rsid w:val="001C19A0"/>
    <w:rsid w:val="001D09FC"/>
    <w:rsid w:val="001D338A"/>
    <w:rsid w:val="001D3E44"/>
    <w:rsid w:val="001E1B99"/>
    <w:rsid w:val="002478A0"/>
    <w:rsid w:val="0026729C"/>
    <w:rsid w:val="002E267A"/>
    <w:rsid w:val="002F099A"/>
    <w:rsid w:val="002F7C15"/>
    <w:rsid w:val="003054A3"/>
    <w:rsid w:val="00323043"/>
    <w:rsid w:val="0032786F"/>
    <w:rsid w:val="00330E20"/>
    <w:rsid w:val="00340A2E"/>
    <w:rsid w:val="00353A80"/>
    <w:rsid w:val="00354EF5"/>
    <w:rsid w:val="00373B8D"/>
    <w:rsid w:val="00385602"/>
    <w:rsid w:val="003A412E"/>
    <w:rsid w:val="003A4393"/>
    <w:rsid w:val="003B7842"/>
    <w:rsid w:val="003D1FC2"/>
    <w:rsid w:val="003D4E6D"/>
    <w:rsid w:val="003F1060"/>
    <w:rsid w:val="003F12DB"/>
    <w:rsid w:val="003F1D57"/>
    <w:rsid w:val="004217BC"/>
    <w:rsid w:val="00424964"/>
    <w:rsid w:val="00425136"/>
    <w:rsid w:val="00446543"/>
    <w:rsid w:val="00464EEB"/>
    <w:rsid w:val="0047772A"/>
    <w:rsid w:val="00482BA2"/>
    <w:rsid w:val="0048480B"/>
    <w:rsid w:val="00491359"/>
    <w:rsid w:val="00504EAF"/>
    <w:rsid w:val="00543DC3"/>
    <w:rsid w:val="00576ACD"/>
    <w:rsid w:val="00581DA5"/>
    <w:rsid w:val="005A3567"/>
    <w:rsid w:val="005B0231"/>
    <w:rsid w:val="005B1DEB"/>
    <w:rsid w:val="005B7B48"/>
    <w:rsid w:val="005C2B8C"/>
    <w:rsid w:val="005D1CB8"/>
    <w:rsid w:val="005E763A"/>
    <w:rsid w:val="006036A2"/>
    <w:rsid w:val="00613B31"/>
    <w:rsid w:val="006174A5"/>
    <w:rsid w:val="00630C68"/>
    <w:rsid w:val="006333FE"/>
    <w:rsid w:val="00641831"/>
    <w:rsid w:val="006745CC"/>
    <w:rsid w:val="006753C2"/>
    <w:rsid w:val="00682C8B"/>
    <w:rsid w:val="006B4D8A"/>
    <w:rsid w:val="006D027D"/>
    <w:rsid w:val="006D5ADD"/>
    <w:rsid w:val="006E7223"/>
    <w:rsid w:val="006E7A89"/>
    <w:rsid w:val="00734043"/>
    <w:rsid w:val="00736325"/>
    <w:rsid w:val="00741D33"/>
    <w:rsid w:val="00747213"/>
    <w:rsid w:val="00754F7B"/>
    <w:rsid w:val="007677B4"/>
    <w:rsid w:val="007959E2"/>
    <w:rsid w:val="007A0FAE"/>
    <w:rsid w:val="007C0B3B"/>
    <w:rsid w:val="007C34E9"/>
    <w:rsid w:val="007D00AF"/>
    <w:rsid w:val="008165DC"/>
    <w:rsid w:val="0082137B"/>
    <w:rsid w:val="00823639"/>
    <w:rsid w:val="00823B40"/>
    <w:rsid w:val="008509B4"/>
    <w:rsid w:val="008617A0"/>
    <w:rsid w:val="00863726"/>
    <w:rsid w:val="00880EE3"/>
    <w:rsid w:val="00893821"/>
    <w:rsid w:val="008C33E8"/>
    <w:rsid w:val="008F3460"/>
    <w:rsid w:val="00903293"/>
    <w:rsid w:val="0091601E"/>
    <w:rsid w:val="009270DC"/>
    <w:rsid w:val="00930CF8"/>
    <w:rsid w:val="00932B7D"/>
    <w:rsid w:val="009478ED"/>
    <w:rsid w:val="0097086D"/>
    <w:rsid w:val="009A3118"/>
    <w:rsid w:val="009A397D"/>
    <w:rsid w:val="009A4079"/>
    <w:rsid w:val="009B7449"/>
    <w:rsid w:val="009C072E"/>
    <w:rsid w:val="009C343C"/>
    <w:rsid w:val="009D3CAF"/>
    <w:rsid w:val="009E4E93"/>
    <w:rsid w:val="009F7A7B"/>
    <w:rsid w:val="00A0651E"/>
    <w:rsid w:val="00A418CA"/>
    <w:rsid w:val="00A439EB"/>
    <w:rsid w:val="00A45C7D"/>
    <w:rsid w:val="00A535DD"/>
    <w:rsid w:val="00A64356"/>
    <w:rsid w:val="00A65A49"/>
    <w:rsid w:val="00A76654"/>
    <w:rsid w:val="00AA202C"/>
    <w:rsid w:val="00AA2096"/>
    <w:rsid w:val="00AC1F8C"/>
    <w:rsid w:val="00AC598A"/>
    <w:rsid w:val="00AD241A"/>
    <w:rsid w:val="00AF1A85"/>
    <w:rsid w:val="00B0761F"/>
    <w:rsid w:val="00B16500"/>
    <w:rsid w:val="00B25D58"/>
    <w:rsid w:val="00B36F72"/>
    <w:rsid w:val="00B37FE0"/>
    <w:rsid w:val="00B42297"/>
    <w:rsid w:val="00B74DBF"/>
    <w:rsid w:val="00BD3E7A"/>
    <w:rsid w:val="00BE366F"/>
    <w:rsid w:val="00BF4FE0"/>
    <w:rsid w:val="00BF75B7"/>
    <w:rsid w:val="00C10146"/>
    <w:rsid w:val="00C13F80"/>
    <w:rsid w:val="00C231AC"/>
    <w:rsid w:val="00C310AE"/>
    <w:rsid w:val="00C36708"/>
    <w:rsid w:val="00C463F6"/>
    <w:rsid w:val="00C641E0"/>
    <w:rsid w:val="00C82113"/>
    <w:rsid w:val="00C9108B"/>
    <w:rsid w:val="00C94B7E"/>
    <w:rsid w:val="00CE1D79"/>
    <w:rsid w:val="00D04334"/>
    <w:rsid w:val="00D23466"/>
    <w:rsid w:val="00D34A67"/>
    <w:rsid w:val="00D62833"/>
    <w:rsid w:val="00D65414"/>
    <w:rsid w:val="00D75DEE"/>
    <w:rsid w:val="00D83EAF"/>
    <w:rsid w:val="00D84672"/>
    <w:rsid w:val="00D90755"/>
    <w:rsid w:val="00D97C57"/>
    <w:rsid w:val="00DB7B68"/>
    <w:rsid w:val="00DD0BAC"/>
    <w:rsid w:val="00DE4E36"/>
    <w:rsid w:val="00DE7A77"/>
    <w:rsid w:val="00DF3B46"/>
    <w:rsid w:val="00E22F5B"/>
    <w:rsid w:val="00EA77C1"/>
    <w:rsid w:val="00EB346D"/>
    <w:rsid w:val="00ED2F19"/>
    <w:rsid w:val="00ED45B2"/>
    <w:rsid w:val="00EF475F"/>
    <w:rsid w:val="00EF5F3E"/>
    <w:rsid w:val="00F0372C"/>
    <w:rsid w:val="00F11629"/>
    <w:rsid w:val="00F2177C"/>
    <w:rsid w:val="00F7020F"/>
    <w:rsid w:val="00F9015C"/>
    <w:rsid w:val="00FA7DD9"/>
    <w:rsid w:val="00FB5CF7"/>
    <w:rsid w:val="00FB62FC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26FE037"/>
  <w15:chartTrackingRefBased/>
  <w15:docId w15:val="{020BA402-4B35-41AE-A5A4-0BB563B7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6D027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333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333FE"/>
    <w:rPr>
      <w:kern w:val="2"/>
      <w:sz w:val="24"/>
      <w:szCs w:val="24"/>
    </w:rPr>
  </w:style>
  <w:style w:type="paragraph" w:styleId="a8">
    <w:name w:val="footer"/>
    <w:basedOn w:val="a"/>
    <w:link w:val="a9"/>
    <w:rsid w:val="006333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333F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40D34-E5E7-4924-A82B-A9A45F70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　９月　９日</vt:lpstr>
      <vt:lpstr>平成１４年　９月　９日</vt:lpstr>
    </vt:vector>
  </TitlesOfParts>
  <Company>千葉市役所契約課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　９月　９日</dc:title>
  <dc:subject/>
  <dc:creator>keiyaku</dc:creator>
  <cp:keywords/>
  <cp:lastModifiedBy>井坂　ちひろ</cp:lastModifiedBy>
  <cp:revision>8</cp:revision>
  <cp:lastPrinted>2024-01-12T08:33:00Z</cp:lastPrinted>
  <dcterms:created xsi:type="dcterms:W3CDTF">2021-08-17T05:43:00Z</dcterms:created>
  <dcterms:modified xsi:type="dcterms:W3CDTF">2024-01-31T01:51:00Z</dcterms:modified>
</cp:coreProperties>
</file>