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77FCC" w14:textId="3A3B2057" w:rsidR="006A6C05" w:rsidRDefault="006A6C05" w:rsidP="006A6C05">
      <w:pPr>
        <w:wordWrap w:val="0"/>
        <w:jc w:val="right"/>
        <w:rPr>
          <w:rFonts w:ascii="BIZ UDPゴシック" w:eastAsia="BIZ UDPゴシック" w:hAnsi="BIZ UDPゴシック"/>
        </w:rPr>
      </w:pPr>
      <w:r>
        <w:rPr>
          <w:rFonts w:ascii="BIZ UDPゴシック" w:eastAsia="BIZ UDPゴシック" w:hAnsi="BIZ UDPゴシック" w:hint="eastAsia"/>
        </w:rPr>
        <w:t>令和７年</w:t>
      </w:r>
      <w:r w:rsidR="00614833">
        <w:rPr>
          <w:rFonts w:ascii="BIZ UDPゴシック" w:eastAsia="BIZ UDPゴシック" w:hAnsi="BIZ UDPゴシック" w:hint="eastAsia"/>
        </w:rPr>
        <w:t>6</w:t>
      </w:r>
      <w:r>
        <w:rPr>
          <w:rFonts w:ascii="BIZ UDPゴシック" w:eastAsia="BIZ UDPゴシック" w:hAnsi="BIZ UDPゴシック" w:hint="eastAsia"/>
        </w:rPr>
        <w:t>月</w:t>
      </w:r>
      <w:r w:rsidR="0081625C">
        <w:rPr>
          <w:rFonts w:ascii="BIZ UDPゴシック" w:eastAsia="BIZ UDPゴシック" w:hAnsi="BIZ UDPゴシック" w:hint="eastAsia"/>
        </w:rPr>
        <w:t>２７</w:t>
      </w:r>
      <w:r>
        <w:rPr>
          <w:rFonts w:ascii="BIZ UDPゴシック" w:eastAsia="BIZ UDPゴシック" w:hAnsi="BIZ UDPゴシック" w:hint="eastAsia"/>
        </w:rPr>
        <w:t>日</w:t>
      </w:r>
    </w:p>
    <w:p w14:paraId="3C81A062" w14:textId="77777777" w:rsidR="00455015" w:rsidRDefault="00455015" w:rsidP="00455015">
      <w:pPr>
        <w:jc w:val="right"/>
        <w:rPr>
          <w:rFonts w:ascii="BIZ UDPゴシック" w:eastAsia="BIZ UDPゴシック" w:hAnsi="BIZ UDPゴシック"/>
        </w:rPr>
      </w:pPr>
    </w:p>
    <w:p w14:paraId="4FA2335A" w14:textId="046DD1D5" w:rsidR="006A6C05" w:rsidRPr="00455015" w:rsidRDefault="006A6C05" w:rsidP="006A6C05">
      <w:pPr>
        <w:jc w:val="center"/>
        <w:rPr>
          <w:rFonts w:ascii="BIZ UDPゴシック" w:eastAsia="BIZ UDPゴシック" w:hAnsi="BIZ UDPゴシック"/>
          <w:sz w:val="36"/>
          <w:szCs w:val="40"/>
        </w:rPr>
      </w:pPr>
      <w:r w:rsidRPr="00455015">
        <w:rPr>
          <w:rFonts w:ascii="BIZ UDPゴシック" w:eastAsia="BIZ UDPゴシック" w:hAnsi="BIZ UDPゴシック" w:hint="eastAsia"/>
          <w:sz w:val="36"/>
          <w:szCs w:val="40"/>
        </w:rPr>
        <w:t>LINEアンケート集計結果</w:t>
      </w:r>
    </w:p>
    <w:p w14:paraId="25933D83" w14:textId="77777777" w:rsidR="006A6C05" w:rsidRDefault="006A6C05" w:rsidP="006A6C05">
      <w:pPr>
        <w:jc w:val="center"/>
        <w:rPr>
          <w:rFonts w:ascii="BIZ UDPゴシック" w:eastAsia="BIZ UDPゴシック" w:hAnsi="BIZ UDPゴシック"/>
        </w:rPr>
      </w:pPr>
    </w:p>
    <w:p w14:paraId="79AD415F" w14:textId="2CEF2F84" w:rsidR="006A6C05" w:rsidRDefault="00455015" w:rsidP="006A6C05">
      <w:pPr>
        <w:ind w:firstLineChars="100" w:firstLine="210"/>
        <w:rPr>
          <w:rFonts w:ascii="BIZ UDPゴシック" w:eastAsia="BIZ UDPゴシック" w:hAnsi="BIZ UDPゴシック"/>
        </w:rPr>
      </w:pPr>
      <w:r>
        <w:rPr>
          <w:rFonts w:ascii="BIZ UDPゴシック" w:eastAsia="BIZ UDPゴシック" w:hAnsi="BIZ UDPゴシック" w:hint="eastAsia"/>
        </w:rPr>
        <w:t>本</w:t>
      </w:r>
      <w:r w:rsidR="006A6C05" w:rsidRPr="006A6C05">
        <w:rPr>
          <w:rFonts w:ascii="BIZ UDPゴシック" w:eastAsia="BIZ UDPゴシック" w:hAnsi="BIZ UDPゴシック" w:hint="eastAsia"/>
        </w:rPr>
        <w:t>市は、</w:t>
      </w:r>
      <w:r w:rsidR="001565BD">
        <w:rPr>
          <w:rFonts w:ascii="BIZ UDPゴシック" w:eastAsia="BIZ UDPゴシック" w:hAnsi="BIZ UDPゴシック" w:hint="eastAsia"/>
        </w:rPr>
        <w:t>平成25</w:t>
      </w:r>
      <w:r w:rsidR="006A6C05" w:rsidRPr="006A6C05">
        <w:rPr>
          <w:rFonts w:ascii="BIZ UDPゴシック" w:eastAsia="BIZ UDPゴシック" w:hAnsi="BIZ UDPゴシック"/>
        </w:rPr>
        <w:t>年</w:t>
      </w:r>
      <w:r w:rsidR="001565BD">
        <w:rPr>
          <w:rFonts w:ascii="BIZ UDPゴシック" w:eastAsia="BIZ UDPゴシック" w:hAnsi="BIZ UDPゴシック" w:hint="eastAsia"/>
        </w:rPr>
        <w:t>3</w:t>
      </w:r>
      <w:r w:rsidR="006A6C05" w:rsidRPr="006A6C05">
        <w:rPr>
          <w:rFonts w:ascii="BIZ UDPゴシック" w:eastAsia="BIZ UDPゴシック" w:hAnsi="BIZ UDPゴシック"/>
        </w:rPr>
        <w:t>月に公式LINEアカウントの運用を開始しました。</w:t>
      </w:r>
      <w:r w:rsidR="006A6C05">
        <w:rPr>
          <w:rFonts w:ascii="BIZ UDPゴシック" w:eastAsia="BIZ UDPゴシック" w:hAnsi="BIZ UDPゴシック" w:hint="eastAsia"/>
        </w:rPr>
        <w:t>令和６年３</w:t>
      </w:r>
      <w:r w:rsidR="006A6C05" w:rsidRPr="006A6C05">
        <w:rPr>
          <w:rFonts w:ascii="BIZ UDPゴシック" w:eastAsia="BIZ UDPゴシック" w:hAnsi="BIZ UDPゴシック"/>
        </w:rPr>
        <w:t>月には、</w:t>
      </w:r>
      <w:r w:rsidR="006A6C05">
        <w:rPr>
          <w:rFonts w:ascii="BIZ UDPゴシック" w:eastAsia="BIZ UDPゴシック" w:hAnsi="BIZ UDPゴシック" w:hint="eastAsia"/>
        </w:rPr>
        <w:t>リッチメニュー（トーク画面下部のメニュー）</w:t>
      </w:r>
      <w:r w:rsidR="005701D9">
        <w:rPr>
          <w:rFonts w:ascii="BIZ UDPゴシック" w:eastAsia="BIZ UDPゴシック" w:hAnsi="BIZ UDPゴシック" w:hint="eastAsia"/>
        </w:rPr>
        <w:t>の見やすさを向上させたほか、利用者が</w:t>
      </w:r>
      <w:r w:rsidR="002E729A">
        <w:rPr>
          <w:rFonts w:ascii="BIZ UDPゴシック" w:eastAsia="BIZ UDPゴシック" w:hAnsi="BIZ UDPゴシック" w:hint="eastAsia"/>
        </w:rPr>
        <w:t>受信したい情報の選択ができるセグメント配信機能を追加しました</w:t>
      </w:r>
      <w:r w:rsidR="005701D9">
        <w:rPr>
          <w:rFonts w:ascii="BIZ UDPゴシック" w:eastAsia="BIZ UDPゴシック" w:hAnsi="BIZ UDPゴシック" w:hint="eastAsia"/>
        </w:rPr>
        <w:t>。</w:t>
      </w:r>
    </w:p>
    <w:p w14:paraId="719823FD" w14:textId="5B3DCFF6" w:rsidR="006A6C05" w:rsidRDefault="006A6C05" w:rsidP="006A6C05">
      <w:pPr>
        <w:ind w:firstLineChars="100" w:firstLine="210"/>
        <w:rPr>
          <w:rFonts w:ascii="BIZ UDPゴシック" w:eastAsia="BIZ UDPゴシック" w:hAnsi="BIZ UDPゴシック"/>
        </w:rPr>
      </w:pPr>
      <w:r w:rsidRPr="006A6C05">
        <w:rPr>
          <w:rFonts w:ascii="BIZ UDPゴシック" w:eastAsia="BIZ UDPゴシック" w:hAnsi="BIZ UDPゴシック" w:hint="eastAsia"/>
        </w:rPr>
        <w:t>今回の調査は、</w:t>
      </w:r>
      <w:r w:rsidR="001565BD">
        <w:rPr>
          <w:rFonts w:ascii="BIZ UDPゴシック" w:eastAsia="BIZ UDPゴシック" w:hAnsi="BIZ UDPゴシック" w:hint="eastAsia"/>
        </w:rPr>
        <w:t>千葉</w:t>
      </w:r>
      <w:r w:rsidRPr="006A6C05">
        <w:rPr>
          <w:rFonts w:ascii="BIZ UDPゴシック" w:eastAsia="BIZ UDPゴシック" w:hAnsi="BIZ UDPゴシック" w:hint="eastAsia"/>
        </w:rPr>
        <w:t>市</w:t>
      </w:r>
      <w:r w:rsidR="001565BD">
        <w:rPr>
          <w:rFonts w:ascii="BIZ UDPゴシック" w:eastAsia="BIZ UDPゴシック" w:hAnsi="BIZ UDPゴシック" w:hint="eastAsia"/>
        </w:rPr>
        <w:t>LINE</w:t>
      </w:r>
      <w:r w:rsidR="005701D9">
        <w:rPr>
          <w:rFonts w:ascii="BIZ UDPゴシック" w:eastAsia="BIZ UDPゴシック" w:hAnsi="BIZ UDPゴシック" w:hint="eastAsia"/>
        </w:rPr>
        <w:t>公式</w:t>
      </w:r>
      <w:r w:rsidRPr="006A6C05">
        <w:rPr>
          <w:rFonts w:ascii="BIZ UDPゴシック" w:eastAsia="BIZ UDPゴシック" w:hAnsi="BIZ UDPゴシック"/>
        </w:rPr>
        <w:t>アカウントに対する皆さんの</w:t>
      </w:r>
      <w:r w:rsidR="005701D9">
        <w:rPr>
          <w:rFonts w:ascii="BIZ UDPゴシック" w:eastAsia="BIZ UDPゴシック" w:hAnsi="BIZ UDPゴシック" w:hint="eastAsia"/>
        </w:rPr>
        <w:t>率直なご意見</w:t>
      </w:r>
      <w:r w:rsidRPr="006A6C05">
        <w:rPr>
          <w:rFonts w:ascii="BIZ UDPゴシック" w:eastAsia="BIZ UDPゴシック" w:hAnsi="BIZ UDPゴシック"/>
        </w:rPr>
        <w:t>をお伺いし、今後の運用に生</w:t>
      </w:r>
      <w:r w:rsidRPr="006A6C05">
        <w:rPr>
          <w:rFonts w:ascii="BIZ UDPゴシック" w:eastAsia="BIZ UDPゴシック" w:hAnsi="BIZ UDPゴシック" w:hint="eastAsia"/>
        </w:rPr>
        <w:t>かすために行いました。</w:t>
      </w:r>
    </w:p>
    <w:p w14:paraId="40E66EB6" w14:textId="77777777" w:rsidR="00A82FEB" w:rsidRDefault="00A82FEB" w:rsidP="006A6C05">
      <w:pPr>
        <w:ind w:firstLineChars="100" w:firstLine="210"/>
        <w:rPr>
          <w:rFonts w:ascii="BIZ UDPゴシック" w:eastAsia="BIZ UDPゴシック" w:hAnsi="BIZ UDPゴシック"/>
        </w:rPr>
      </w:pPr>
    </w:p>
    <w:p w14:paraId="714D9CB5" w14:textId="77777777" w:rsidR="005E60D4" w:rsidRDefault="005E60D4" w:rsidP="006A6C05">
      <w:pPr>
        <w:ind w:firstLineChars="100" w:firstLine="210"/>
        <w:rPr>
          <w:rFonts w:ascii="BIZ UDPゴシック" w:eastAsia="BIZ UDPゴシック" w:hAnsi="BIZ UDPゴシック"/>
        </w:rPr>
      </w:pPr>
    </w:p>
    <w:p w14:paraId="103E6D00" w14:textId="399BC0B2" w:rsidR="005E60D4" w:rsidRDefault="00A82FEB" w:rsidP="00455015">
      <w:pPr>
        <w:pStyle w:val="a9"/>
        <w:numPr>
          <w:ilvl w:val="0"/>
          <w:numId w:val="2"/>
        </w:numPr>
        <w:ind w:left="426" w:firstLine="0"/>
        <w:rPr>
          <w:rFonts w:ascii="BIZ UDPゴシック" w:eastAsia="BIZ UDPゴシック" w:hAnsi="BIZ UDPゴシック"/>
        </w:rPr>
      </w:pPr>
      <w:r>
        <w:rPr>
          <w:rFonts w:ascii="BIZ UDPゴシック" w:eastAsia="BIZ UDPゴシック" w:hAnsi="BIZ UDPゴシック" w:hint="eastAsia"/>
        </w:rPr>
        <w:t>友だち登録者数</w:t>
      </w:r>
      <w:r>
        <w:rPr>
          <w:rFonts w:ascii="BIZ UDPゴシック" w:eastAsia="BIZ UDPゴシック" w:hAnsi="BIZ UDPゴシック"/>
        </w:rPr>
        <w:tab/>
      </w:r>
      <w:r>
        <w:rPr>
          <w:rFonts w:ascii="BIZ UDPゴシック" w:eastAsia="BIZ UDPゴシック" w:hAnsi="BIZ UDPゴシック"/>
        </w:rPr>
        <w:tab/>
      </w:r>
      <w:r>
        <w:rPr>
          <w:rFonts w:ascii="BIZ UDPゴシック" w:eastAsia="BIZ UDPゴシック" w:hAnsi="BIZ UDPゴシック" w:hint="eastAsia"/>
        </w:rPr>
        <w:t>8</w:t>
      </w:r>
      <w:r w:rsidR="000923B6">
        <w:rPr>
          <w:rFonts w:ascii="BIZ UDPゴシック" w:eastAsia="BIZ UDPゴシック" w:hAnsi="BIZ UDPゴシック" w:hint="eastAsia"/>
        </w:rPr>
        <w:t>3，327</w:t>
      </w:r>
      <w:r>
        <w:rPr>
          <w:rFonts w:ascii="BIZ UDPゴシック" w:eastAsia="BIZ UDPゴシック" w:hAnsi="BIZ UDPゴシック" w:hint="eastAsia"/>
        </w:rPr>
        <w:t>人（令和７年</w:t>
      </w:r>
      <w:r w:rsidR="000923B6">
        <w:rPr>
          <w:rFonts w:ascii="BIZ UDPゴシック" w:eastAsia="BIZ UDPゴシック" w:hAnsi="BIZ UDPゴシック" w:hint="eastAsia"/>
        </w:rPr>
        <w:t>6</w:t>
      </w:r>
      <w:r>
        <w:rPr>
          <w:rFonts w:ascii="BIZ UDPゴシック" w:eastAsia="BIZ UDPゴシック" w:hAnsi="BIZ UDPゴシック" w:hint="eastAsia"/>
        </w:rPr>
        <w:t>月１</w:t>
      </w:r>
      <w:r w:rsidR="000923B6">
        <w:rPr>
          <w:rFonts w:ascii="BIZ UDPゴシック" w:eastAsia="BIZ UDPゴシック" w:hAnsi="BIZ UDPゴシック" w:hint="eastAsia"/>
        </w:rPr>
        <w:t>6</w:t>
      </w:r>
      <w:r>
        <w:rPr>
          <w:rFonts w:ascii="BIZ UDPゴシック" w:eastAsia="BIZ UDPゴシック" w:hAnsi="BIZ UDPゴシック" w:hint="eastAsia"/>
        </w:rPr>
        <w:t>日時点）</w:t>
      </w:r>
    </w:p>
    <w:p w14:paraId="127D1335" w14:textId="089D6574" w:rsidR="00A82FEB" w:rsidRDefault="00A82FEB" w:rsidP="00455015">
      <w:pPr>
        <w:pStyle w:val="a9"/>
        <w:numPr>
          <w:ilvl w:val="0"/>
          <w:numId w:val="2"/>
        </w:numPr>
        <w:ind w:left="426" w:firstLine="0"/>
        <w:rPr>
          <w:rFonts w:ascii="BIZ UDPゴシック" w:eastAsia="BIZ UDPゴシック" w:hAnsi="BIZ UDPゴシック"/>
        </w:rPr>
      </w:pPr>
      <w:r>
        <w:rPr>
          <w:rFonts w:ascii="BIZ UDPゴシック" w:eastAsia="BIZ UDPゴシック" w:hAnsi="BIZ UDPゴシック" w:hint="eastAsia"/>
        </w:rPr>
        <w:t>アンケート実施期間</w:t>
      </w:r>
      <w:r>
        <w:rPr>
          <w:rFonts w:ascii="BIZ UDPゴシック" w:eastAsia="BIZ UDPゴシック" w:hAnsi="BIZ UDPゴシック"/>
        </w:rPr>
        <w:tab/>
      </w:r>
      <w:r>
        <w:rPr>
          <w:rFonts w:ascii="BIZ UDPゴシック" w:eastAsia="BIZ UDPゴシック" w:hAnsi="BIZ UDPゴシック" w:hint="eastAsia"/>
        </w:rPr>
        <w:t>令和７年３月２４日（月）～令和７年４月１１日（金）</w:t>
      </w:r>
    </w:p>
    <w:p w14:paraId="6BADF7F6" w14:textId="1949C5B8" w:rsidR="00A82FEB" w:rsidRDefault="00A82FEB" w:rsidP="00455015">
      <w:pPr>
        <w:pStyle w:val="a9"/>
        <w:numPr>
          <w:ilvl w:val="0"/>
          <w:numId w:val="2"/>
        </w:numPr>
        <w:ind w:left="426" w:firstLine="0"/>
        <w:rPr>
          <w:rFonts w:ascii="BIZ UDPゴシック" w:eastAsia="BIZ UDPゴシック" w:hAnsi="BIZ UDPゴシック"/>
        </w:rPr>
      </w:pPr>
      <w:r>
        <w:rPr>
          <w:rFonts w:ascii="BIZ UDPゴシック" w:eastAsia="BIZ UDPゴシック" w:hAnsi="BIZ UDPゴシック" w:hint="eastAsia"/>
        </w:rPr>
        <w:t>回答者数</w:t>
      </w:r>
      <w:r>
        <w:rPr>
          <w:rFonts w:ascii="BIZ UDPゴシック" w:eastAsia="BIZ UDPゴシック" w:hAnsi="BIZ UDPゴシック"/>
        </w:rPr>
        <w:tab/>
      </w:r>
      <w:r>
        <w:rPr>
          <w:rFonts w:ascii="BIZ UDPゴシック" w:eastAsia="BIZ UDPゴシック" w:hAnsi="BIZ UDPゴシック"/>
        </w:rPr>
        <w:tab/>
      </w:r>
      <w:r>
        <w:rPr>
          <w:rFonts w:ascii="BIZ UDPゴシック" w:eastAsia="BIZ UDPゴシック" w:hAnsi="BIZ UDPゴシック" w:hint="eastAsia"/>
        </w:rPr>
        <w:t>２，９１７人</w:t>
      </w:r>
    </w:p>
    <w:p w14:paraId="4E507B80" w14:textId="77777777" w:rsidR="00455015" w:rsidRDefault="00A82FEB" w:rsidP="00455015">
      <w:pPr>
        <w:pStyle w:val="a9"/>
        <w:numPr>
          <w:ilvl w:val="0"/>
          <w:numId w:val="2"/>
        </w:numPr>
        <w:ind w:left="426" w:firstLine="0"/>
        <w:rPr>
          <w:rFonts w:ascii="BIZ UDPゴシック" w:eastAsia="BIZ UDPゴシック" w:hAnsi="BIZ UDPゴシック"/>
        </w:rPr>
      </w:pPr>
      <w:r>
        <w:rPr>
          <w:rFonts w:ascii="BIZ UDPゴシック" w:eastAsia="BIZ UDPゴシック" w:hAnsi="BIZ UDPゴシック" w:hint="eastAsia"/>
        </w:rPr>
        <w:t>担当課</w:t>
      </w:r>
      <w:r>
        <w:rPr>
          <w:rFonts w:ascii="BIZ UDPゴシック" w:eastAsia="BIZ UDPゴシック" w:hAnsi="BIZ UDPゴシック"/>
        </w:rPr>
        <w:tab/>
      </w:r>
      <w:r>
        <w:rPr>
          <w:rFonts w:ascii="BIZ UDPゴシック" w:eastAsia="BIZ UDPゴシック" w:hAnsi="BIZ UDPゴシック"/>
        </w:rPr>
        <w:tab/>
      </w:r>
      <w:r>
        <w:rPr>
          <w:rFonts w:ascii="BIZ UDPゴシック" w:eastAsia="BIZ UDPゴシック" w:hAnsi="BIZ UDPゴシック"/>
        </w:rPr>
        <w:tab/>
      </w:r>
      <w:r>
        <w:rPr>
          <w:rFonts w:ascii="BIZ UDPゴシック" w:eastAsia="BIZ UDPゴシック" w:hAnsi="BIZ UDPゴシック" w:hint="eastAsia"/>
        </w:rPr>
        <w:t>広報広聴課　（043-245-5015）</w:t>
      </w:r>
    </w:p>
    <w:p w14:paraId="1A031686" w14:textId="77777777" w:rsidR="005412E8" w:rsidRPr="005412E8" w:rsidRDefault="005412E8" w:rsidP="005412E8">
      <w:pPr>
        <w:rPr>
          <w:rFonts w:ascii="BIZ UDPゴシック" w:eastAsia="BIZ UDPゴシック" w:hAnsi="BIZ UDPゴシック"/>
        </w:rPr>
      </w:pPr>
    </w:p>
    <w:p w14:paraId="043A2702" w14:textId="45F73009" w:rsidR="006A6C05" w:rsidRPr="00A82FEB" w:rsidRDefault="0081625C" w:rsidP="00A82FEB">
      <w:pPr>
        <w:widowControl/>
        <w:jc w:val="left"/>
        <w:rPr>
          <w:rFonts w:ascii="BIZ UDPゴシック" w:eastAsia="BIZ UDPゴシック" w:hAnsi="BIZ UDPゴシック" w:hint="eastAsia"/>
        </w:rPr>
      </w:pPr>
      <w:r>
        <w:rPr>
          <w:rFonts w:ascii="BIZ UDPゴシック" w:eastAsia="BIZ UDPゴシック" w:hAnsi="BIZ UDPゴシック"/>
        </w:rPr>
        <w:br w:type="page"/>
      </w:r>
    </w:p>
    <w:tbl>
      <w:tblPr>
        <w:tblStyle w:val="aa"/>
        <w:tblW w:w="10432" w:type="dxa"/>
        <w:tblLook w:val="04A0" w:firstRow="1" w:lastRow="0" w:firstColumn="1" w:lastColumn="0" w:noHBand="0" w:noVBand="1"/>
      </w:tblPr>
      <w:tblGrid>
        <w:gridCol w:w="1134"/>
        <w:gridCol w:w="9298"/>
      </w:tblGrid>
      <w:tr w:rsidR="00B772D8" w:rsidRPr="00D20263" w14:paraId="57D77A86" w14:textId="77777777" w:rsidTr="00D20263">
        <w:trPr>
          <w:trHeight w:val="67"/>
        </w:trPr>
        <w:tc>
          <w:tcPr>
            <w:tcW w:w="1134" w:type="dxa"/>
            <w:shd w:val="clear" w:color="auto" w:fill="000000" w:themeFill="text1"/>
          </w:tcPr>
          <w:p w14:paraId="0AA8832D" w14:textId="605FA0A1" w:rsidR="00B772D8" w:rsidRPr="00D20263" w:rsidRDefault="009A697E">
            <w:pPr>
              <w:rPr>
                <w:rFonts w:ascii="BIZ UDPゴシック" w:eastAsia="BIZ UDPゴシック" w:hAnsi="BIZ UDPゴシック"/>
                <w:b/>
                <w:bCs/>
                <w:sz w:val="24"/>
                <w:szCs w:val="28"/>
              </w:rPr>
            </w:pPr>
            <w:r w:rsidRPr="00D20263">
              <w:rPr>
                <w:rFonts w:ascii="BIZ UDPゴシック" w:eastAsia="BIZ UDPゴシック" w:hAnsi="BIZ UDPゴシック" w:hint="eastAsia"/>
                <w:b/>
                <w:bCs/>
                <w:sz w:val="24"/>
                <w:szCs w:val="28"/>
              </w:rPr>
              <w:lastRenderedPageBreak/>
              <w:t>問</w:t>
            </w:r>
            <w:r w:rsidR="0089270E" w:rsidRPr="00D20263">
              <w:rPr>
                <w:rFonts w:ascii="BIZ UDPゴシック" w:eastAsia="BIZ UDPゴシック" w:hAnsi="BIZ UDPゴシック" w:hint="eastAsia"/>
                <w:b/>
                <w:bCs/>
                <w:sz w:val="24"/>
                <w:szCs w:val="28"/>
              </w:rPr>
              <w:t>１</w:t>
            </w:r>
          </w:p>
        </w:tc>
        <w:tc>
          <w:tcPr>
            <w:tcW w:w="9298" w:type="dxa"/>
          </w:tcPr>
          <w:p w14:paraId="7DBD078C" w14:textId="327CD0F4" w:rsidR="00B772D8" w:rsidRPr="00D20263" w:rsidRDefault="009A697E">
            <w:pPr>
              <w:rPr>
                <w:rFonts w:ascii="BIZ UDPゴシック" w:eastAsia="BIZ UDPゴシック" w:hAnsi="BIZ UDPゴシック"/>
                <w:b/>
                <w:bCs/>
                <w:sz w:val="24"/>
                <w:szCs w:val="28"/>
              </w:rPr>
            </w:pPr>
            <w:r w:rsidRPr="00D20263">
              <w:rPr>
                <w:rFonts w:ascii="BIZ UDPゴシック" w:eastAsia="BIZ UDPゴシック" w:hAnsi="BIZ UDPゴシック" w:hint="eastAsia"/>
                <w:b/>
                <w:bCs/>
                <w:sz w:val="24"/>
                <w:szCs w:val="28"/>
              </w:rPr>
              <w:t>あなたの年齢を教えてください。</w:t>
            </w:r>
          </w:p>
        </w:tc>
      </w:tr>
    </w:tbl>
    <w:p w14:paraId="16BD59AE" w14:textId="03296951" w:rsidR="00B772D8" w:rsidRPr="0089270E" w:rsidRDefault="009A697E">
      <w:pPr>
        <w:rPr>
          <w:rFonts w:ascii="BIZ UDPゴシック" w:eastAsia="BIZ UDPゴシック" w:hAnsi="BIZ UDPゴシック"/>
        </w:rPr>
      </w:pPr>
      <w:r w:rsidRPr="0089270E">
        <w:rPr>
          <w:rFonts w:ascii="BIZ UDPゴシック" w:eastAsia="BIZ UDPゴシック" w:hAnsi="BIZ UDPゴシック"/>
          <w:noProof/>
        </w:rPr>
        <w:drawing>
          <wp:anchor distT="0" distB="0" distL="114300" distR="114300" simplePos="0" relativeHeight="251667456" behindDoc="0" locked="0" layoutInCell="1" allowOverlap="1" wp14:anchorId="3D797E93" wp14:editId="72444FCC">
            <wp:simplePos x="0" y="0"/>
            <wp:positionH relativeFrom="column">
              <wp:posOffset>2231390</wp:posOffset>
            </wp:positionH>
            <wp:positionV relativeFrom="paragraph">
              <wp:posOffset>224790</wp:posOffset>
            </wp:positionV>
            <wp:extent cx="4326890" cy="3258820"/>
            <wp:effectExtent l="0" t="0" r="16510" b="17780"/>
            <wp:wrapThrough wrapText="bothSides">
              <wp:wrapPolygon edited="0">
                <wp:start x="0" y="0"/>
                <wp:lineTo x="0" y="21592"/>
                <wp:lineTo x="21587" y="21592"/>
                <wp:lineTo x="21587" y="0"/>
                <wp:lineTo x="0" y="0"/>
              </wp:wrapPolygon>
            </wp:wrapThrough>
            <wp:docPr id="64880" name="グラフ 1">
              <a:extLst xmlns:a="http://schemas.openxmlformats.org/drawingml/2006/main">
                <a:ext uri="{FF2B5EF4-FFF2-40B4-BE49-F238E27FC236}">
                  <a16:creationId xmlns:a16="http://schemas.microsoft.com/office/drawing/2014/main" id="{770D6F48-077E-0E0E-D128-C2A5695533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tbl>
      <w:tblPr>
        <w:tblStyle w:val="aa"/>
        <w:tblW w:w="0" w:type="auto"/>
        <w:tblLook w:val="04A0" w:firstRow="1" w:lastRow="0" w:firstColumn="1" w:lastColumn="0" w:noHBand="0" w:noVBand="1"/>
      </w:tblPr>
      <w:tblGrid>
        <w:gridCol w:w="1696"/>
        <w:gridCol w:w="1418"/>
      </w:tblGrid>
      <w:tr w:rsidR="00F11385" w:rsidRPr="0089270E" w14:paraId="5B0A2F98" w14:textId="77777777" w:rsidTr="00D20263">
        <w:trPr>
          <w:trHeight w:val="360"/>
        </w:trPr>
        <w:tc>
          <w:tcPr>
            <w:tcW w:w="1696" w:type="dxa"/>
            <w:noWrap/>
            <w:hideMark/>
          </w:tcPr>
          <w:p w14:paraId="6052067F" w14:textId="48A95186" w:rsidR="00F11385" w:rsidRPr="0089270E" w:rsidRDefault="009A697E" w:rsidP="00F11385">
            <w:pPr>
              <w:jc w:val="left"/>
              <w:rPr>
                <w:rFonts w:ascii="BIZ UDPゴシック" w:eastAsia="BIZ UDPゴシック" w:hAnsi="BIZ UDPゴシック"/>
              </w:rPr>
            </w:pPr>
            <w:r w:rsidRPr="0089270E">
              <w:rPr>
                <w:rFonts w:ascii="BIZ UDPゴシック" w:eastAsia="BIZ UDPゴシック" w:hAnsi="BIZ UDPゴシック" w:hint="eastAsia"/>
              </w:rPr>
              <w:t>１０代以下</w:t>
            </w:r>
          </w:p>
        </w:tc>
        <w:tc>
          <w:tcPr>
            <w:tcW w:w="1418" w:type="dxa"/>
            <w:noWrap/>
            <w:hideMark/>
          </w:tcPr>
          <w:p w14:paraId="45D016DE" w14:textId="311F80A1" w:rsidR="00F11385" w:rsidRPr="0089270E" w:rsidRDefault="009A697E" w:rsidP="00F11385">
            <w:pPr>
              <w:jc w:val="right"/>
              <w:rPr>
                <w:rFonts w:ascii="BIZ UDPゴシック" w:eastAsia="BIZ UDPゴシック" w:hAnsi="BIZ UDPゴシック"/>
              </w:rPr>
            </w:pPr>
            <w:r w:rsidRPr="0089270E">
              <w:rPr>
                <w:rFonts w:ascii="BIZ UDPゴシック" w:eastAsia="BIZ UDPゴシック" w:hAnsi="BIZ UDPゴシック" w:hint="eastAsia"/>
              </w:rPr>
              <w:t>１６　名</w:t>
            </w:r>
          </w:p>
        </w:tc>
      </w:tr>
      <w:tr w:rsidR="00F11385" w:rsidRPr="0089270E" w14:paraId="23AC55C0" w14:textId="77777777" w:rsidTr="00D20263">
        <w:trPr>
          <w:trHeight w:val="360"/>
        </w:trPr>
        <w:tc>
          <w:tcPr>
            <w:tcW w:w="1696" w:type="dxa"/>
            <w:noWrap/>
            <w:hideMark/>
          </w:tcPr>
          <w:p w14:paraId="30D0B81B" w14:textId="43FD26EF" w:rsidR="00F11385" w:rsidRPr="0089270E" w:rsidRDefault="009A697E" w:rsidP="00F11385">
            <w:pPr>
              <w:jc w:val="left"/>
              <w:rPr>
                <w:rFonts w:ascii="BIZ UDPゴシック" w:eastAsia="BIZ UDPゴシック" w:hAnsi="BIZ UDPゴシック"/>
              </w:rPr>
            </w:pPr>
            <w:r w:rsidRPr="0089270E">
              <w:rPr>
                <w:rFonts w:ascii="BIZ UDPゴシック" w:eastAsia="BIZ UDPゴシック" w:hAnsi="BIZ UDPゴシック" w:hint="eastAsia"/>
              </w:rPr>
              <w:t>２０代</w:t>
            </w:r>
          </w:p>
        </w:tc>
        <w:tc>
          <w:tcPr>
            <w:tcW w:w="1418" w:type="dxa"/>
            <w:noWrap/>
            <w:hideMark/>
          </w:tcPr>
          <w:p w14:paraId="5233AE23" w14:textId="29627725" w:rsidR="00F11385" w:rsidRPr="0089270E" w:rsidRDefault="009A697E" w:rsidP="00F11385">
            <w:pPr>
              <w:jc w:val="right"/>
              <w:rPr>
                <w:rFonts w:ascii="BIZ UDPゴシック" w:eastAsia="BIZ UDPゴシック" w:hAnsi="BIZ UDPゴシック"/>
              </w:rPr>
            </w:pPr>
            <w:r w:rsidRPr="0089270E">
              <w:rPr>
                <w:rFonts w:ascii="BIZ UDPゴシック" w:eastAsia="BIZ UDPゴシック" w:hAnsi="BIZ UDPゴシック" w:hint="eastAsia"/>
              </w:rPr>
              <w:t>９７　名</w:t>
            </w:r>
          </w:p>
        </w:tc>
      </w:tr>
      <w:tr w:rsidR="00F11385" w:rsidRPr="0089270E" w14:paraId="4991C7D7" w14:textId="77777777" w:rsidTr="00D20263">
        <w:trPr>
          <w:trHeight w:val="360"/>
        </w:trPr>
        <w:tc>
          <w:tcPr>
            <w:tcW w:w="1696" w:type="dxa"/>
            <w:noWrap/>
            <w:hideMark/>
          </w:tcPr>
          <w:p w14:paraId="256262D8" w14:textId="20D86AE8" w:rsidR="00F11385" w:rsidRPr="0089270E" w:rsidRDefault="009A697E" w:rsidP="00F11385">
            <w:pPr>
              <w:jc w:val="left"/>
              <w:rPr>
                <w:rFonts w:ascii="BIZ UDPゴシック" w:eastAsia="BIZ UDPゴシック" w:hAnsi="BIZ UDPゴシック"/>
              </w:rPr>
            </w:pPr>
            <w:r w:rsidRPr="0089270E">
              <w:rPr>
                <w:rFonts w:ascii="BIZ UDPゴシック" w:eastAsia="BIZ UDPゴシック" w:hAnsi="BIZ UDPゴシック" w:hint="eastAsia"/>
              </w:rPr>
              <w:t>３０代</w:t>
            </w:r>
          </w:p>
        </w:tc>
        <w:tc>
          <w:tcPr>
            <w:tcW w:w="1418" w:type="dxa"/>
            <w:noWrap/>
            <w:hideMark/>
          </w:tcPr>
          <w:p w14:paraId="4A76C5DF" w14:textId="7B9B15B7" w:rsidR="00F11385" w:rsidRPr="0089270E" w:rsidRDefault="009A697E" w:rsidP="00F11385">
            <w:pPr>
              <w:jc w:val="right"/>
              <w:rPr>
                <w:rFonts w:ascii="BIZ UDPゴシック" w:eastAsia="BIZ UDPゴシック" w:hAnsi="BIZ UDPゴシック"/>
              </w:rPr>
            </w:pPr>
            <w:r w:rsidRPr="0089270E">
              <w:rPr>
                <w:rFonts w:ascii="BIZ UDPゴシック" w:eastAsia="BIZ UDPゴシック" w:hAnsi="BIZ UDPゴシック" w:hint="eastAsia"/>
              </w:rPr>
              <w:t>３５７　名</w:t>
            </w:r>
          </w:p>
        </w:tc>
      </w:tr>
      <w:tr w:rsidR="00F11385" w:rsidRPr="0089270E" w14:paraId="47082317" w14:textId="77777777" w:rsidTr="00D20263">
        <w:trPr>
          <w:trHeight w:val="360"/>
        </w:trPr>
        <w:tc>
          <w:tcPr>
            <w:tcW w:w="1696" w:type="dxa"/>
            <w:noWrap/>
            <w:hideMark/>
          </w:tcPr>
          <w:p w14:paraId="78AC560C" w14:textId="2BBEAB61" w:rsidR="00F11385" w:rsidRPr="0089270E" w:rsidRDefault="009A697E" w:rsidP="00F11385">
            <w:pPr>
              <w:jc w:val="left"/>
              <w:rPr>
                <w:rFonts w:ascii="BIZ UDPゴシック" w:eastAsia="BIZ UDPゴシック" w:hAnsi="BIZ UDPゴシック"/>
              </w:rPr>
            </w:pPr>
            <w:r w:rsidRPr="0089270E">
              <w:rPr>
                <w:rFonts w:ascii="BIZ UDPゴシック" w:eastAsia="BIZ UDPゴシック" w:hAnsi="BIZ UDPゴシック" w:hint="eastAsia"/>
              </w:rPr>
              <w:t>４０代</w:t>
            </w:r>
          </w:p>
        </w:tc>
        <w:tc>
          <w:tcPr>
            <w:tcW w:w="1418" w:type="dxa"/>
            <w:noWrap/>
            <w:hideMark/>
          </w:tcPr>
          <w:p w14:paraId="066E0D7D" w14:textId="346C04AD" w:rsidR="00F11385" w:rsidRPr="0089270E" w:rsidRDefault="009A697E" w:rsidP="00F11385">
            <w:pPr>
              <w:jc w:val="right"/>
              <w:rPr>
                <w:rFonts w:ascii="BIZ UDPゴシック" w:eastAsia="BIZ UDPゴシック" w:hAnsi="BIZ UDPゴシック"/>
              </w:rPr>
            </w:pPr>
            <w:r w:rsidRPr="0089270E">
              <w:rPr>
                <w:rFonts w:ascii="BIZ UDPゴシック" w:eastAsia="BIZ UDPゴシック" w:hAnsi="BIZ UDPゴシック" w:hint="eastAsia"/>
              </w:rPr>
              <w:t>４９２　名</w:t>
            </w:r>
          </w:p>
        </w:tc>
      </w:tr>
      <w:tr w:rsidR="00F11385" w:rsidRPr="0089270E" w14:paraId="49844E0E" w14:textId="77777777" w:rsidTr="00D20263">
        <w:trPr>
          <w:trHeight w:val="360"/>
        </w:trPr>
        <w:tc>
          <w:tcPr>
            <w:tcW w:w="1696" w:type="dxa"/>
            <w:noWrap/>
            <w:hideMark/>
          </w:tcPr>
          <w:p w14:paraId="1E37096A" w14:textId="19BE0DA5" w:rsidR="00F11385" w:rsidRPr="0089270E" w:rsidRDefault="009A697E" w:rsidP="00F11385">
            <w:pPr>
              <w:jc w:val="left"/>
              <w:rPr>
                <w:rFonts w:ascii="BIZ UDPゴシック" w:eastAsia="BIZ UDPゴシック" w:hAnsi="BIZ UDPゴシック"/>
              </w:rPr>
            </w:pPr>
            <w:r w:rsidRPr="0089270E">
              <w:rPr>
                <w:rFonts w:ascii="BIZ UDPゴシック" w:eastAsia="BIZ UDPゴシック" w:hAnsi="BIZ UDPゴシック" w:hint="eastAsia"/>
              </w:rPr>
              <w:t>５０代</w:t>
            </w:r>
          </w:p>
        </w:tc>
        <w:tc>
          <w:tcPr>
            <w:tcW w:w="1418" w:type="dxa"/>
            <w:noWrap/>
            <w:hideMark/>
          </w:tcPr>
          <w:p w14:paraId="4070FC1A" w14:textId="3E220F24" w:rsidR="00F11385" w:rsidRPr="0089270E" w:rsidRDefault="009A697E" w:rsidP="00F11385">
            <w:pPr>
              <w:jc w:val="right"/>
              <w:rPr>
                <w:rFonts w:ascii="BIZ UDPゴシック" w:eastAsia="BIZ UDPゴシック" w:hAnsi="BIZ UDPゴシック"/>
              </w:rPr>
            </w:pPr>
            <w:r w:rsidRPr="0089270E">
              <w:rPr>
                <w:rFonts w:ascii="BIZ UDPゴシック" w:eastAsia="BIZ UDPゴシック" w:hAnsi="BIZ UDPゴシック" w:hint="eastAsia"/>
              </w:rPr>
              <w:t>８０３　名</w:t>
            </w:r>
          </w:p>
        </w:tc>
      </w:tr>
      <w:tr w:rsidR="00F11385" w:rsidRPr="0089270E" w14:paraId="13C653AE" w14:textId="77777777" w:rsidTr="00D20263">
        <w:trPr>
          <w:trHeight w:val="360"/>
        </w:trPr>
        <w:tc>
          <w:tcPr>
            <w:tcW w:w="1696" w:type="dxa"/>
            <w:noWrap/>
            <w:hideMark/>
          </w:tcPr>
          <w:p w14:paraId="73B35C67" w14:textId="41C49959" w:rsidR="00F11385" w:rsidRPr="0089270E" w:rsidRDefault="009A697E" w:rsidP="00F11385">
            <w:pPr>
              <w:jc w:val="left"/>
              <w:rPr>
                <w:rFonts w:ascii="BIZ UDPゴシック" w:eastAsia="BIZ UDPゴシック" w:hAnsi="BIZ UDPゴシック"/>
              </w:rPr>
            </w:pPr>
            <w:r w:rsidRPr="0089270E">
              <w:rPr>
                <w:rFonts w:ascii="BIZ UDPゴシック" w:eastAsia="BIZ UDPゴシック" w:hAnsi="BIZ UDPゴシック" w:hint="eastAsia"/>
              </w:rPr>
              <w:t>６０代</w:t>
            </w:r>
          </w:p>
        </w:tc>
        <w:tc>
          <w:tcPr>
            <w:tcW w:w="1418" w:type="dxa"/>
            <w:noWrap/>
            <w:hideMark/>
          </w:tcPr>
          <w:p w14:paraId="42ECDC25" w14:textId="47D6C5D6" w:rsidR="00F11385" w:rsidRPr="0089270E" w:rsidRDefault="009A697E" w:rsidP="00F11385">
            <w:pPr>
              <w:jc w:val="right"/>
              <w:rPr>
                <w:rFonts w:ascii="BIZ UDPゴシック" w:eastAsia="BIZ UDPゴシック" w:hAnsi="BIZ UDPゴシック"/>
              </w:rPr>
            </w:pPr>
            <w:r w:rsidRPr="0089270E">
              <w:rPr>
                <w:rFonts w:ascii="BIZ UDPゴシック" w:eastAsia="BIZ UDPゴシック" w:hAnsi="BIZ UDPゴシック" w:hint="eastAsia"/>
              </w:rPr>
              <w:t>６３３　名</w:t>
            </w:r>
          </w:p>
        </w:tc>
      </w:tr>
      <w:tr w:rsidR="00F11385" w:rsidRPr="0089270E" w14:paraId="706F187E" w14:textId="77777777" w:rsidTr="00D20263">
        <w:trPr>
          <w:trHeight w:val="360"/>
        </w:trPr>
        <w:tc>
          <w:tcPr>
            <w:tcW w:w="1696" w:type="dxa"/>
            <w:noWrap/>
            <w:hideMark/>
          </w:tcPr>
          <w:p w14:paraId="3A8504B1" w14:textId="15A4E61C" w:rsidR="00F11385" w:rsidRPr="0089270E" w:rsidRDefault="009A697E" w:rsidP="00F11385">
            <w:pPr>
              <w:jc w:val="left"/>
              <w:rPr>
                <w:rFonts w:ascii="BIZ UDPゴシック" w:eastAsia="BIZ UDPゴシック" w:hAnsi="BIZ UDPゴシック"/>
              </w:rPr>
            </w:pPr>
            <w:r w:rsidRPr="0089270E">
              <w:rPr>
                <w:rFonts w:ascii="BIZ UDPゴシック" w:eastAsia="BIZ UDPゴシック" w:hAnsi="BIZ UDPゴシック" w:hint="eastAsia"/>
              </w:rPr>
              <w:t>７０代</w:t>
            </w:r>
          </w:p>
        </w:tc>
        <w:tc>
          <w:tcPr>
            <w:tcW w:w="1418" w:type="dxa"/>
            <w:noWrap/>
            <w:hideMark/>
          </w:tcPr>
          <w:p w14:paraId="1C11C2E9" w14:textId="47B5E2AD" w:rsidR="00F11385" w:rsidRPr="0089270E" w:rsidRDefault="009A697E" w:rsidP="00F11385">
            <w:pPr>
              <w:jc w:val="right"/>
              <w:rPr>
                <w:rFonts w:ascii="BIZ UDPゴシック" w:eastAsia="BIZ UDPゴシック" w:hAnsi="BIZ UDPゴシック"/>
              </w:rPr>
            </w:pPr>
            <w:r w:rsidRPr="0089270E">
              <w:rPr>
                <w:rFonts w:ascii="BIZ UDPゴシック" w:eastAsia="BIZ UDPゴシック" w:hAnsi="BIZ UDPゴシック" w:hint="eastAsia"/>
              </w:rPr>
              <w:t>４３１　名</w:t>
            </w:r>
          </w:p>
        </w:tc>
      </w:tr>
      <w:tr w:rsidR="00F11385" w:rsidRPr="0089270E" w14:paraId="393E5D2A" w14:textId="77777777" w:rsidTr="00D20263">
        <w:trPr>
          <w:trHeight w:val="360"/>
        </w:trPr>
        <w:tc>
          <w:tcPr>
            <w:tcW w:w="1696" w:type="dxa"/>
            <w:noWrap/>
            <w:hideMark/>
          </w:tcPr>
          <w:p w14:paraId="710B8E49" w14:textId="6D8E8E81" w:rsidR="00F11385" w:rsidRPr="0089270E" w:rsidRDefault="009A697E" w:rsidP="00F11385">
            <w:pPr>
              <w:jc w:val="left"/>
              <w:rPr>
                <w:rFonts w:ascii="BIZ UDPゴシック" w:eastAsia="BIZ UDPゴシック" w:hAnsi="BIZ UDPゴシック"/>
              </w:rPr>
            </w:pPr>
            <w:r w:rsidRPr="0089270E">
              <w:rPr>
                <w:rFonts w:ascii="BIZ UDPゴシック" w:eastAsia="BIZ UDPゴシック" w:hAnsi="BIZ UDPゴシック" w:hint="eastAsia"/>
              </w:rPr>
              <w:t>８０代以上</w:t>
            </w:r>
          </w:p>
        </w:tc>
        <w:tc>
          <w:tcPr>
            <w:tcW w:w="1418" w:type="dxa"/>
            <w:noWrap/>
            <w:hideMark/>
          </w:tcPr>
          <w:p w14:paraId="635E71BD" w14:textId="74CBA3FA" w:rsidR="00F11385" w:rsidRPr="0089270E" w:rsidRDefault="009A697E" w:rsidP="00F11385">
            <w:pPr>
              <w:jc w:val="right"/>
              <w:rPr>
                <w:rFonts w:ascii="BIZ UDPゴシック" w:eastAsia="BIZ UDPゴシック" w:hAnsi="BIZ UDPゴシック"/>
              </w:rPr>
            </w:pPr>
            <w:r w:rsidRPr="0089270E">
              <w:rPr>
                <w:rFonts w:ascii="BIZ UDPゴシック" w:eastAsia="BIZ UDPゴシック" w:hAnsi="BIZ UDPゴシック" w:hint="eastAsia"/>
              </w:rPr>
              <w:t>８８　名</w:t>
            </w:r>
          </w:p>
        </w:tc>
      </w:tr>
    </w:tbl>
    <w:p w14:paraId="49EF1358" w14:textId="77777777" w:rsidR="00B772D8" w:rsidRPr="0089270E" w:rsidRDefault="00B772D8">
      <w:pPr>
        <w:rPr>
          <w:rFonts w:ascii="BIZ UDPゴシック" w:eastAsia="BIZ UDPゴシック" w:hAnsi="BIZ UDPゴシック"/>
        </w:rPr>
      </w:pPr>
    </w:p>
    <w:p w14:paraId="0DF2ED02" w14:textId="4D7257C6" w:rsidR="00B772D8" w:rsidRPr="0089270E" w:rsidRDefault="009A697E">
      <w:pPr>
        <w:rPr>
          <w:rFonts w:ascii="BIZ UDPゴシック" w:eastAsia="BIZ UDPゴシック" w:hAnsi="BIZ UDPゴシック"/>
        </w:rPr>
      </w:pPr>
      <w:r w:rsidRPr="0089270E">
        <w:rPr>
          <w:rFonts w:ascii="BIZ UDPゴシック" w:eastAsia="BIZ UDPゴシック" w:hAnsi="BIZ UDPゴシック" w:hint="eastAsia"/>
        </w:rPr>
        <w:t>＜</w:t>
      </w:r>
      <w:r w:rsidR="002F7645">
        <w:rPr>
          <w:rFonts w:ascii="BIZ UDPゴシック" w:eastAsia="BIZ UDPゴシック" w:hAnsi="BIZ UDPゴシック" w:hint="eastAsia"/>
        </w:rPr>
        <w:t>択一選択</w:t>
      </w:r>
      <w:r w:rsidRPr="0089270E">
        <w:rPr>
          <w:rFonts w:ascii="BIZ UDPゴシック" w:eastAsia="BIZ UDPゴシック" w:hAnsi="BIZ UDPゴシック" w:hint="eastAsia"/>
        </w:rPr>
        <w:t>：</w:t>
      </w:r>
      <w:r w:rsidR="002F7645">
        <w:rPr>
          <w:rFonts w:ascii="BIZ UDPゴシック" w:eastAsia="BIZ UDPゴシック" w:hAnsi="BIZ UDPゴシック" w:hint="eastAsia"/>
        </w:rPr>
        <w:t>N=</w:t>
      </w:r>
      <w:r w:rsidRPr="0089270E">
        <w:rPr>
          <w:rFonts w:ascii="BIZ UDPゴシック" w:eastAsia="BIZ UDPゴシック" w:hAnsi="BIZ UDPゴシック" w:hint="eastAsia"/>
        </w:rPr>
        <w:t>２，９１７＞</w:t>
      </w:r>
    </w:p>
    <w:p w14:paraId="30527DD4" w14:textId="129C5D37" w:rsidR="009C6E7B" w:rsidRPr="0089270E" w:rsidRDefault="009C6E7B">
      <w:pPr>
        <w:rPr>
          <w:rFonts w:ascii="BIZ UDPゴシック" w:eastAsia="BIZ UDPゴシック" w:hAnsi="BIZ UDPゴシック"/>
        </w:rPr>
      </w:pPr>
    </w:p>
    <w:p w14:paraId="042396C4" w14:textId="4F2CC25E" w:rsidR="00C5168A" w:rsidRPr="0089270E" w:rsidRDefault="00C5168A">
      <w:pPr>
        <w:rPr>
          <w:rFonts w:ascii="BIZ UDPゴシック" w:eastAsia="BIZ UDPゴシック" w:hAnsi="BIZ UDPゴシック"/>
        </w:rPr>
      </w:pPr>
    </w:p>
    <w:p w14:paraId="28628E08" w14:textId="77777777" w:rsidR="00C5168A" w:rsidRDefault="00C5168A">
      <w:pPr>
        <w:rPr>
          <w:rFonts w:ascii="BIZ UDPゴシック" w:eastAsia="BIZ UDPゴシック" w:hAnsi="BIZ UDPゴシック"/>
        </w:rPr>
      </w:pPr>
    </w:p>
    <w:p w14:paraId="2500FE09" w14:textId="77777777" w:rsidR="00D20263" w:rsidRDefault="00D20263">
      <w:pPr>
        <w:rPr>
          <w:rFonts w:ascii="BIZ UDPゴシック" w:eastAsia="BIZ UDPゴシック" w:hAnsi="BIZ UDPゴシック"/>
        </w:rPr>
      </w:pPr>
    </w:p>
    <w:p w14:paraId="52FCBCAB" w14:textId="77777777" w:rsidR="00D20263" w:rsidRDefault="00D20263">
      <w:pPr>
        <w:rPr>
          <w:rFonts w:ascii="BIZ UDPゴシック" w:eastAsia="BIZ UDPゴシック" w:hAnsi="BIZ UDPゴシック"/>
        </w:rPr>
      </w:pPr>
    </w:p>
    <w:p w14:paraId="2FE4B0FB" w14:textId="77777777" w:rsidR="00D20263" w:rsidRDefault="00D20263">
      <w:pPr>
        <w:rPr>
          <w:rFonts w:ascii="BIZ UDPゴシック" w:eastAsia="BIZ UDPゴシック" w:hAnsi="BIZ UDPゴシック"/>
        </w:rPr>
      </w:pPr>
    </w:p>
    <w:tbl>
      <w:tblPr>
        <w:tblStyle w:val="aa"/>
        <w:tblW w:w="0" w:type="auto"/>
        <w:tblLook w:val="04A0" w:firstRow="1" w:lastRow="0" w:firstColumn="1" w:lastColumn="0" w:noHBand="0" w:noVBand="1"/>
      </w:tblPr>
      <w:tblGrid>
        <w:gridCol w:w="10420"/>
      </w:tblGrid>
      <w:tr w:rsidR="00D20263" w:rsidRPr="003F5B55" w14:paraId="58BF543A" w14:textId="77777777" w:rsidTr="00D20263">
        <w:tc>
          <w:tcPr>
            <w:tcW w:w="10456" w:type="dxa"/>
            <w:tcBorders>
              <w:top w:val="double" w:sz="6" w:space="0" w:color="auto"/>
              <w:left w:val="double" w:sz="6" w:space="0" w:color="auto"/>
              <w:bottom w:val="double" w:sz="6" w:space="0" w:color="auto"/>
              <w:right w:val="double" w:sz="6" w:space="0" w:color="auto"/>
            </w:tcBorders>
          </w:tcPr>
          <w:p w14:paraId="69BED35C" w14:textId="281251C9" w:rsidR="00D20263" w:rsidRDefault="003F5B55">
            <w:pPr>
              <w:rPr>
                <w:rFonts w:ascii="BIZ UDPゴシック" w:eastAsia="BIZ UDPゴシック" w:hAnsi="BIZ UDPゴシック"/>
              </w:rPr>
            </w:pPr>
            <w:r>
              <w:rPr>
                <w:rFonts w:ascii="BIZ UDPゴシック" w:eastAsia="BIZ UDPゴシック" w:hAnsi="BIZ UDPゴシック" w:hint="eastAsia"/>
              </w:rPr>
              <w:t>上位3年代</w:t>
            </w:r>
            <w:r w:rsidR="000923B6">
              <w:rPr>
                <w:rFonts w:ascii="BIZ UDPゴシック" w:eastAsia="BIZ UDPゴシック" w:hAnsi="BIZ UDPゴシック" w:hint="eastAsia"/>
              </w:rPr>
              <w:t>は</w:t>
            </w:r>
            <w:r>
              <w:rPr>
                <w:rFonts w:ascii="BIZ UDPゴシック" w:eastAsia="BIZ UDPゴシック" w:hAnsi="BIZ UDPゴシック" w:hint="eastAsia"/>
              </w:rPr>
              <w:t>50代の方が27.5％と最も多く、次いで60代で21.7％、続いて40代が16.9％</w:t>
            </w:r>
            <w:r w:rsidR="00B23A87">
              <w:rPr>
                <w:rFonts w:ascii="BIZ UDPゴシック" w:eastAsia="BIZ UDPゴシック" w:hAnsi="BIZ UDPゴシック" w:hint="eastAsia"/>
              </w:rPr>
              <w:t>でした。</w:t>
            </w:r>
          </w:p>
        </w:tc>
      </w:tr>
    </w:tbl>
    <w:p w14:paraId="025D950A" w14:textId="77777777" w:rsidR="00D20263" w:rsidRDefault="00D20263">
      <w:pPr>
        <w:rPr>
          <w:rFonts w:ascii="BIZ UDPゴシック" w:eastAsia="BIZ UDPゴシック" w:hAnsi="BIZ UDPゴシック"/>
        </w:rPr>
      </w:pPr>
    </w:p>
    <w:p w14:paraId="2A4630D4" w14:textId="77777777" w:rsidR="00D20263" w:rsidRPr="0089270E" w:rsidRDefault="00D20263">
      <w:pPr>
        <w:rPr>
          <w:rFonts w:ascii="BIZ UDPゴシック" w:eastAsia="BIZ UDPゴシック" w:hAnsi="BIZ UDPゴシック"/>
        </w:rPr>
      </w:pPr>
    </w:p>
    <w:tbl>
      <w:tblPr>
        <w:tblStyle w:val="aa"/>
        <w:tblW w:w="0" w:type="auto"/>
        <w:tblLook w:val="04A0" w:firstRow="1" w:lastRow="0" w:firstColumn="1" w:lastColumn="0" w:noHBand="0" w:noVBand="1"/>
      </w:tblPr>
      <w:tblGrid>
        <w:gridCol w:w="1134"/>
        <w:gridCol w:w="9298"/>
      </w:tblGrid>
      <w:tr w:rsidR="00C5168A" w:rsidRPr="00D20263" w14:paraId="3ADF4176" w14:textId="77777777" w:rsidTr="00D20263">
        <w:trPr>
          <w:trHeight w:val="67"/>
        </w:trPr>
        <w:tc>
          <w:tcPr>
            <w:tcW w:w="1134" w:type="dxa"/>
            <w:shd w:val="clear" w:color="auto" w:fill="000000" w:themeFill="text1"/>
          </w:tcPr>
          <w:p w14:paraId="2C03516E" w14:textId="3838E234" w:rsidR="00C5168A" w:rsidRPr="00D20263" w:rsidRDefault="009A697E" w:rsidP="00811FDC">
            <w:pPr>
              <w:rPr>
                <w:rFonts w:ascii="BIZ UDPゴシック" w:eastAsia="BIZ UDPゴシック" w:hAnsi="BIZ UDPゴシック"/>
                <w:b/>
                <w:bCs/>
                <w:sz w:val="24"/>
                <w:szCs w:val="28"/>
              </w:rPr>
            </w:pPr>
            <w:r w:rsidRPr="00D20263">
              <w:rPr>
                <w:rFonts w:ascii="BIZ UDPゴシック" w:eastAsia="BIZ UDPゴシック" w:hAnsi="BIZ UDPゴシック" w:hint="eastAsia"/>
                <w:b/>
                <w:bCs/>
                <w:sz w:val="24"/>
                <w:szCs w:val="28"/>
              </w:rPr>
              <w:t>問２</w:t>
            </w:r>
          </w:p>
        </w:tc>
        <w:tc>
          <w:tcPr>
            <w:tcW w:w="9298" w:type="dxa"/>
          </w:tcPr>
          <w:p w14:paraId="1657A19A" w14:textId="3CFCCDE4" w:rsidR="00C5168A" w:rsidRPr="00D20263" w:rsidRDefault="009A697E" w:rsidP="00811FDC">
            <w:pPr>
              <w:rPr>
                <w:rFonts w:ascii="BIZ UDPゴシック" w:eastAsia="BIZ UDPゴシック" w:hAnsi="BIZ UDPゴシック"/>
                <w:b/>
                <w:bCs/>
                <w:sz w:val="24"/>
                <w:szCs w:val="28"/>
              </w:rPr>
            </w:pPr>
            <w:r w:rsidRPr="00D20263">
              <w:rPr>
                <w:rFonts w:ascii="BIZ UDPゴシック" w:eastAsia="BIZ UDPゴシック" w:hAnsi="BIZ UDPゴシック" w:hint="eastAsia"/>
                <w:b/>
                <w:bCs/>
                <w:sz w:val="24"/>
                <w:szCs w:val="28"/>
              </w:rPr>
              <w:t>あなたの性別を教えてください。</w:t>
            </w:r>
          </w:p>
        </w:tc>
      </w:tr>
    </w:tbl>
    <w:p w14:paraId="05D08823" w14:textId="21107FDC" w:rsidR="00C5168A" w:rsidRPr="0089270E" w:rsidRDefault="00C5168A">
      <w:pPr>
        <w:rPr>
          <w:rFonts w:ascii="BIZ UDPゴシック" w:eastAsia="BIZ UDPゴシック" w:hAnsi="BIZ UDPゴシック"/>
        </w:rPr>
      </w:pPr>
      <w:r w:rsidRPr="0089270E">
        <w:rPr>
          <w:rFonts w:ascii="BIZ UDPゴシック" w:eastAsia="BIZ UDPゴシック" w:hAnsi="BIZ UDPゴシック"/>
          <w:noProof/>
        </w:rPr>
        <w:drawing>
          <wp:anchor distT="0" distB="0" distL="114300" distR="114300" simplePos="0" relativeHeight="251659264" behindDoc="0" locked="0" layoutInCell="1" allowOverlap="1" wp14:anchorId="7C250033" wp14:editId="7EC98624">
            <wp:simplePos x="0" y="0"/>
            <wp:positionH relativeFrom="column">
              <wp:posOffset>2394585</wp:posOffset>
            </wp:positionH>
            <wp:positionV relativeFrom="paragraph">
              <wp:posOffset>146050</wp:posOffset>
            </wp:positionV>
            <wp:extent cx="4176000" cy="2988000"/>
            <wp:effectExtent l="0" t="0" r="15240" b="3175"/>
            <wp:wrapThrough wrapText="bothSides">
              <wp:wrapPolygon edited="0">
                <wp:start x="0" y="0"/>
                <wp:lineTo x="0" y="21485"/>
                <wp:lineTo x="21580" y="21485"/>
                <wp:lineTo x="21580" y="0"/>
                <wp:lineTo x="0" y="0"/>
              </wp:wrapPolygon>
            </wp:wrapThrough>
            <wp:docPr id="599534185" name="グラフ 1">
              <a:extLst xmlns:a="http://schemas.openxmlformats.org/drawingml/2006/main">
                <a:ext uri="{FF2B5EF4-FFF2-40B4-BE49-F238E27FC236}">
                  <a16:creationId xmlns:a16="http://schemas.microsoft.com/office/drawing/2014/main" id="{D825E986-429B-C51D-35CC-1B6BD96B12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tbl>
      <w:tblPr>
        <w:tblStyle w:val="aa"/>
        <w:tblW w:w="0" w:type="auto"/>
        <w:tblLook w:val="04A0" w:firstRow="1" w:lastRow="0" w:firstColumn="1" w:lastColumn="0" w:noHBand="0" w:noVBand="1"/>
      </w:tblPr>
      <w:tblGrid>
        <w:gridCol w:w="1040"/>
        <w:gridCol w:w="1507"/>
      </w:tblGrid>
      <w:tr w:rsidR="00E11A65" w:rsidRPr="0089270E" w14:paraId="7CBF16F9" w14:textId="77777777" w:rsidTr="00B0310B">
        <w:trPr>
          <w:trHeight w:val="360"/>
        </w:trPr>
        <w:tc>
          <w:tcPr>
            <w:tcW w:w="1040" w:type="dxa"/>
            <w:noWrap/>
            <w:hideMark/>
          </w:tcPr>
          <w:p w14:paraId="0EA4F5B6" w14:textId="6BA95D52" w:rsidR="00E11A65" w:rsidRPr="0089270E" w:rsidRDefault="009A697E" w:rsidP="00E11A65">
            <w:pPr>
              <w:rPr>
                <w:rFonts w:ascii="BIZ UDPゴシック" w:eastAsia="BIZ UDPゴシック" w:hAnsi="BIZ UDPゴシック"/>
              </w:rPr>
            </w:pPr>
            <w:r w:rsidRPr="0089270E">
              <w:rPr>
                <w:rFonts w:ascii="BIZ UDPゴシック" w:eastAsia="BIZ UDPゴシック" w:hAnsi="BIZ UDPゴシック" w:hint="eastAsia"/>
              </w:rPr>
              <w:t>女性</w:t>
            </w:r>
          </w:p>
        </w:tc>
        <w:tc>
          <w:tcPr>
            <w:tcW w:w="1507" w:type="dxa"/>
            <w:noWrap/>
            <w:hideMark/>
          </w:tcPr>
          <w:p w14:paraId="69730621" w14:textId="5CAFEC13" w:rsidR="00E11A65" w:rsidRPr="0089270E" w:rsidRDefault="009A697E" w:rsidP="009A697E">
            <w:pPr>
              <w:jc w:val="right"/>
              <w:rPr>
                <w:rFonts w:ascii="BIZ UDPゴシック" w:eastAsia="BIZ UDPゴシック" w:hAnsi="BIZ UDPゴシック"/>
              </w:rPr>
            </w:pPr>
            <w:r w:rsidRPr="0089270E">
              <w:rPr>
                <w:rFonts w:ascii="BIZ UDPゴシック" w:eastAsia="BIZ UDPゴシック" w:hAnsi="BIZ UDPゴシック" w:hint="eastAsia"/>
              </w:rPr>
              <w:t>１，９２３　名</w:t>
            </w:r>
          </w:p>
        </w:tc>
      </w:tr>
      <w:tr w:rsidR="00E11A65" w:rsidRPr="0089270E" w14:paraId="55CA7B7D" w14:textId="77777777" w:rsidTr="00B0310B">
        <w:trPr>
          <w:trHeight w:val="360"/>
        </w:trPr>
        <w:tc>
          <w:tcPr>
            <w:tcW w:w="1040" w:type="dxa"/>
            <w:noWrap/>
            <w:hideMark/>
          </w:tcPr>
          <w:p w14:paraId="49E13961" w14:textId="009995B5" w:rsidR="00E11A65" w:rsidRPr="0089270E" w:rsidRDefault="009A697E" w:rsidP="00E11A65">
            <w:pPr>
              <w:rPr>
                <w:rFonts w:ascii="BIZ UDPゴシック" w:eastAsia="BIZ UDPゴシック" w:hAnsi="BIZ UDPゴシック"/>
              </w:rPr>
            </w:pPr>
            <w:r w:rsidRPr="0089270E">
              <w:rPr>
                <w:rFonts w:ascii="BIZ UDPゴシック" w:eastAsia="BIZ UDPゴシック" w:hAnsi="BIZ UDPゴシック" w:hint="eastAsia"/>
              </w:rPr>
              <w:t>男性</w:t>
            </w:r>
          </w:p>
        </w:tc>
        <w:tc>
          <w:tcPr>
            <w:tcW w:w="1507" w:type="dxa"/>
            <w:noWrap/>
            <w:hideMark/>
          </w:tcPr>
          <w:p w14:paraId="60631FDE" w14:textId="51E77610" w:rsidR="00E11A65" w:rsidRPr="0089270E" w:rsidRDefault="009A697E" w:rsidP="009A697E">
            <w:pPr>
              <w:jc w:val="right"/>
              <w:rPr>
                <w:rFonts w:ascii="BIZ UDPゴシック" w:eastAsia="BIZ UDPゴシック" w:hAnsi="BIZ UDPゴシック"/>
              </w:rPr>
            </w:pPr>
            <w:r w:rsidRPr="0089270E">
              <w:rPr>
                <w:rFonts w:ascii="BIZ UDPゴシック" w:eastAsia="BIZ UDPゴシック" w:hAnsi="BIZ UDPゴシック" w:hint="eastAsia"/>
              </w:rPr>
              <w:t>９７６　名</w:t>
            </w:r>
          </w:p>
        </w:tc>
      </w:tr>
      <w:tr w:rsidR="00E11A65" w:rsidRPr="0089270E" w14:paraId="4DC28167" w14:textId="77777777" w:rsidTr="00B0310B">
        <w:trPr>
          <w:trHeight w:val="360"/>
        </w:trPr>
        <w:tc>
          <w:tcPr>
            <w:tcW w:w="1040" w:type="dxa"/>
            <w:noWrap/>
            <w:hideMark/>
          </w:tcPr>
          <w:p w14:paraId="53F03D34" w14:textId="6C7931A2" w:rsidR="00E11A65" w:rsidRPr="0089270E" w:rsidRDefault="009A697E" w:rsidP="00E11A65">
            <w:pPr>
              <w:rPr>
                <w:rFonts w:ascii="BIZ UDPゴシック" w:eastAsia="BIZ UDPゴシック" w:hAnsi="BIZ UDPゴシック"/>
              </w:rPr>
            </w:pPr>
            <w:r w:rsidRPr="0089270E">
              <w:rPr>
                <w:rFonts w:ascii="BIZ UDPゴシック" w:eastAsia="BIZ UDPゴシック" w:hAnsi="BIZ UDPゴシック" w:hint="eastAsia"/>
              </w:rPr>
              <w:t>その他</w:t>
            </w:r>
          </w:p>
        </w:tc>
        <w:tc>
          <w:tcPr>
            <w:tcW w:w="1507" w:type="dxa"/>
            <w:noWrap/>
            <w:hideMark/>
          </w:tcPr>
          <w:p w14:paraId="4268E914" w14:textId="712693CA" w:rsidR="00E11A65" w:rsidRPr="0089270E" w:rsidRDefault="009A697E" w:rsidP="009A697E">
            <w:pPr>
              <w:jc w:val="right"/>
              <w:rPr>
                <w:rFonts w:ascii="BIZ UDPゴシック" w:eastAsia="BIZ UDPゴシック" w:hAnsi="BIZ UDPゴシック"/>
              </w:rPr>
            </w:pPr>
            <w:r w:rsidRPr="0089270E">
              <w:rPr>
                <w:rFonts w:ascii="BIZ UDPゴシック" w:eastAsia="BIZ UDPゴシック" w:hAnsi="BIZ UDPゴシック" w:hint="eastAsia"/>
              </w:rPr>
              <w:t>１８　名</w:t>
            </w:r>
          </w:p>
        </w:tc>
      </w:tr>
    </w:tbl>
    <w:p w14:paraId="592F6BEC" w14:textId="3A7EF9BD" w:rsidR="00B772D8" w:rsidRPr="0089270E" w:rsidRDefault="00B772D8" w:rsidP="00B772D8">
      <w:pPr>
        <w:rPr>
          <w:rFonts w:ascii="BIZ UDPゴシック" w:eastAsia="BIZ UDPゴシック" w:hAnsi="BIZ UDPゴシック"/>
        </w:rPr>
      </w:pPr>
    </w:p>
    <w:p w14:paraId="25F80ED3" w14:textId="77777777" w:rsidR="002F7645" w:rsidRPr="0089270E" w:rsidRDefault="002F7645" w:rsidP="002F7645">
      <w:pPr>
        <w:rPr>
          <w:rFonts w:ascii="BIZ UDPゴシック" w:eastAsia="BIZ UDPゴシック" w:hAnsi="BIZ UDPゴシック"/>
        </w:rPr>
      </w:pPr>
      <w:r w:rsidRPr="0089270E">
        <w:rPr>
          <w:rFonts w:ascii="BIZ UDPゴシック" w:eastAsia="BIZ UDPゴシック" w:hAnsi="BIZ UDPゴシック" w:hint="eastAsia"/>
        </w:rPr>
        <w:t>＜</w:t>
      </w:r>
      <w:r>
        <w:rPr>
          <w:rFonts w:ascii="BIZ UDPゴシック" w:eastAsia="BIZ UDPゴシック" w:hAnsi="BIZ UDPゴシック" w:hint="eastAsia"/>
        </w:rPr>
        <w:t>択一選択</w:t>
      </w:r>
      <w:r w:rsidRPr="0089270E">
        <w:rPr>
          <w:rFonts w:ascii="BIZ UDPゴシック" w:eastAsia="BIZ UDPゴシック" w:hAnsi="BIZ UDPゴシック" w:hint="eastAsia"/>
        </w:rPr>
        <w:t>：</w:t>
      </w:r>
      <w:r>
        <w:rPr>
          <w:rFonts w:ascii="BIZ UDPゴシック" w:eastAsia="BIZ UDPゴシック" w:hAnsi="BIZ UDPゴシック" w:hint="eastAsia"/>
        </w:rPr>
        <w:t>N=</w:t>
      </w:r>
      <w:r w:rsidRPr="0089270E">
        <w:rPr>
          <w:rFonts w:ascii="BIZ UDPゴシック" w:eastAsia="BIZ UDPゴシック" w:hAnsi="BIZ UDPゴシック" w:hint="eastAsia"/>
        </w:rPr>
        <w:t>２，９１７＞</w:t>
      </w:r>
    </w:p>
    <w:p w14:paraId="562E2B5A" w14:textId="77777777" w:rsidR="00E11A65" w:rsidRPr="0089270E" w:rsidRDefault="00E11A65" w:rsidP="00B772D8">
      <w:pPr>
        <w:rPr>
          <w:rFonts w:ascii="BIZ UDPゴシック" w:eastAsia="BIZ UDPゴシック" w:hAnsi="BIZ UDPゴシック"/>
        </w:rPr>
      </w:pPr>
    </w:p>
    <w:p w14:paraId="3297AD61" w14:textId="77777777" w:rsidR="00E11A65" w:rsidRPr="0089270E" w:rsidRDefault="00E11A65" w:rsidP="00B772D8">
      <w:pPr>
        <w:rPr>
          <w:rFonts w:ascii="BIZ UDPゴシック" w:eastAsia="BIZ UDPゴシック" w:hAnsi="BIZ UDPゴシック"/>
        </w:rPr>
      </w:pPr>
    </w:p>
    <w:p w14:paraId="4C50B3C1" w14:textId="77777777" w:rsidR="00E11A65" w:rsidRPr="0089270E" w:rsidRDefault="00E11A65" w:rsidP="00B772D8">
      <w:pPr>
        <w:rPr>
          <w:rFonts w:ascii="BIZ UDPゴシック" w:eastAsia="BIZ UDPゴシック" w:hAnsi="BIZ UDPゴシック"/>
        </w:rPr>
      </w:pPr>
    </w:p>
    <w:p w14:paraId="3B362642" w14:textId="77777777" w:rsidR="00E11A65" w:rsidRPr="0089270E" w:rsidRDefault="00E11A65" w:rsidP="00B772D8">
      <w:pPr>
        <w:rPr>
          <w:rFonts w:ascii="BIZ UDPゴシック" w:eastAsia="BIZ UDPゴシック" w:hAnsi="BIZ UDPゴシック"/>
        </w:rPr>
      </w:pPr>
    </w:p>
    <w:p w14:paraId="241A2215" w14:textId="77777777" w:rsidR="00E11A65" w:rsidRPr="0089270E" w:rsidRDefault="00E11A65" w:rsidP="00B772D8">
      <w:pPr>
        <w:rPr>
          <w:rFonts w:ascii="BIZ UDPゴシック" w:eastAsia="BIZ UDPゴシック" w:hAnsi="BIZ UDPゴシック"/>
        </w:rPr>
      </w:pPr>
    </w:p>
    <w:p w14:paraId="4EDD7F7E" w14:textId="77777777" w:rsidR="00E11A65" w:rsidRPr="0089270E" w:rsidRDefault="00E11A65" w:rsidP="00B772D8">
      <w:pPr>
        <w:rPr>
          <w:rFonts w:ascii="BIZ UDPゴシック" w:eastAsia="BIZ UDPゴシック" w:hAnsi="BIZ UDPゴシック"/>
        </w:rPr>
      </w:pPr>
    </w:p>
    <w:p w14:paraId="609FED1E" w14:textId="77777777" w:rsidR="00E11A65" w:rsidRPr="0089270E" w:rsidRDefault="00E11A65" w:rsidP="00B772D8">
      <w:pPr>
        <w:rPr>
          <w:rFonts w:ascii="BIZ UDPゴシック" w:eastAsia="BIZ UDPゴシック" w:hAnsi="BIZ UDPゴシック"/>
        </w:rPr>
      </w:pPr>
    </w:p>
    <w:p w14:paraId="455EE3A1" w14:textId="77777777" w:rsidR="00E11A65" w:rsidRPr="00D20263" w:rsidRDefault="00E11A65" w:rsidP="00B772D8">
      <w:pPr>
        <w:rPr>
          <w:rFonts w:ascii="BIZ UDPゴシック" w:eastAsia="BIZ UDPゴシック" w:hAnsi="BIZ UDPゴシック"/>
        </w:rPr>
      </w:pPr>
    </w:p>
    <w:tbl>
      <w:tblPr>
        <w:tblStyle w:val="aa"/>
        <w:tblpPr w:leftFromText="142" w:rightFromText="142" w:vertAnchor="text" w:horzAnchor="margin" w:tblpY="279"/>
        <w:tblW w:w="0" w:type="auto"/>
        <w:tblLook w:val="04A0" w:firstRow="1" w:lastRow="0" w:firstColumn="1" w:lastColumn="0" w:noHBand="0" w:noVBand="1"/>
      </w:tblPr>
      <w:tblGrid>
        <w:gridCol w:w="10420"/>
      </w:tblGrid>
      <w:tr w:rsidR="00D20263" w14:paraId="2E0C5D84" w14:textId="77777777" w:rsidTr="00D20263">
        <w:tc>
          <w:tcPr>
            <w:tcW w:w="10420" w:type="dxa"/>
            <w:tcBorders>
              <w:top w:val="double" w:sz="6" w:space="0" w:color="auto"/>
              <w:left w:val="double" w:sz="6" w:space="0" w:color="auto"/>
              <w:bottom w:val="double" w:sz="6" w:space="0" w:color="auto"/>
              <w:right w:val="double" w:sz="6" w:space="0" w:color="auto"/>
            </w:tcBorders>
          </w:tcPr>
          <w:p w14:paraId="57568A81" w14:textId="4557EFBD" w:rsidR="000923B6" w:rsidRDefault="000923B6" w:rsidP="00D20263">
            <w:pPr>
              <w:rPr>
                <w:rFonts w:ascii="BIZ UDPゴシック" w:eastAsia="BIZ UDPゴシック" w:hAnsi="BIZ UDPゴシック"/>
              </w:rPr>
            </w:pPr>
            <w:r>
              <w:rPr>
                <w:rFonts w:ascii="BIZ UDPゴシック" w:eastAsia="BIZ UDPゴシック" w:hAnsi="BIZ UDPゴシック" w:hint="eastAsia"/>
              </w:rPr>
              <w:t>女性が65.9％、男性が33.5％、その他が0.6％でした。</w:t>
            </w:r>
          </w:p>
        </w:tc>
      </w:tr>
    </w:tbl>
    <w:p w14:paraId="1F4F3866" w14:textId="578E5D79" w:rsidR="00E11A65" w:rsidRPr="0089270E" w:rsidRDefault="009A697E" w:rsidP="00D20263">
      <w:pPr>
        <w:rPr>
          <w:rFonts w:ascii="BIZ UDPゴシック" w:eastAsia="BIZ UDPゴシック" w:hAnsi="BIZ UDPゴシック"/>
        </w:rPr>
      </w:pPr>
      <w:r w:rsidRPr="0089270E">
        <w:rPr>
          <w:rFonts w:ascii="BIZ UDPゴシック" w:eastAsia="BIZ UDPゴシック" w:hAnsi="BIZ UDPゴシック"/>
        </w:rPr>
        <w:br w:type="page"/>
      </w:r>
    </w:p>
    <w:tbl>
      <w:tblPr>
        <w:tblStyle w:val="aa"/>
        <w:tblW w:w="0" w:type="auto"/>
        <w:tblLook w:val="04A0" w:firstRow="1" w:lastRow="0" w:firstColumn="1" w:lastColumn="0" w:noHBand="0" w:noVBand="1"/>
      </w:tblPr>
      <w:tblGrid>
        <w:gridCol w:w="1134"/>
        <w:gridCol w:w="9298"/>
      </w:tblGrid>
      <w:tr w:rsidR="00E11A65" w:rsidRPr="00D20263" w14:paraId="1ECF2590" w14:textId="77777777" w:rsidTr="00D20263">
        <w:trPr>
          <w:trHeight w:val="67"/>
        </w:trPr>
        <w:tc>
          <w:tcPr>
            <w:tcW w:w="1134" w:type="dxa"/>
            <w:shd w:val="clear" w:color="auto" w:fill="000000" w:themeFill="text1"/>
          </w:tcPr>
          <w:p w14:paraId="7AEA87F0" w14:textId="3F88FA7F" w:rsidR="00E11A65" w:rsidRPr="00D20263" w:rsidRDefault="009A697E" w:rsidP="00811FDC">
            <w:pPr>
              <w:rPr>
                <w:rFonts w:ascii="BIZ UDPゴシック" w:eastAsia="BIZ UDPゴシック" w:hAnsi="BIZ UDPゴシック"/>
                <w:b/>
                <w:bCs/>
                <w:sz w:val="24"/>
                <w:szCs w:val="28"/>
              </w:rPr>
            </w:pPr>
            <w:r w:rsidRPr="00D20263">
              <w:rPr>
                <w:rFonts w:ascii="BIZ UDPゴシック" w:eastAsia="BIZ UDPゴシック" w:hAnsi="BIZ UDPゴシック" w:hint="eastAsia"/>
                <w:b/>
                <w:bCs/>
                <w:sz w:val="24"/>
                <w:szCs w:val="28"/>
              </w:rPr>
              <w:lastRenderedPageBreak/>
              <w:t>問３</w:t>
            </w:r>
          </w:p>
        </w:tc>
        <w:tc>
          <w:tcPr>
            <w:tcW w:w="9298" w:type="dxa"/>
          </w:tcPr>
          <w:p w14:paraId="126DF14F" w14:textId="685CBC57" w:rsidR="00E11A65" w:rsidRPr="00D20263" w:rsidRDefault="009A697E" w:rsidP="00811FDC">
            <w:pPr>
              <w:rPr>
                <w:rFonts w:ascii="BIZ UDPゴシック" w:eastAsia="BIZ UDPゴシック" w:hAnsi="BIZ UDPゴシック"/>
                <w:b/>
                <w:bCs/>
                <w:sz w:val="24"/>
                <w:szCs w:val="28"/>
              </w:rPr>
            </w:pPr>
            <w:r w:rsidRPr="00D20263">
              <w:rPr>
                <w:rFonts w:ascii="BIZ UDPゴシック" w:eastAsia="BIZ UDPゴシック" w:hAnsi="BIZ UDPゴシック" w:hint="eastAsia"/>
                <w:b/>
                <w:bCs/>
                <w:sz w:val="24"/>
                <w:szCs w:val="28"/>
              </w:rPr>
              <w:t>千葉市公式ＬＩＮＥを知ったきっかけは何ですか。</w:t>
            </w:r>
            <w:r w:rsidR="00E543CA">
              <w:rPr>
                <w:rFonts w:ascii="BIZ UDPゴシック" w:eastAsia="BIZ UDPゴシック" w:hAnsi="BIZ UDPゴシック" w:hint="eastAsia"/>
                <w:b/>
                <w:bCs/>
                <w:sz w:val="24"/>
                <w:szCs w:val="28"/>
              </w:rPr>
              <w:t>（複数回答可）</w:t>
            </w:r>
          </w:p>
        </w:tc>
      </w:tr>
    </w:tbl>
    <w:p w14:paraId="79460A30" w14:textId="4F2DF9D7" w:rsidR="00E11A65" w:rsidRPr="0089270E" w:rsidRDefault="0052297B" w:rsidP="00B772D8">
      <w:pPr>
        <w:rPr>
          <w:rFonts w:ascii="BIZ UDPゴシック" w:eastAsia="BIZ UDPゴシック" w:hAnsi="BIZ UDPゴシック"/>
        </w:rPr>
      </w:pPr>
      <w:r>
        <w:rPr>
          <w:noProof/>
        </w:rPr>
        <w:drawing>
          <wp:anchor distT="0" distB="0" distL="114300" distR="114300" simplePos="0" relativeHeight="251682816" behindDoc="0" locked="0" layoutInCell="1" allowOverlap="1" wp14:anchorId="31D68ED0" wp14:editId="19BFE86D">
            <wp:simplePos x="0" y="0"/>
            <wp:positionH relativeFrom="column">
              <wp:posOffset>2205990</wp:posOffset>
            </wp:positionH>
            <wp:positionV relativeFrom="paragraph">
              <wp:posOffset>223520</wp:posOffset>
            </wp:positionV>
            <wp:extent cx="4372610" cy="2743200"/>
            <wp:effectExtent l="0" t="0" r="8890" b="0"/>
            <wp:wrapThrough wrapText="bothSides">
              <wp:wrapPolygon edited="0">
                <wp:start x="0" y="0"/>
                <wp:lineTo x="0" y="21450"/>
                <wp:lineTo x="21550" y="21450"/>
                <wp:lineTo x="21550" y="0"/>
                <wp:lineTo x="0" y="0"/>
              </wp:wrapPolygon>
            </wp:wrapThrough>
            <wp:docPr id="963101962" name="グラフ 1">
              <a:extLst xmlns:a="http://schemas.openxmlformats.org/drawingml/2006/main">
                <a:ext uri="{FF2B5EF4-FFF2-40B4-BE49-F238E27FC236}">
                  <a16:creationId xmlns:a16="http://schemas.microsoft.com/office/drawing/2014/main" id="{27B85693-13FA-0871-5CDB-DAE7D6E8B9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anchor>
        </w:drawing>
      </w:r>
    </w:p>
    <w:tbl>
      <w:tblPr>
        <w:tblStyle w:val="aa"/>
        <w:tblW w:w="0" w:type="auto"/>
        <w:tblLook w:val="04A0" w:firstRow="1" w:lastRow="0" w:firstColumn="1" w:lastColumn="0" w:noHBand="0" w:noVBand="1"/>
      </w:tblPr>
      <w:tblGrid>
        <w:gridCol w:w="1838"/>
        <w:gridCol w:w="1418"/>
      </w:tblGrid>
      <w:tr w:rsidR="00E11A65" w:rsidRPr="0089270E" w14:paraId="391CC52A" w14:textId="77777777" w:rsidTr="00B0310B">
        <w:trPr>
          <w:trHeight w:val="67"/>
        </w:trPr>
        <w:tc>
          <w:tcPr>
            <w:tcW w:w="1838" w:type="dxa"/>
            <w:hideMark/>
          </w:tcPr>
          <w:p w14:paraId="74E05A7D" w14:textId="2DA82D25" w:rsidR="00E11A65" w:rsidRPr="0089270E" w:rsidRDefault="009A697E" w:rsidP="00E11A65">
            <w:pPr>
              <w:rPr>
                <w:rFonts w:ascii="BIZ UDPゴシック" w:eastAsia="BIZ UDPゴシック" w:hAnsi="BIZ UDPゴシック"/>
              </w:rPr>
            </w:pPr>
            <w:r w:rsidRPr="0089270E">
              <w:rPr>
                <w:rFonts w:ascii="BIZ UDPゴシック" w:eastAsia="BIZ UDPゴシック" w:hAnsi="BIZ UDPゴシック" w:hint="eastAsia"/>
              </w:rPr>
              <w:t>ＳＮＳ</w:t>
            </w:r>
          </w:p>
        </w:tc>
        <w:tc>
          <w:tcPr>
            <w:tcW w:w="1418" w:type="dxa"/>
            <w:noWrap/>
            <w:hideMark/>
          </w:tcPr>
          <w:p w14:paraId="5DFC74E1" w14:textId="529FB6F8" w:rsidR="00E11A65" w:rsidRPr="0089270E" w:rsidRDefault="009A697E" w:rsidP="009A697E">
            <w:pPr>
              <w:jc w:val="right"/>
              <w:rPr>
                <w:rFonts w:ascii="BIZ UDPゴシック" w:eastAsia="BIZ UDPゴシック" w:hAnsi="BIZ UDPゴシック"/>
              </w:rPr>
            </w:pPr>
            <w:r w:rsidRPr="0089270E">
              <w:rPr>
                <w:rFonts w:ascii="BIZ UDPゴシック" w:eastAsia="BIZ UDPゴシック" w:hAnsi="BIZ UDPゴシック" w:hint="eastAsia"/>
              </w:rPr>
              <w:t>５７６　名</w:t>
            </w:r>
          </w:p>
        </w:tc>
      </w:tr>
      <w:tr w:rsidR="00E11A65" w:rsidRPr="0089270E" w14:paraId="289591AB" w14:textId="77777777" w:rsidTr="00B0310B">
        <w:trPr>
          <w:trHeight w:val="230"/>
        </w:trPr>
        <w:tc>
          <w:tcPr>
            <w:tcW w:w="1838" w:type="dxa"/>
            <w:hideMark/>
          </w:tcPr>
          <w:p w14:paraId="1FC4A58A" w14:textId="3CC6036D" w:rsidR="00E11A65" w:rsidRPr="0089270E" w:rsidRDefault="009A697E" w:rsidP="00E11A65">
            <w:pPr>
              <w:rPr>
                <w:rFonts w:ascii="BIZ UDPゴシック" w:eastAsia="BIZ UDPゴシック" w:hAnsi="BIZ UDPゴシック"/>
              </w:rPr>
            </w:pPr>
            <w:r w:rsidRPr="0089270E">
              <w:rPr>
                <w:rFonts w:ascii="BIZ UDPゴシック" w:eastAsia="BIZ UDPゴシック" w:hAnsi="BIZ UDPゴシック" w:hint="eastAsia"/>
              </w:rPr>
              <w:t>ホームページ</w:t>
            </w:r>
          </w:p>
        </w:tc>
        <w:tc>
          <w:tcPr>
            <w:tcW w:w="1418" w:type="dxa"/>
            <w:noWrap/>
            <w:hideMark/>
          </w:tcPr>
          <w:p w14:paraId="560F6B55" w14:textId="1339D214" w:rsidR="00E11A65" w:rsidRPr="0089270E" w:rsidRDefault="009A697E" w:rsidP="009A697E">
            <w:pPr>
              <w:jc w:val="right"/>
              <w:rPr>
                <w:rFonts w:ascii="BIZ UDPゴシック" w:eastAsia="BIZ UDPゴシック" w:hAnsi="BIZ UDPゴシック"/>
              </w:rPr>
            </w:pPr>
            <w:r w:rsidRPr="0089270E">
              <w:rPr>
                <w:rFonts w:ascii="BIZ UDPゴシック" w:eastAsia="BIZ UDPゴシック" w:hAnsi="BIZ UDPゴシック" w:hint="eastAsia"/>
              </w:rPr>
              <w:t>８５８　名</w:t>
            </w:r>
          </w:p>
        </w:tc>
      </w:tr>
      <w:tr w:rsidR="00E11A65" w:rsidRPr="0089270E" w14:paraId="59E923D3" w14:textId="77777777" w:rsidTr="00B0310B">
        <w:trPr>
          <w:trHeight w:val="354"/>
        </w:trPr>
        <w:tc>
          <w:tcPr>
            <w:tcW w:w="1838" w:type="dxa"/>
            <w:hideMark/>
          </w:tcPr>
          <w:p w14:paraId="0D021548" w14:textId="2D3AC56A" w:rsidR="00E11A65" w:rsidRPr="0089270E" w:rsidRDefault="009A697E" w:rsidP="00E11A65">
            <w:pPr>
              <w:rPr>
                <w:rFonts w:ascii="BIZ UDPゴシック" w:eastAsia="BIZ UDPゴシック" w:hAnsi="BIZ UDPゴシック"/>
              </w:rPr>
            </w:pPr>
            <w:r w:rsidRPr="0089270E">
              <w:rPr>
                <w:rFonts w:ascii="BIZ UDPゴシック" w:eastAsia="BIZ UDPゴシック" w:hAnsi="BIZ UDPゴシック" w:hint="eastAsia"/>
              </w:rPr>
              <w:t>市政だより</w:t>
            </w:r>
          </w:p>
        </w:tc>
        <w:tc>
          <w:tcPr>
            <w:tcW w:w="1418" w:type="dxa"/>
            <w:noWrap/>
            <w:hideMark/>
          </w:tcPr>
          <w:p w14:paraId="23F71B90" w14:textId="6F52974B" w:rsidR="00E11A65" w:rsidRPr="0089270E" w:rsidRDefault="009A697E" w:rsidP="009A697E">
            <w:pPr>
              <w:jc w:val="right"/>
              <w:rPr>
                <w:rFonts w:ascii="BIZ UDPゴシック" w:eastAsia="BIZ UDPゴシック" w:hAnsi="BIZ UDPゴシック"/>
              </w:rPr>
            </w:pPr>
            <w:r w:rsidRPr="0089270E">
              <w:rPr>
                <w:rFonts w:ascii="BIZ UDPゴシック" w:eastAsia="BIZ UDPゴシック" w:hAnsi="BIZ UDPゴシック" w:hint="eastAsia"/>
              </w:rPr>
              <w:t>１，１５７　名</w:t>
            </w:r>
          </w:p>
        </w:tc>
      </w:tr>
      <w:tr w:rsidR="00E11A65" w:rsidRPr="0089270E" w14:paraId="2FE500D4" w14:textId="77777777" w:rsidTr="00B0310B">
        <w:trPr>
          <w:trHeight w:val="67"/>
        </w:trPr>
        <w:tc>
          <w:tcPr>
            <w:tcW w:w="1838" w:type="dxa"/>
            <w:hideMark/>
          </w:tcPr>
          <w:p w14:paraId="60103E8D" w14:textId="15E64A2F" w:rsidR="00E11A65" w:rsidRPr="0089270E" w:rsidRDefault="009A697E" w:rsidP="00E11A65">
            <w:pPr>
              <w:rPr>
                <w:rFonts w:ascii="BIZ UDPゴシック" w:eastAsia="BIZ UDPゴシック" w:hAnsi="BIZ UDPゴシック"/>
              </w:rPr>
            </w:pPr>
            <w:r w:rsidRPr="0089270E">
              <w:rPr>
                <w:rFonts w:ascii="BIZ UDPゴシック" w:eastAsia="BIZ UDPゴシック" w:hAnsi="BIZ UDPゴシック" w:hint="eastAsia"/>
              </w:rPr>
              <w:t>チラシ・ポスター</w:t>
            </w:r>
          </w:p>
        </w:tc>
        <w:tc>
          <w:tcPr>
            <w:tcW w:w="1418" w:type="dxa"/>
            <w:noWrap/>
            <w:hideMark/>
          </w:tcPr>
          <w:p w14:paraId="6A3C8C73" w14:textId="7C177A34" w:rsidR="00E11A65" w:rsidRPr="0089270E" w:rsidRDefault="009A697E" w:rsidP="009A697E">
            <w:pPr>
              <w:jc w:val="right"/>
              <w:rPr>
                <w:rFonts w:ascii="BIZ UDPゴシック" w:eastAsia="BIZ UDPゴシック" w:hAnsi="BIZ UDPゴシック"/>
              </w:rPr>
            </w:pPr>
            <w:r w:rsidRPr="0089270E">
              <w:rPr>
                <w:rFonts w:ascii="BIZ UDPゴシック" w:eastAsia="BIZ UDPゴシック" w:hAnsi="BIZ UDPゴシック" w:hint="eastAsia"/>
              </w:rPr>
              <w:t>１７２　名</w:t>
            </w:r>
          </w:p>
        </w:tc>
      </w:tr>
      <w:tr w:rsidR="00E11A65" w:rsidRPr="0089270E" w14:paraId="4D26FCD9" w14:textId="77777777" w:rsidTr="00B0310B">
        <w:trPr>
          <w:trHeight w:val="67"/>
        </w:trPr>
        <w:tc>
          <w:tcPr>
            <w:tcW w:w="1838" w:type="dxa"/>
            <w:hideMark/>
          </w:tcPr>
          <w:p w14:paraId="7F5D91D0" w14:textId="42D7854B" w:rsidR="00E11A65" w:rsidRPr="0089270E" w:rsidRDefault="009A697E" w:rsidP="00E11A65">
            <w:pPr>
              <w:rPr>
                <w:rFonts w:ascii="BIZ UDPゴシック" w:eastAsia="BIZ UDPゴシック" w:hAnsi="BIZ UDPゴシック"/>
              </w:rPr>
            </w:pPr>
            <w:r w:rsidRPr="0089270E">
              <w:rPr>
                <w:rFonts w:ascii="BIZ UDPゴシック" w:eastAsia="BIZ UDPゴシック" w:hAnsi="BIZ UDPゴシック" w:hint="eastAsia"/>
              </w:rPr>
              <w:t>市のイベント</w:t>
            </w:r>
          </w:p>
        </w:tc>
        <w:tc>
          <w:tcPr>
            <w:tcW w:w="1418" w:type="dxa"/>
            <w:noWrap/>
            <w:hideMark/>
          </w:tcPr>
          <w:p w14:paraId="43AFDFBC" w14:textId="64B0F811" w:rsidR="00E11A65" w:rsidRPr="0089270E" w:rsidRDefault="009A697E" w:rsidP="009A697E">
            <w:pPr>
              <w:jc w:val="right"/>
              <w:rPr>
                <w:rFonts w:ascii="BIZ UDPゴシック" w:eastAsia="BIZ UDPゴシック" w:hAnsi="BIZ UDPゴシック"/>
              </w:rPr>
            </w:pPr>
            <w:r w:rsidRPr="0089270E">
              <w:rPr>
                <w:rFonts w:ascii="BIZ UDPゴシック" w:eastAsia="BIZ UDPゴシック" w:hAnsi="BIZ UDPゴシック" w:hint="eastAsia"/>
              </w:rPr>
              <w:t>７０　名</w:t>
            </w:r>
          </w:p>
        </w:tc>
      </w:tr>
      <w:tr w:rsidR="00E11A65" w:rsidRPr="0089270E" w14:paraId="6609601A" w14:textId="77777777" w:rsidTr="00B0310B">
        <w:trPr>
          <w:trHeight w:val="67"/>
        </w:trPr>
        <w:tc>
          <w:tcPr>
            <w:tcW w:w="1838" w:type="dxa"/>
            <w:hideMark/>
          </w:tcPr>
          <w:p w14:paraId="6BBEEA98" w14:textId="771EEDC2" w:rsidR="00E11A65" w:rsidRPr="0089270E" w:rsidRDefault="009A697E" w:rsidP="00E11A65">
            <w:pPr>
              <w:rPr>
                <w:rFonts w:ascii="BIZ UDPゴシック" w:eastAsia="BIZ UDPゴシック" w:hAnsi="BIZ UDPゴシック"/>
              </w:rPr>
            </w:pPr>
            <w:r w:rsidRPr="0089270E">
              <w:rPr>
                <w:rFonts w:ascii="BIZ UDPゴシック" w:eastAsia="BIZ UDPゴシック" w:hAnsi="BIZ UDPゴシック" w:hint="eastAsia"/>
              </w:rPr>
              <w:t>家族・知人</w:t>
            </w:r>
          </w:p>
        </w:tc>
        <w:tc>
          <w:tcPr>
            <w:tcW w:w="1418" w:type="dxa"/>
            <w:noWrap/>
            <w:hideMark/>
          </w:tcPr>
          <w:p w14:paraId="163ABA4A" w14:textId="53B4A409" w:rsidR="00E11A65" w:rsidRPr="0089270E" w:rsidRDefault="009A697E" w:rsidP="009A697E">
            <w:pPr>
              <w:jc w:val="right"/>
              <w:rPr>
                <w:rFonts w:ascii="BIZ UDPゴシック" w:eastAsia="BIZ UDPゴシック" w:hAnsi="BIZ UDPゴシック"/>
              </w:rPr>
            </w:pPr>
            <w:r w:rsidRPr="0089270E">
              <w:rPr>
                <w:rFonts w:ascii="BIZ UDPゴシック" w:eastAsia="BIZ UDPゴシック" w:hAnsi="BIZ UDPゴシック" w:hint="eastAsia"/>
              </w:rPr>
              <w:t>２１０　名</w:t>
            </w:r>
          </w:p>
        </w:tc>
      </w:tr>
      <w:tr w:rsidR="00E11A65" w:rsidRPr="0089270E" w14:paraId="393F9389" w14:textId="77777777" w:rsidTr="00B0310B">
        <w:trPr>
          <w:trHeight w:val="360"/>
        </w:trPr>
        <w:tc>
          <w:tcPr>
            <w:tcW w:w="1838" w:type="dxa"/>
            <w:hideMark/>
          </w:tcPr>
          <w:p w14:paraId="10B8C0A1" w14:textId="7EC5370B" w:rsidR="00E11A65" w:rsidRPr="0089270E" w:rsidRDefault="009A697E" w:rsidP="00E11A65">
            <w:pPr>
              <w:rPr>
                <w:rFonts w:ascii="BIZ UDPゴシック" w:eastAsia="BIZ UDPゴシック" w:hAnsi="BIZ UDPゴシック"/>
              </w:rPr>
            </w:pPr>
            <w:r w:rsidRPr="0089270E">
              <w:rPr>
                <w:rFonts w:ascii="BIZ UDPゴシック" w:eastAsia="BIZ UDPゴシック" w:hAnsi="BIZ UDPゴシック" w:hint="eastAsia"/>
              </w:rPr>
              <w:t>その他</w:t>
            </w:r>
          </w:p>
        </w:tc>
        <w:tc>
          <w:tcPr>
            <w:tcW w:w="1418" w:type="dxa"/>
            <w:noWrap/>
            <w:hideMark/>
          </w:tcPr>
          <w:p w14:paraId="1AC2ABA5" w14:textId="4DBF3A79" w:rsidR="00E11A65" w:rsidRPr="0089270E" w:rsidRDefault="009A697E" w:rsidP="009A697E">
            <w:pPr>
              <w:jc w:val="right"/>
              <w:rPr>
                <w:rFonts w:ascii="BIZ UDPゴシック" w:eastAsia="BIZ UDPゴシック" w:hAnsi="BIZ UDPゴシック"/>
              </w:rPr>
            </w:pPr>
            <w:r w:rsidRPr="0089270E">
              <w:rPr>
                <w:rFonts w:ascii="BIZ UDPゴシック" w:eastAsia="BIZ UDPゴシック" w:hAnsi="BIZ UDPゴシック" w:hint="eastAsia"/>
              </w:rPr>
              <w:t>４０９　名</w:t>
            </w:r>
          </w:p>
        </w:tc>
      </w:tr>
    </w:tbl>
    <w:p w14:paraId="72E687D8" w14:textId="4B302428" w:rsidR="00E11A65" w:rsidRPr="0089270E" w:rsidRDefault="00E11A65" w:rsidP="00B772D8">
      <w:pPr>
        <w:rPr>
          <w:rFonts w:ascii="BIZ UDPゴシック" w:eastAsia="BIZ UDPゴシック" w:hAnsi="BIZ UDPゴシック"/>
        </w:rPr>
      </w:pPr>
    </w:p>
    <w:p w14:paraId="385D7BAF" w14:textId="102CEB29" w:rsidR="002F7645" w:rsidRPr="0089270E" w:rsidRDefault="002F7645" w:rsidP="002F7645">
      <w:pPr>
        <w:rPr>
          <w:rFonts w:ascii="BIZ UDPゴシック" w:eastAsia="BIZ UDPゴシック" w:hAnsi="BIZ UDPゴシック"/>
        </w:rPr>
      </w:pPr>
      <w:r w:rsidRPr="0089270E">
        <w:rPr>
          <w:rFonts w:ascii="BIZ UDPゴシック" w:eastAsia="BIZ UDPゴシック" w:hAnsi="BIZ UDPゴシック" w:hint="eastAsia"/>
        </w:rPr>
        <w:t>＜</w:t>
      </w:r>
      <w:r>
        <w:rPr>
          <w:rFonts w:ascii="BIZ UDPゴシック" w:eastAsia="BIZ UDPゴシック" w:hAnsi="BIZ UDPゴシック" w:hint="eastAsia"/>
        </w:rPr>
        <w:t>複数選択</w:t>
      </w:r>
      <w:r w:rsidRPr="0089270E">
        <w:rPr>
          <w:rFonts w:ascii="BIZ UDPゴシック" w:eastAsia="BIZ UDPゴシック" w:hAnsi="BIZ UDPゴシック" w:hint="eastAsia"/>
        </w:rPr>
        <w:t>：</w:t>
      </w:r>
      <w:r>
        <w:rPr>
          <w:rFonts w:ascii="BIZ UDPゴシック" w:eastAsia="BIZ UDPゴシック" w:hAnsi="BIZ UDPゴシック" w:hint="eastAsia"/>
        </w:rPr>
        <w:t>N=３，４５２</w:t>
      </w:r>
      <w:r w:rsidRPr="0089270E">
        <w:rPr>
          <w:rFonts w:ascii="BIZ UDPゴシック" w:eastAsia="BIZ UDPゴシック" w:hAnsi="BIZ UDPゴシック" w:hint="eastAsia"/>
        </w:rPr>
        <w:t>＞</w:t>
      </w:r>
    </w:p>
    <w:p w14:paraId="780A9F4B" w14:textId="336BB877" w:rsidR="00E11A65" w:rsidRPr="0089270E" w:rsidRDefault="00E11A65" w:rsidP="00B772D8">
      <w:pPr>
        <w:rPr>
          <w:rFonts w:ascii="BIZ UDPゴシック" w:eastAsia="BIZ UDPゴシック" w:hAnsi="BIZ UDPゴシック"/>
        </w:rPr>
      </w:pPr>
    </w:p>
    <w:p w14:paraId="695FAABF" w14:textId="1E4D9BD6" w:rsidR="00E11A65" w:rsidRDefault="00E11A65" w:rsidP="001635F0">
      <w:pPr>
        <w:widowControl/>
        <w:jc w:val="left"/>
        <w:rPr>
          <w:rFonts w:ascii="BIZ UDPゴシック" w:eastAsia="BIZ UDPゴシック" w:hAnsi="BIZ UDPゴシック"/>
        </w:rPr>
      </w:pPr>
    </w:p>
    <w:p w14:paraId="3DF50016" w14:textId="77777777" w:rsidR="00E31AF2" w:rsidRDefault="00E31AF2" w:rsidP="001635F0">
      <w:pPr>
        <w:widowControl/>
        <w:jc w:val="left"/>
        <w:rPr>
          <w:rFonts w:ascii="BIZ UDPゴシック" w:eastAsia="BIZ UDPゴシック" w:hAnsi="BIZ UDPゴシック"/>
        </w:rPr>
      </w:pPr>
    </w:p>
    <w:p w14:paraId="58E89073" w14:textId="3BF0AF0C" w:rsidR="00E31AF2" w:rsidRDefault="00E31AF2" w:rsidP="001635F0">
      <w:pPr>
        <w:widowControl/>
        <w:jc w:val="left"/>
        <w:rPr>
          <w:rFonts w:ascii="BIZ UDPゴシック" w:eastAsia="BIZ UDPゴシック" w:hAnsi="BIZ UDPゴシック"/>
        </w:rPr>
      </w:pPr>
    </w:p>
    <w:tbl>
      <w:tblPr>
        <w:tblStyle w:val="aa"/>
        <w:tblpPr w:leftFromText="142" w:rightFromText="142" w:vertAnchor="text" w:horzAnchor="margin" w:tblpY="255"/>
        <w:tblW w:w="0" w:type="auto"/>
        <w:tblLook w:val="04A0" w:firstRow="1" w:lastRow="0" w:firstColumn="1" w:lastColumn="0" w:noHBand="0" w:noVBand="1"/>
      </w:tblPr>
      <w:tblGrid>
        <w:gridCol w:w="10420"/>
      </w:tblGrid>
      <w:tr w:rsidR="00E543CA" w14:paraId="5EEAB033" w14:textId="77777777" w:rsidTr="00E543CA">
        <w:tc>
          <w:tcPr>
            <w:tcW w:w="10420" w:type="dxa"/>
            <w:tcBorders>
              <w:top w:val="double" w:sz="6" w:space="0" w:color="auto"/>
              <w:left w:val="double" w:sz="6" w:space="0" w:color="auto"/>
              <w:bottom w:val="double" w:sz="6" w:space="0" w:color="auto"/>
              <w:right w:val="double" w:sz="6" w:space="0" w:color="auto"/>
            </w:tcBorders>
          </w:tcPr>
          <w:p w14:paraId="7360AD71" w14:textId="3C7F554D" w:rsidR="00E543CA" w:rsidRDefault="00EF5454" w:rsidP="00E543CA">
            <w:pPr>
              <w:rPr>
                <w:rFonts w:ascii="BIZ UDPゴシック" w:eastAsia="BIZ UDPゴシック" w:hAnsi="BIZ UDPゴシック"/>
              </w:rPr>
            </w:pPr>
            <w:r>
              <w:rPr>
                <w:rFonts w:ascii="BIZ UDPゴシック" w:eastAsia="BIZ UDPゴシック" w:hAnsi="BIZ UDPゴシック" w:hint="eastAsia"/>
              </w:rPr>
              <w:t>上位３項目は</w:t>
            </w:r>
            <w:r w:rsidR="00E543CA">
              <w:rPr>
                <w:rFonts w:ascii="BIZ UDPゴシック" w:eastAsia="BIZ UDPゴシック" w:hAnsi="BIZ UDPゴシック" w:hint="eastAsia"/>
              </w:rPr>
              <w:t>「市政だより」で３</w:t>
            </w:r>
            <w:r w:rsidR="00757B6F">
              <w:rPr>
                <w:rFonts w:ascii="BIZ UDPゴシック" w:eastAsia="BIZ UDPゴシック" w:hAnsi="BIZ UDPゴシック" w:hint="eastAsia"/>
              </w:rPr>
              <w:t>３．５</w:t>
            </w:r>
            <w:r w:rsidR="00E543CA">
              <w:rPr>
                <w:rFonts w:ascii="BIZ UDPゴシック" w:eastAsia="BIZ UDPゴシック" w:hAnsi="BIZ UDPゴシック" w:hint="eastAsia"/>
              </w:rPr>
              <w:t>％、次いでホームページが２</w:t>
            </w:r>
            <w:r w:rsidR="00757B6F">
              <w:rPr>
                <w:rFonts w:ascii="BIZ UDPゴシック" w:eastAsia="BIZ UDPゴシック" w:hAnsi="BIZ UDPゴシック" w:hint="eastAsia"/>
              </w:rPr>
              <w:t>4.9</w:t>
            </w:r>
            <w:r w:rsidR="00E543CA">
              <w:rPr>
                <w:rFonts w:ascii="BIZ UDPゴシック" w:eastAsia="BIZ UDPゴシック" w:hAnsi="BIZ UDPゴシック" w:hint="eastAsia"/>
              </w:rPr>
              <w:t>％、SNSが１</w:t>
            </w:r>
            <w:r w:rsidR="00757B6F">
              <w:rPr>
                <w:rFonts w:ascii="BIZ UDPゴシック" w:eastAsia="BIZ UDPゴシック" w:hAnsi="BIZ UDPゴシック" w:hint="eastAsia"/>
              </w:rPr>
              <w:t>6</w:t>
            </w:r>
            <w:r w:rsidR="00E543CA">
              <w:rPr>
                <w:rFonts w:ascii="BIZ UDPゴシック" w:eastAsia="BIZ UDPゴシック" w:hAnsi="BIZ UDPゴシック" w:hint="eastAsia"/>
              </w:rPr>
              <w:t>．７％</w:t>
            </w:r>
            <w:r>
              <w:rPr>
                <w:rFonts w:ascii="BIZ UDPゴシック" w:eastAsia="BIZ UDPゴシック" w:hAnsi="BIZ UDPゴシック" w:hint="eastAsia"/>
              </w:rPr>
              <w:t>でした。</w:t>
            </w:r>
          </w:p>
        </w:tc>
      </w:tr>
    </w:tbl>
    <w:p w14:paraId="60550AD3" w14:textId="07A770BF" w:rsidR="00E31AF2" w:rsidRPr="0089270E" w:rsidRDefault="00E31AF2" w:rsidP="001635F0">
      <w:pPr>
        <w:widowControl/>
        <w:jc w:val="left"/>
        <w:rPr>
          <w:rFonts w:ascii="BIZ UDPゴシック" w:eastAsia="BIZ UDPゴシック" w:hAnsi="BIZ UDPゴシック"/>
        </w:rPr>
      </w:pPr>
    </w:p>
    <w:p w14:paraId="0C56CE95" w14:textId="3E5DA329" w:rsidR="002B47D0" w:rsidRDefault="002B47D0" w:rsidP="00664BE4">
      <w:pPr>
        <w:widowControl/>
        <w:jc w:val="left"/>
      </w:pPr>
    </w:p>
    <w:p w14:paraId="77CD7F69" w14:textId="77777777" w:rsidR="00A30314" w:rsidRDefault="00A30314">
      <w:r>
        <w:br w:type="page"/>
      </w:r>
    </w:p>
    <w:tbl>
      <w:tblPr>
        <w:tblStyle w:val="aa"/>
        <w:tblW w:w="0" w:type="auto"/>
        <w:tblLook w:val="04A0" w:firstRow="1" w:lastRow="0" w:firstColumn="1" w:lastColumn="0" w:noHBand="0" w:noVBand="1"/>
      </w:tblPr>
      <w:tblGrid>
        <w:gridCol w:w="1134"/>
        <w:gridCol w:w="9298"/>
      </w:tblGrid>
      <w:tr w:rsidR="00E11A65" w:rsidRPr="00D20263" w14:paraId="7682E868" w14:textId="77777777" w:rsidTr="00D20263">
        <w:trPr>
          <w:trHeight w:val="67"/>
        </w:trPr>
        <w:tc>
          <w:tcPr>
            <w:tcW w:w="1134" w:type="dxa"/>
            <w:shd w:val="clear" w:color="auto" w:fill="000000" w:themeFill="text1"/>
          </w:tcPr>
          <w:p w14:paraId="71EF4D2E" w14:textId="29493045" w:rsidR="00E11A65" w:rsidRPr="00D20263" w:rsidRDefault="009A697E" w:rsidP="00811FDC">
            <w:pPr>
              <w:rPr>
                <w:rFonts w:ascii="BIZ UDPゴシック" w:eastAsia="BIZ UDPゴシック" w:hAnsi="BIZ UDPゴシック"/>
                <w:b/>
                <w:bCs/>
                <w:sz w:val="24"/>
                <w:szCs w:val="28"/>
              </w:rPr>
            </w:pPr>
            <w:r w:rsidRPr="00D20263">
              <w:rPr>
                <w:rFonts w:ascii="BIZ UDPゴシック" w:eastAsia="BIZ UDPゴシック" w:hAnsi="BIZ UDPゴシック" w:hint="eastAsia"/>
                <w:b/>
                <w:bCs/>
                <w:sz w:val="24"/>
                <w:szCs w:val="28"/>
              </w:rPr>
              <w:lastRenderedPageBreak/>
              <w:t>問４</w:t>
            </w:r>
          </w:p>
        </w:tc>
        <w:tc>
          <w:tcPr>
            <w:tcW w:w="9298" w:type="dxa"/>
          </w:tcPr>
          <w:p w14:paraId="0470CD5C" w14:textId="0DD0F42D" w:rsidR="00E11A65" w:rsidRPr="00D20263" w:rsidRDefault="009A697E" w:rsidP="00811FDC">
            <w:pPr>
              <w:rPr>
                <w:rFonts w:ascii="BIZ UDPゴシック" w:eastAsia="BIZ UDPゴシック" w:hAnsi="BIZ UDPゴシック"/>
                <w:b/>
                <w:bCs/>
                <w:sz w:val="24"/>
                <w:szCs w:val="28"/>
              </w:rPr>
            </w:pPr>
            <w:r w:rsidRPr="00D20263">
              <w:rPr>
                <w:rFonts w:ascii="BIZ UDPゴシック" w:eastAsia="BIZ UDPゴシック" w:hAnsi="BIZ UDPゴシック" w:hint="eastAsia"/>
                <w:b/>
                <w:bCs/>
                <w:sz w:val="24"/>
                <w:szCs w:val="28"/>
              </w:rPr>
              <w:t>登録したきっかけは何ですか。</w:t>
            </w:r>
            <w:r w:rsidR="00757B6F">
              <w:rPr>
                <w:rFonts w:ascii="BIZ UDPゴシック" w:eastAsia="BIZ UDPゴシック" w:hAnsi="BIZ UDPゴシック" w:hint="eastAsia"/>
                <w:b/>
                <w:bCs/>
                <w:sz w:val="24"/>
                <w:szCs w:val="28"/>
              </w:rPr>
              <w:t>（複数回答可）</w:t>
            </w:r>
          </w:p>
        </w:tc>
      </w:tr>
    </w:tbl>
    <w:p w14:paraId="2A49F2AB" w14:textId="217E451B" w:rsidR="00E11A65" w:rsidRPr="0089270E" w:rsidRDefault="00E11A65" w:rsidP="00B772D8">
      <w:pPr>
        <w:rPr>
          <w:rFonts w:ascii="BIZ UDPゴシック" w:eastAsia="BIZ UDPゴシック" w:hAnsi="BIZ UDPゴシック"/>
        </w:rPr>
      </w:pPr>
    </w:p>
    <w:tbl>
      <w:tblPr>
        <w:tblStyle w:val="aa"/>
        <w:tblpPr w:leftFromText="142" w:rightFromText="142" w:vertAnchor="text" w:tblpY="1"/>
        <w:tblOverlap w:val="never"/>
        <w:tblW w:w="0" w:type="auto"/>
        <w:tblLook w:val="04A0" w:firstRow="1" w:lastRow="0" w:firstColumn="1" w:lastColumn="0" w:noHBand="0" w:noVBand="1"/>
      </w:tblPr>
      <w:tblGrid>
        <w:gridCol w:w="5665"/>
        <w:gridCol w:w="1843"/>
      </w:tblGrid>
      <w:tr w:rsidR="00BF00A1" w:rsidRPr="0089270E" w14:paraId="7C80BEE7" w14:textId="77777777" w:rsidTr="002B47D0">
        <w:trPr>
          <w:trHeight w:val="67"/>
        </w:trPr>
        <w:tc>
          <w:tcPr>
            <w:tcW w:w="5665" w:type="dxa"/>
            <w:hideMark/>
          </w:tcPr>
          <w:p w14:paraId="5A35E829" w14:textId="5452DD5F" w:rsidR="00E11A65" w:rsidRPr="0089270E" w:rsidRDefault="009A697E" w:rsidP="00E31AF2">
            <w:pPr>
              <w:rPr>
                <w:rFonts w:ascii="BIZ UDPゴシック" w:eastAsia="BIZ UDPゴシック" w:hAnsi="BIZ UDPゴシック"/>
              </w:rPr>
            </w:pPr>
            <w:r w:rsidRPr="0089270E">
              <w:rPr>
                <w:rFonts w:ascii="BIZ UDPゴシック" w:eastAsia="BIZ UDPゴシック" w:hAnsi="BIZ UDPゴシック" w:hint="eastAsia"/>
              </w:rPr>
              <w:t>防災情報を素早く知りたい</w:t>
            </w:r>
          </w:p>
        </w:tc>
        <w:tc>
          <w:tcPr>
            <w:tcW w:w="1843" w:type="dxa"/>
            <w:noWrap/>
            <w:vAlign w:val="center"/>
            <w:hideMark/>
          </w:tcPr>
          <w:p w14:paraId="61184E4D" w14:textId="3780BF6F" w:rsidR="00E11A65" w:rsidRPr="0089270E" w:rsidRDefault="009A697E" w:rsidP="002B47D0">
            <w:pPr>
              <w:jc w:val="right"/>
              <w:rPr>
                <w:rFonts w:ascii="BIZ UDPゴシック" w:eastAsia="BIZ UDPゴシック" w:hAnsi="BIZ UDPゴシック"/>
              </w:rPr>
            </w:pPr>
            <w:r w:rsidRPr="0089270E">
              <w:rPr>
                <w:rFonts w:ascii="BIZ UDPゴシック" w:eastAsia="BIZ UDPゴシック" w:hAnsi="BIZ UDPゴシック" w:hint="eastAsia"/>
              </w:rPr>
              <w:t>１，８９３</w:t>
            </w:r>
            <w:r w:rsidR="00DA4D49">
              <w:rPr>
                <w:rFonts w:ascii="BIZ UDPゴシック" w:eastAsia="BIZ UDPゴシック" w:hAnsi="BIZ UDPゴシック" w:hint="eastAsia"/>
              </w:rPr>
              <w:t xml:space="preserve">　件</w:t>
            </w:r>
          </w:p>
        </w:tc>
      </w:tr>
      <w:tr w:rsidR="00BF00A1" w:rsidRPr="0089270E" w14:paraId="1C966A45" w14:textId="77777777" w:rsidTr="002B47D0">
        <w:trPr>
          <w:trHeight w:val="360"/>
        </w:trPr>
        <w:tc>
          <w:tcPr>
            <w:tcW w:w="5665" w:type="dxa"/>
            <w:hideMark/>
          </w:tcPr>
          <w:p w14:paraId="7228A970" w14:textId="4CC89C90" w:rsidR="00E11A65" w:rsidRPr="0089270E" w:rsidRDefault="009A697E" w:rsidP="00E31AF2">
            <w:pPr>
              <w:rPr>
                <w:rFonts w:ascii="BIZ UDPゴシック" w:eastAsia="BIZ UDPゴシック" w:hAnsi="BIZ UDPゴシック"/>
              </w:rPr>
            </w:pPr>
            <w:r w:rsidRPr="0089270E">
              <w:rPr>
                <w:rFonts w:ascii="BIZ UDPゴシック" w:eastAsia="BIZ UDPゴシック" w:hAnsi="BIZ UDPゴシック" w:hint="eastAsia"/>
              </w:rPr>
              <w:t>市からの正確な情報を知りたい</w:t>
            </w:r>
          </w:p>
        </w:tc>
        <w:tc>
          <w:tcPr>
            <w:tcW w:w="1843" w:type="dxa"/>
            <w:noWrap/>
            <w:vAlign w:val="center"/>
            <w:hideMark/>
          </w:tcPr>
          <w:p w14:paraId="1CF921E7" w14:textId="0988A83E" w:rsidR="00E11A65" w:rsidRPr="0089270E" w:rsidRDefault="009A697E" w:rsidP="002B47D0">
            <w:pPr>
              <w:jc w:val="right"/>
              <w:rPr>
                <w:rFonts w:ascii="BIZ UDPゴシック" w:eastAsia="BIZ UDPゴシック" w:hAnsi="BIZ UDPゴシック"/>
              </w:rPr>
            </w:pPr>
            <w:r w:rsidRPr="0089270E">
              <w:rPr>
                <w:rFonts w:ascii="BIZ UDPゴシック" w:eastAsia="BIZ UDPゴシック" w:hAnsi="BIZ UDPゴシック" w:hint="eastAsia"/>
              </w:rPr>
              <w:t xml:space="preserve">１，９３９　</w:t>
            </w:r>
            <w:r w:rsidR="00DA4D49">
              <w:rPr>
                <w:rFonts w:ascii="BIZ UDPゴシック" w:eastAsia="BIZ UDPゴシック" w:hAnsi="BIZ UDPゴシック" w:hint="eastAsia"/>
              </w:rPr>
              <w:t>件</w:t>
            </w:r>
          </w:p>
        </w:tc>
      </w:tr>
      <w:tr w:rsidR="00BF00A1" w:rsidRPr="0089270E" w14:paraId="767F3700" w14:textId="77777777" w:rsidTr="002B47D0">
        <w:trPr>
          <w:trHeight w:val="130"/>
        </w:trPr>
        <w:tc>
          <w:tcPr>
            <w:tcW w:w="5665" w:type="dxa"/>
            <w:hideMark/>
          </w:tcPr>
          <w:p w14:paraId="51779A41" w14:textId="3957601D" w:rsidR="00E11A65" w:rsidRPr="0089270E" w:rsidRDefault="009A697E" w:rsidP="00E31AF2">
            <w:pPr>
              <w:rPr>
                <w:rFonts w:ascii="BIZ UDPゴシック" w:eastAsia="BIZ UDPゴシック" w:hAnsi="BIZ UDPゴシック"/>
              </w:rPr>
            </w:pPr>
            <w:r w:rsidRPr="0089270E">
              <w:rPr>
                <w:rFonts w:ascii="BIZ UDPゴシック" w:eastAsia="BIZ UDPゴシック" w:hAnsi="BIZ UDPゴシック" w:hint="eastAsia"/>
              </w:rPr>
              <w:t>ごみ出しルールや収集日を忘れないため</w:t>
            </w:r>
          </w:p>
        </w:tc>
        <w:tc>
          <w:tcPr>
            <w:tcW w:w="1843" w:type="dxa"/>
            <w:noWrap/>
            <w:vAlign w:val="center"/>
            <w:hideMark/>
          </w:tcPr>
          <w:p w14:paraId="74658A80" w14:textId="7A2049BA" w:rsidR="00E11A65" w:rsidRPr="0089270E" w:rsidRDefault="009A697E" w:rsidP="002B47D0">
            <w:pPr>
              <w:jc w:val="right"/>
              <w:rPr>
                <w:rFonts w:ascii="BIZ UDPゴシック" w:eastAsia="BIZ UDPゴシック" w:hAnsi="BIZ UDPゴシック"/>
              </w:rPr>
            </w:pPr>
            <w:r w:rsidRPr="0089270E">
              <w:rPr>
                <w:rFonts w:ascii="BIZ UDPゴシック" w:eastAsia="BIZ UDPゴシック" w:hAnsi="BIZ UDPゴシック" w:hint="eastAsia"/>
              </w:rPr>
              <w:t xml:space="preserve">１，２０８　</w:t>
            </w:r>
            <w:r w:rsidR="00DA4D49">
              <w:rPr>
                <w:rFonts w:ascii="BIZ UDPゴシック" w:eastAsia="BIZ UDPゴシック" w:hAnsi="BIZ UDPゴシック" w:hint="eastAsia"/>
              </w:rPr>
              <w:t>件</w:t>
            </w:r>
          </w:p>
        </w:tc>
      </w:tr>
      <w:tr w:rsidR="00BF00A1" w:rsidRPr="0089270E" w14:paraId="26D5D970" w14:textId="77777777" w:rsidTr="002B47D0">
        <w:trPr>
          <w:trHeight w:val="67"/>
        </w:trPr>
        <w:tc>
          <w:tcPr>
            <w:tcW w:w="5665" w:type="dxa"/>
            <w:hideMark/>
          </w:tcPr>
          <w:p w14:paraId="096DE76D" w14:textId="324E4D4F" w:rsidR="00E11A65" w:rsidRPr="0089270E" w:rsidRDefault="009A697E" w:rsidP="00E31AF2">
            <w:pPr>
              <w:rPr>
                <w:rFonts w:ascii="BIZ UDPゴシック" w:eastAsia="BIZ UDPゴシック" w:hAnsi="BIZ UDPゴシック"/>
              </w:rPr>
            </w:pPr>
            <w:r w:rsidRPr="0089270E">
              <w:rPr>
                <w:rFonts w:ascii="BIZ UDPゴシック" w:eastAsia="BIZ UDPゴシック" w:hAnsi="BIZ UDPゴシック" w:hint="eastAsia"/>
              </w:rPr>
              <w:t>子育てや福祉のサポート情報を知りたい</w:t>
            </w:r>
          </w:p>
        </w:tc>
        <w:tc>
          <w:tcPr>
            <w:tcW w:w="1843" w:type="dxa"/>
            <w:noWrap/>
            <w:vAlign w:val="center"/>
            <w:hideMark/>
          </w:tcPr>
          <w:p w14:paraId="5853EDC7" w14:textId="7F0A0DDA" w:rsidR="00E11A65" w:rsidRPr="0089270E" w:rsidRDefault="009A697E" w:rsidP="002B47D0">
            <w:pPr>
              <w:jc w:val="right"/>
              <w:rPr>
                <w:rFonts w:ascii="BIZ UDPゴシック" w:eastAsia="BIZ UDPゴシック" w:hAnsi="BIZ UDPゴシック"/>
              </w:rPr>
            </w:pPr>
            <w:r w:rsidRPr="0089270E">
              <w:rPr>
                <w:rFonts w:ascii="BIZ UDPゴシック" w:eastAsia="BIZ UDPゴシック" w:hAnsi="BIZ UDPゴシック" w:hint="eastAsia"/>
              </w:rPr>
              <w:t xml:space="preserve">６００　</w:t>
            </w:r>
            <w:r w:rsidR="00DA4D49">
              <w:rPr>
                <w:rFonts w:ascii="BIZ UDPゴシック" w:eastAsia="BIZ UDPゴシック" w:hAnsi="BIZ UDPゴシック" w:hint="eastAsia"/>
              </w:rPr>
              <w:t>件</w:t>
            </w:r>
          </w:p>
        </w:tc>
      </w:tr>
      <w:tr w:rsidR="00BF00A1" w:rsidRPr="0089270E" w14:paraId="2B2B8C37" w14:textId="77777777" w:rsidTr="002B47D0">
        <w:trPr>
          <w:trHeight w:val="67"/>
        </w:trPr>
        <w:tc>
          <w:tcPr>
            <w:tcW w:w="5665" w:type="dxa"/>
            <w:hideMark/>
          </w:tcPr>
          <w:p w14:paraId="750377F9" w14:textId="668EAE41" w:rsidR="00E11A65" w:rsidRPr="0089270E" w:rsidRDefault="009A697E" w:rsidP="00E31AF2">
            <w:pPr>
              <w:rPr>
                <w:rFonts w:ascii="BIZ UDPゴシック" w:eastAsia="BIZ UDPゴシック" w:hAnsi="BIZ UDPゴシック"/>
              </w:rPr>
            </w:pPr>
            <w:r w:rsidRPr="0089270E">
              <w:rPr>
                <w:rFonts w:ascii="BIZ UDPゴシック" w:eastAsia="BIZ UDPゴシック" w:hAnsi="BIZ UDPゴシック" w:hint="eastAsia"/>
              </w:rPr>
              <w:t>市役所の手続きや締め切りを見逃さないようにするため</w:t>
            </w:r>
          </w:p>
        </w:tc>
        <w:tc>
          <w:tcPr>
            <w:tcW w:w="1843" w:type="dxa"/>
            <w:noWrap/>
            <w:vAlign w:val="center"/>
            <w:hideMark/>
          </w:tcPr>
          <w:p w14:paraId="211E86F1" w14:textId="603C0E52" w:rsidR="00E11A65" w:rsidRPr="0089270E" w:rsidRDefault="009A697E" w:rsidP="002B47D0">
            <w:pPr>
              <w:jc w:val="right"/>
              <w:rPr>
                <w:rFonts w:ascii="BIZ UDPゴシック" w:eastAsia="BIZ UDPゴシック" w:hAnsi="BIZ UDPゴシック"/>
              </w:rPr>
            </w:pPr>
            <w:r w:rsidRPr="0089270E">
              <w:rPr>
                <w:rFonts w:ascii="BIZ UDPゴシック" w:eastAsia="BIZ UDPゴシック" w:hAnsi="BIZ UDPゴシック" w:hint="eastAsia"/>
              </w:rPr>
              <w:t xml:space="preserve">６５１　</w:t>
            </w:r>
            <w:r w:rsidR="00DA4D49">
              <w:rPr>
                <w:rFonts w:ascii="BIZ UDPゴシック" w:eastAsia="BIZ UDPゴシック" w:hAnsi="BIZ UDPゴシック" w:hint="eastAsia"/>
              </w:rPr>
              <w:t>件</w:t>
            </w:r>
          </w:p>
        </w:tc>
      </w:tr>
      <w:tr w:rsidR="00BF00A1" w:rsidRPr="0089270E" w14:paraId="7480526C" w14:textId="77777777" w:rsidTr="002B47D0">
        <w:trPr>
          <w:trHeight w:val="360"/>
        </w:trPr>
        <w:tc>
          <w:tcPr>
            <w:tcW w:w="5665" w:type="dxa"/>
            <w:hideMark/>
          </w:tcPr>
          <w:p w14:paraId="40AEEA74" w14:textId="6A1DE701" w:rsidR="00E11A65" w:rsidRPr="0089270E" w:rsidRDefault="009A697E" w:rsidP="00E31AF2">
            <w:pPr>
              <w:rPr>
                <w:rFonts w:ascii="BIZ UDPゴシック" w:eastAsia="BIZ UDPゴシック" w:hAnsi="BIZ UDPゴシック"/>
              </w:rPr>
            </w:pPr>
            <w:r w:rsidRPr="0089270E">
              <w:rPr>
                <w:rFonts w:ascii="BIZ UDPゴシック" w:eastAsia="BIZ UDPゴシック" w:hAnsi="BIZ UDPゴシック" w:hint="eastAsia"/>
              </w:rPr>
              <w:t>市のイベント情報を知りたい</w:t>
            </w:r>
          </w:p>
        </w:tc>
        <w:tc>
          <w:tcPr>
            <w:tcW w:w="1843" w:type="dxa"/>
            <w:noWrap/>
            <w:vAlign w:val="center"/>
            <w:hideMark/>
          </w:tcPr>
          <w:p w14:paraId="11654121" w14:textId="02038A50" w:rsidR="00E11A65" w:rsidRPr="0089270E" w:rsidRDefault="009A697E" w:rsidP="002B47D0">
            <w:pPr>
              <w:jc w:val="right"/>
              <w:rPr>
                <w:rFonts w:ascii="BIZ UDPゴシック" w:eastAsia="BIZ UDPゴシック" w:hAnsi="BIZ UDPゴシック"/>
              </w:rPr>
            </w:pPr>
            <w:r w:rsidRPr="0089270E">
              <w:rPr>
                <w:rFonts w:ascii="BIZ UDPゴシック" w:eastAsia="BIZ UDPゴシック" w:hAnsi="BIZ UDPゴシック" w:hint="eastAsia"/>
              </w:rPr>
              <w:t xml:space="preserve">１，０３３　</w:t>
            </w:r>
            <w:r w:rsidR="00DA4D49">
              <w:rPr>
                <w:rFonts w:ascii="BIZ UDPゴシック" w:eastAsia="BIZ UDPゴシック" w:hAnsi="BIZ UDPゴシック" w:hint="eastAsia"/>
              </w:rPr>
              <w:t>件</w:t>
            </w:r>
          </w:p>
        </w:tc>
      </w:tr>
      <w:tr w:rsidR="00BF00A1" w:rsidRPr="0089270E" w14:paraId="6B321B0F" w14:textId="77777777" w:rsidTr="002B47D0">
        <w:trPr>
          <w:trHeight w:val="360"/>
        </w:trPr>
        <w:tc>
          <w:tcPr>
            <w:tcW w:w="5665" w:type="dxa"/>
            <w:hideMark/>
          </w:tcPr>
          <w:p w14:paraId="79E6E55A" w14:textId="3BB4A04E" w:rsidR="00E11A65" w:rsidRPr="0089270E" w:rsidRDefault="009A697E" w:rsidP="00E31AF2">
            <w:pPr>
              <w:rPr>
                <w:rFonts w:ascii="BIZ UDPゴシック" w:eastAsia="BIZ UDPゴシック" w:hAnsi="BIZ UDPゴシック"/>
              </w:rPr>
            </w:pPr>
            <w:r w:rsidRPr="0089270E">
              <w:rPr>
                <w:rFonts w:ascii="BIZ UDPゴシック" w:eastAsia="BIZ UDPゴシック" w:hAnsi="BIZ UDPゴシック" w:hint="eastAsia"/>
              </w:rPr>
              <w:t>その他</w:t>
            </w:r>
          </w:p>
        </w:tc>
        <w:tc>
          <w:tcPr>
            <w:tcW w:w="1843" w:type="dxa"/>
            <w:noWrap/>
            <w:vAlign w:val="center"/>
            <w:hideMark/>
          </w:tcPr>
          <w:p w14:paraId="29F9B218" w14:textId="72D306D5" w:rsidR="00E11A65" w:rsidRPr="0089270E" w:rsidRDefault="009A697E" w:rsidP="002B47D0">
            <w:pPr>
              <w:jc w:val="right"/>
              <w:rPr>
                <w:rFonts w:ascii="BIZ UDPゴシック" w:eastAsia="BIZ UDPゴシック" w:hAnsi="BIZ UDPゴシック"/>
              </w:rPr>
            </w:pPr>
            <w:r w:rsidRPr="0089270E">
              <w:rPr>
                <w:rFonts w:ascii="BIZ UDPゴシック" w:eastAsia="BIZ UDPゴシック" w:hAnsi="BIZ UDPゴシック" w:hint="eastAsia"/>
              </w:rPr>
              <w:t xml:space="preserve">１５３　</w:t>
            </w:r>
            <w:r w:rsidR="00DA4D49">
              <w:rPr>
                <w:rFonts w:ascii="BIZ UDPゴシック" w:eastAsia="BIZ UDPゴシック" w:hAnsi="BIZ UDPゴシック" w:hint="eastAsia"/>
              </w:rPr>
              <w:t>件</w:t>
            </w:r>
          </w:p>
        </w:tc>
      </w:tr>
    </w:tbl>
    <w:p w14:paraId="732832A4" w14:textId="5AFDF543" w:rsidR="00BF00A1" w:rsidRPr="0089270E" w:rsidRDefault="00BF00A1" w:rsidP="00B772D8">
      <w:pPr>
        <w:rPr>
          <w:rFonts w:ascii="BIZ UDPゴシック" w:eastAsia="BIZ UDPゴシック" w:hAnsi="BIZ UDPゴシック"/>
        </w:rPr>
      </w:pPr>
    </w:p>
    <w:p w14:paraId="6F78C648" w14:textId="53E1C074" w:rsidR="00BF00A1" w:rsidRPr="0089270E" w:rsidRDefault="00BF00A1" w:rsidP="00B772D8">
      <w:pPr>
        <w:rPr>
          <w:rFonts w:ascii="BIZ UDPゴシック" w:eastAsia="BIZ UDPゴシック" w:hAnsi="BIZ UDPゴシック"/>
        </w:rPr>
      </w:pPr>
    </w:p>
    <w:p w14:paraId="63E4DCCB" w14:textId="74BBAF3D" w:rsidR="00BF00A1" w:rsidRPr="0089270E" w:rsidRDefault="00BF00A1" w:rsidP="00B772D8">
      <w:pPr>
        <w:rPr>
          <w:rFonts w:ascii="BIZ UDPゴシック" w:eastAsia="BIZ UDPゴシック" w:hAnsi="BIZ UDPゴシック"/>
        </w:rPr>
      </w:pPr>
    </w:p>
    <w:p w14:paraId="49C7D4DB" w14:textId="5E34F8AC" w:rsidR="00BF00A1" w:rsidRPr="0089270E" w:rsidRDefault="00BF00A1" w:rsidP="00B772D8">
      <w:pPr>
        <w:rPr>
          <w:rFonts w:ascii="BIZ UDPゴシック" w:eastAsia="BIZ UDPゴシック" w:hAnsi="BIZ UDPゴシック"/>
        </w:rPr>
      </w:pPr>
    </w:p>
    <w:p w14:paraId="665BACBF" w14:textId="3A113C28" w:rsidR="00BF00A1" w:rsidRPr="0089270E" w:rsidRDefault="00BF00A1" w:rsidP="00B772D8">
      <w:pPr>
        <w:rPr>
          <w:rFonts w:ascii="BIZ UDPゴシック" w:eastAsia="BIZ UDPゴシック" w:hAnsi="BIZ UDPゴシック"/>
        </w:rPr>
      </w:pPr>
    </w:p>
    <w:p w14:paraId="3E3845FB" w14:textId="77777777" w:rsidR="00A30314" w:rsidRDefault="00A30314" w:rsidP="002B47D0">
      <w:pPr>
        <w:rPr>
          <w:rFonts w:ascii="BIZ UDPゴシック" w:eastAsia="BIZ UDPゴシック" w:hAnsi="BIZ UDPゴシック"/>
        </w:rPr>
      </w:pPr>
    </w:p>
    <w:p w14:paraId="5760600D" w14:textId="77777777" w:rsidR="00A30314" w:rsidRDefault="00A30314" w:rsidP="002B47D0">
      <w:pPr>
        <w:rPr>
          <w:rFonts w:ascii="BIZ UDPゴシック" w:eastAsia="BIZ UDPゴシック" w:hAnsi="BIZ UDPゴシック"/>
        </w:rPr>
      </w:pPr>
    </w:p>
    <w:p w14:paraId="0791913B" w14:textId="77777777" w:rsidR="00A30314" w:rsidRDefault="00A30314" w:rsidP="002B47D0">
      <w:pPr>
        <w:rPr>
          <w:rFonts w:ascii="BIZ UDPゴシック" w:eastAsia="BIZ UDPゴシック" w:hAnsi="BIZ UDPゴシック"/>
        </w:rPr>
      </w:pPr>
    </w:p>
    <w:p w14:paraId="544D4F61" w14:textId="4EF85F41" w:rsidR="002F7645" w:rsidRPr="0089270E" w:rsidRDefault="002F7645" w:rsidP="002F7645">
      <w:pPr>
        <w:rPr>
          <w:rFonts w:ascii="BIZ UDPゴシック" w:eastAsia="BIZ UDPゴシック" w:hAnsi="BIZ UDPゴシック"/>
        </w:rPr>
      </w:pPr>
      <w:r w:rsidRPr="0089270E">
        <w:rPr>
          <w:rFonts w:ascii="BIZ UDPゴシック" w:eastAsia="BIZ UDPゴシック" w:hAnsi="BIZ UDPゴシック" w:hint="eastAsia"/>
        </w:rPr>
        <w:t>＜</w:t>
      </w:r>
      <w:r>
        <w:rPr>
          <w:rFonts w:ascii="BIZ UDPゴシック" w:eastAsia="BIZ UDPゴシック" w:hAnsi="BIZ UDPゴシック" w:hint="eastAsia"/>
        </w:rPr>
        <w:t>複数選択</w:t>
      </w:r>
      <w:r w:rsidRPr="0089270E">
        <w:rPr>
          <w:rFonts w:ascii="BIZ UDPゴシック" w:eastAsia="BIZ UDPゴシック" w:hAnsi="BIZ UDPゴシック" w:hint="eastAsia"/>
        </w:rPr>
        <w:t>：</w:t>
      </w:r>
      <w:r>
        <w:rPr>
          <w:rFonts w:ascii="BIZ UDPゴシック" w:eastAsia="BIZ UDPゴシック" w:hAnsi="BIZ UDPゴシック" w:hint="eastAsia"/>
        </w:rPr>
        <w:t>N=7，477</w:t>
      </w:r>
      <w:r w:rsidRPr="0089270E">
        <w:rPr>
          <w:rFonts w:ascii="BIZ UDPゴシック" w:eastAsia="BIZ UDPゴシック" w:hAnsi="BIZ UDPゴシック" w:hint="eastAsia"/>
        </w:rPr>
        <w:t>＞</w:t>
      </w:r>
    </w:p>
    <w:p w14:paraId="425CD923" w14:textId="5A47FCAF" w:rsidR="00321265" w:rsidRDefault="00321265" w:rsidP="00B772D8">
      <w:pPr>
        <w:rPr>
          <w:rFonts w:ascii="BIZ UDPゴシック" w:eastAsia="BIZ UDPゴシック" w:hAnsi="BIZ UDPゴシック"/>
        </w:rPr>
      </w:pPr>
      <w:r>
        <w:rPr>
          <w:noProof/>
        </w:rPr>
        <w:drawing>
          <wp:inline distT="0" distB="0" distL="0" distR="0" wp14:anchorId="16B5B1EC" wp14:editId="17FB2B7C">
            <wp:extent cx="6503670" cy="3776870"/>
            <wp:effectExtent l="0" t="0" r="11430" b="14605"/>
            <wp:docPr id="2018692604" name="グラフ 1">
              <a:extLst xmlns:a="http://schemas.openxmlformats.org/drawingml/2006/main">
                <a:ext uri="{FF2B5EF4-FFF2-40B4-BE49-F238E27FC236}">
                  <a16:creationId xmlns:a16="http://schemas.microsoft.com/office/drawing/2014/main" id="{886F4442-1AFC-9A5E-E468-7DE30A1406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5A7466D" w14:textId="75BDD0DB" w:rsidR="00A30314" w:rsidRPr="0089270E" w:rsidRDefault="00A30314" w:rsidP="00B772D8">
      <w:pPr>
        <w:rPr>
          <w:rFonts w:ascii="BIZ UDPゴシック" w:eastAsia="BIZ UDPゴシック" w:hAnsi="BIZ UDPゴシック"/>
        </w:rPr>
      </w:pPr>
    </w:p>
    <w:tbl>
      <w:tblPr>
        <w:tblStyle w:val="aa"/>
        <w:tblpPr w:leftFromText="142" w:rightFromText="142" w:vertAnchor="text" w:horzAnchor="margin" w:tblpY="475"/>
        <w:tblW w:w="0" w:type="auto"/>
        <w:tblLook w:val="04A0" w:firstRow="1" w:lastRow="0" w:firstColumn="1" w:lastColumn="0" w:noHBand="0" w:noVBand="1"/>
      </w:tblPr>
      <w:tblGrid>
        <w:gridCol w:w="10420"/>
      </w:tblGrid>
      <w:tr w:rsidR="00664BE4" w14:paraId="1E3EEB79" w14:textId="77777777" w:rsidTr="00664BE4">
        <w:tc>
          <w:tcPr>
            <w:tcW w:w="10420" w:type="dxa"/>
            <w:tcBorders>
              <w:top w:val="double" w:sz="6" w:space="0" w:color="auto"/>
              <w:left w:val="double" w:sz="6" w:space="0" w:color="auto"/>
              <w:bottom w:val="double" w:sz="6" w:space="0" w:color="auto"/>
              <w:right w:val="double" w:sz="6" w:space="0" w:color="auto"/>
            </w:tcBorders>
          </w:tcPr>
          <w:p w14:paraId="19745072" w14:textId="0404F3FA" w:rsidR="00664BE4" w:rsidRDefault="00DA4D49" w:rsidP="00664BE4">
            <w:pPr>
              <w:rPr>
                <w:rFonts w:ascii="BIZ UDPゴシック" w:eastAsia="BIZ UDPゴシック" w:hAnsi="BIZ UDPゴシック"/>
              </w:rPr>
            </w:pPr>
            <w:r>
              <w:rPr>
                <w:rFonts w:ascii="BIZ UDPゴシック" w:eastAsia="BIZ UDPゴシック" w:hAnsi="BIZ UDPゴシック" w:hint="eastAsia"/>
              </w:rPr>
              <w:t>上位３項目は</w:t>
            </w:r>
            <w:r w:rsidR="00664BE4">
              <w:rPr>
                <w:rFonts w:ascii="BIZ UDPゴシック" w:eastAsia="BIZ UDPゴシック" w:hAnsi="BIZ UDPゴシック" w:hint="eastAsia"/>
              </w:rPr>
              <w:t>「市からの正確な情報を知りたい」で２５．９％、次いで「防災情報を素早く知りたい」が２５．３％、「</w:t>
            </w:r>
            <w:r w:rsidR="0081625C">
              <w:rPr>
                <w:rFonts w:ascii="BIZ UDPゴシック" w:eastAsia="BIZ UDPゴシック" w:hAnsi="BIZ UDPゴシック" w:hint="eastAsia"/>
              </w:rPr>
              <w:t>ごみ</w:t>
            </w:r>
            <w:r w:rsidR="00664BE4">
              <w:rPr>
                <w:rFonts w:ascii="BIZ UDPゴシック" w:eastAsia="BIZ UDPゴシック" w:hAnsi="BIZ UDPゴシック" w:hint="eastAsia"/>
              </w:rPr>
              <w:t>出しルールや収集日を忘れないため」が１６．２％</w:t>
            </w:r>
            <w:r w:rsidR="00EF5454">
              <w:rPr>
                <w:rFonts w:ascii="BIZ UDPゴシック" w:eastAsia="BIZ UDPゴシック" w:hAnsi="BIZ UDPゴシック" w:hint="eastAsia"/>
              </w:rPr>
              <w:t>でした。</w:t>
            </w:r>
          </w:p>
        </w:tc>
      </w:tr>
    </w:tbl>
    <w:p w14:paraId="6C80EA26" w14:textId="4F823409" w:rsidR="00664BE4" w:rsidRDefault="00664BE4">
      <w:pPr>
        <w:widowControl/>
        <w:jc w:val="left"/>
        <w:rPr>
          <w:rFonts w:ascii="BIZ UDPゴシック" w:eastAsia="BIZ UDPゴシック" w:hAnsi="BIZ UDPゴシック"/>
        </w:rPr>
      </w:pPr>
    </w:p>
    <w:p w14:paraId="7AC76BDF" w14:textId="11CF0B64" w:rsidR="00BF00A1" w:rsidRPr="0089270E" w:rsidRDefault="00664BE4">
      <w:pPr>
        <w:widowControl/>
        <w:jc w:val="left"/>
        <w:rPr>
          <w:rFonts w:ascii="BIZ UDPゴシック" w:eastAsia="BIZ UDPゴシック" w:hAnsi="BIZ UDPゴシック"/>
        </w:rPr>
      </w:pPr>
      <w:r>
        <w:rPr>
          <w:rFonts w:ascii="BIZ UDPゴシック" w:eastAsia="BIZ UDPゴシック" w:hAnsi="BIZ UDPゴシック"/>
        </w:rPr>
        <w:br w:type="page"/>
      </w:r>
    </w:p>
    <w:tbl>
      <w:tblPr>
        <w:tblStyle w:val="aa"/>
        <w:tblW w:w="0" w:type="auto"/>
        <w:tblLook w:val="04A0" w:firstRow="1" w:lastRow="0" w:firstColumn="1" w:lastColumn="0" w:noHBand="0" w:noVBand="1"/>
      </w:tblPr>
      <w:tblGrid>
        <w:gridCol w:w="1134"/>
        <w:gridCol w:w="9298"/>
      </w:tblGrid>
      <w:tr w:rsidR="00BF00A1" w:rsidRPr="00D20263" w14:paraId="3279DCA3" w14:textId="77777777" w:rsidTr="00D20263">
        <w:tc>
          <w:tcPr>
            <w:tcW w:w="1134" w:type="dxa"/>
            <w:shd w:val="clear" w:color="auto" w:fill="000000" w:themeFill="text1"/>
          </w:tcPr>
          <w:p w14:paraId="5D4E3C46" w14:textId="56118789" w:rsidR="00BF00A1" w:rsidRPr="00D20263" w:rsidRDefault="009A697E" w:rsidP="00811FDC">
            <w:pPr>
              <w:rPr>
                <w:rFonts w:ascii="BIZ UDPゴシック" w:eastAsia="BIZ UDPゴシック" w:hAnsi="BIZ UDPゴシック"/>
                <w:b/>
                <w:bCs/>
                <w:sz w:val="24"/>
                <w:szCs w:val="28"/>
              </w:rPr>
            </w:pPr>
            <w:r w:rsidRPr="00D20263">
              <w:rPr>
                <w:rFonts w:ascii="BIZ UDPゴシック" w:eastAsia="BIZ UDPゴシック" w:hAnsi="BIZ UDPゴシック" w:hint="eastAsia"/>
                <w:b/>
                <w:bCs/>
                <w:sz w:val="24"/>
                <w:szCs w:val="28"/>
              </w:rPr>
              <w:lastRenderedPageBreak/>
              <w:t>問５</w:t>
            </w:r>
          </w:p>
        </w:tc>
        <w:tc>
          <w:tcPr>
            <w:tcW w:w="9298" w:type="dxa"/>
          </w:tcPr>
          <w:p w14:paraId="1D6B2512" w14:textId="59E548BC" w:rsidR="00BF00A1" w:rsidRPr="00D20263" w:rsidRDefault="009A697E" w:rsidP="00811FDC">
            <w:pPr>
              <w:rPr>
                <w:rFonts w:ascii="BIZ UDPゴシック" w:eastAsia="BIZ UDPゴシック" w:hAnsi="BIZ UDPゴシック"/>
                <w:b/>
                <w:bCs/>
                <w:sz w:val="24"/>
                <w:szCs w:val="28"/>
              </w:rPr>
            </w:pPr>
            <w:r w:rsidRPr="00D20263">
              <w:rPr>
                <w:rFonts w:ascii="BIZ UDPゴシック" w:eastAsia="BIZ UDPゴシック" w:hAnsi="BIZ UDPゴシック" w:hint="eastAsia"/>
                <w:b/>
                <w:bCs/>
                <w:sz w:val="24"/>
                <w:szCs w:val="28"/>
              </w:rPr>
              <w:t>千葉市公式ＬＩＮＥの利用満足度を教えてください。</w:t>
            </w:r>
          </w:p>
        </w:tc>
      </w:tr>
    </w:tbl>
    <w:p w14:paraId="0289C188" w14:textId="00AE76D1" w:rsidR="00E11A65" w:rsidRPr="0089270E" w:rsidRDefault="00042054" w:rsidP="00B772D8">
      <w:pPr>
        <w:rPr>
          <w:rFonts w:ascii="BIZ UDPゴシック" w:eastAsia="BIZ UDPゴシック" w:hAnsi="BIZ UDPゴシック"/>
        </w:rPr>
      </w:pPr>
      <w:r>
        <w:rPr>
          <w:noProof/>
        </w:rPr>
        <w:drawing>
          <wp:anchor distT="0" distB="0" distL="114300" distR="114300" simplePos="0" relativeHeight="251669504" behindDoc="0" locked="0" layoutInCell="1" allowOverlap="1" wp14:anchorId="6BBCF106" wp14:editId="588596E8">
            <wp:simplePos x="0" y="0"/>
            <wp:positionH relativeFrom="column">
              <wp:posOffset>2385060</wp:posOffset>
            </wp:positionH>
            <wp:positionV relativeFrom="paragraph">
              <wp:posOffset>215900</wp:posOffset>
            </wp:positionV>
            <wp:extent cx="4175760" cy="3258820"/>
            <wp:effectExtent l="0" t="0" r="15240" b="17780"/>
            <wp:wrapThrough wrapText="bothSides">
              <wp:wrapPolygon edited="0">
                <wp:start x="0" y="0"/>
                <wp:lineTo x="0" y="21592"/>
                <wp:lineTo x="21580" y="21592"/>
                <wp:lineTo x="21580" y="0"/>
                <wp:lineTo x="0" y="0"/>
              </wp:wrapPolygon>
            </wp:wrapThrough>
            <wp:docPr id="185073351" name="グラフ 1">
              <a:extLst xmlns:a="http://schemas.openxmlformats.org/drawingml/2006/main">
                <a:ext uri="{FF2B5EF4-FFF2-40B4-BE49-F238E27FC236}">
                  <a16:creationId xmlns:a16="http://schemas.microsoft.com/office/drawing/2014/main" id="{9CE1437F-2596-3895-B31F-EBADDEEB44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tbl>
      <w:tblPr>
        <w:tblStyle w:val="aa"/>
        <w:tblW w:w="0" w:type="auto"/>
        <w:tblLook w:val="04A0" w:firstRow="1" w:lastRow="0" w:firstColumn="1" w:lastColumn="0" w:noHBand="0" w:noVBand="1"/>
      </w:tblPr>
      <w:tblGrid>
        <w:gridCol w:w="1980"/>
        <w:gridCol w:w="1559"/>
      </w:tblGrid>
      <w:tr w:rsidR="00BF00A1" w:rsidRPr="0089270E" w14:paraId="6F5B69A9" w14:textId="77777777" w:rsidTr="00042054">
        <w:trPr>
          <w:trHeight w:val="360"/>
        </w:trPr>
        <w:tc>
          <w:tcPr>
            <w:tcW w:w="1980" w:type="dxa"/>
            <w:noWrap/>
            <w:hideMark/>
          </w:tcPr>
          <w:p w14:paraId="43028BAB" w14:textId="77777777" w:rsidR="002B47D0" w:rsidRDefault="009A697E" w:rsidP="00BF00A1">
            <w:pPr>
              <w:rPr>
                <w:rFonts w:ascii="BIZ UDPゴシック" w:eastAsia="BIZ UDPゴシック" w:hAnsi="BIZ UDPゴシック"/>
              </w:rPr>
            </w:pPr>
            <w:r w:rsidRPr="0089270E">
              <w:rPr>
                <w:rFonts w:ascii="BIZ UDPゴシック" w:eastAsia="BIZ UDPゴシック" w:hAnsi="BIZ UDPゴシック" w:hint="eastAsia"/>
              </w:rPr>
              <w:t>★★★★★</w:t>
            </w:r>
          </w:p>
          <w:p w14:paraId="574C6392" w14:textId="70CB5180" w:rsidR="00BF00A1" w:rsidRPr="0089270E" w:rsidRDefault="009A697E" w:rsidP="00BF00A1">
            <w:pPr>
              <w:rPr>
                <w:rFonts w:ascii="BIZ UDPゴシック" w:eastAsia="BIZ UDPゴシック" w:hAnsi="BIZ UDPゴシック"/>
              </w:rPr>
            </w:pPr>
            <w:r w:rsidRPr="0089270E">
              <w:rPr>
                <w:rFonts w:ascii="BIZ UDPゴシック" w:eastAsia="BIZ UDPゴシック" w:hAnsi="BIZ UDPゴシック" w:hint="eastAsia"/>
              </w:rPr>
              <w:t>（とても満足）</w:t>
            </w:r>
          </w:p>
        </w:tc>
        <w:tc>
          <w:tcPr>
            <w:tcW w:w="1559" w:type="dxa"/>
            <w:noWrap/>
            <w:vAlign w:val="center"/>
            <w:hideMark/>
          </w:tcPr>
          <w:p w14:paraId="2894CBCE" w14:textId="69F86B44" w:rsidR="00BF00A1" w:rsidRPr="0089270E" w:rsidRDefault="009A697E" w:rsidP="002B47D0">
            <w:pPr>
              <w:jc w:val="right"/>
              <w:rPr>
                <w:rFonts w:ascii="BIZ UDPゴシック" w:eastAsia="BIZ UDPゴシック" w:hAnsi="BIZ UDPゴシック"/>
              </w:rPr>
            </w:pPr>
            <w:r w:rsidRPr="0089270E">
              <w:rPr>
                <w:rFonts w:ascii="BIZ UDPゴシック" w:eastAsia="BIZ UDPゴシック" w:hAnsi="BIZ UDPゴシック" w:hint="eastAsia"/>
              </w:rPr>
              <w:t>２７３　名</w:t>
            </w:r>
          </w:p>
        </w:tc>
      </w:tr>
      <w:tr w:rsidR="00BF00A1" w:rsidRPr="0089270E" w14:paraId="4F5103EF" w14:textId="77777777" w:rsidTr="00042054">
        <w:trPr>
          <w:trHeight w:val="360"/>
        </w:trPr>
        <w:tc>
          <w:tcPr>
            <w:tcW w:w="1980" w:type="dxa"/>
            <w:noWrap/>
            <w:hideMark/>
          </w:tcPr>
          <w:p w14:paraId="60470C78" w14:textId="77777777" w:rsidR="002B47D0" w:rsidRDefault="009A697E" w:rsidP="00BF00A1">
            <w:pPr>
              <w:rPr>
                <w:rFonts w:ascii="BIZ UDPゴシック" w:eastAsia="BIZ UDPゴシック" w:hAnsi="BIZ UDPゴシック"/>
              </w:rPr>
            </w:pPr>
            <w:r w:rsidRPr="0089270E">
              <w:rPr>
                <w:rFonts w:ascii="BIZ UDPゴシック" w:eastAsia="BIZ UDPゴシック" w:hAnsi="BIZ UDPゴシック" w:hint="eastAsia"/>
              </w:rPr>
              <w:t>★★★★</w:t>
            </w:r>
          </w:p>
          <w:p w14:paraId="20F171B5" w14:textId="53B4F5D0" w:rsidR="00BF00A1" w:rsidRPr="0089270E" w:rsidRDefault="009A697E" w:rsidP="00BF00A1">
            <w:pPr>
              <w:rPr>
                <w:rFonts w:ascii="BIZ UDPゴシック" w:eastAsia="BIZ UDPゴシック" w:hAnsi="BIZ UDPゴシック"/>
              </w:rPr>
            </w:pPr>
            <w:r w:rsidRPr="0089270E">
              <w:rPr>
                <w:rFonts w:ascii="BIZ UDPゴシック" w:eastAsia="BIZ UDPゴシック" w:hAnsi="BIZ UDPゴシック" w:hint="eastAsia"/>
              </w:rPr>
              <w:t>（満足）</w:t>
            </w:r>
          </w:p>
        </w:tc>
        <w:tc>
          <w:tcPr>
            <w:tcW w:w="1559" w:type="dxa"/>
            <w:noWrap/>
            <w:vAlign w:val="center"/>
            <w:hideMark/>
          </w:tcPr>
          <w:p w14:paraId="69A3E339" w14:textId="7AE238D5" w:rsidR="00BF00A1" w:rsidRPr="0089270E" w:rsidRDefault="009A697E" w:rsidP="002B47D0">
            <w:pPr>
              <w:jc w:val="right"/>
              <w:rPr>
                <w:rFonts w:ascii="BIZ UDPゴシック" w:eastAsia="BIZ UDPゴシック" w:hAnsi="BIZ UDPゴシック"/>
              </w:rPr>
            </w:pPr>
            <w:r w:rsidRPr="0089270E">
              <w:rPr>
                <w:rFonts w:ascii="BIZ UDPゴシック" w:eastAsia="BIZ UDPゴシック" w:hAnsi="BIZ UDPゴシック" w:hint="eastAsia"/>
              </w:rPr>
              <w:t>１，４２２　名</w:t>
            </w:r>
          </w:p>
        </w:tc>
      </w:tr>
      <w:tr w:rsidR="00BF00A1" w:rsidRPr="0089270E" w14:paraId="0457C2A1" w14:textId="77777777" w:rsidTr="00042054">
        <w:trPr>
          <w:trHeight w:val="360"/>
        </w:trPr>
        <w:tc>
          <w:tcPr>
            <w:tcW w:w="1980" w:type="dxa"/>
            <w:noWrap/>
            <w:hideMark/>
          </w:tcPr>
          <w:p w14:paraId="0B731FE4" w14:textId="77777777" w:rsidR="002B47D0" w:rsidRDefault="009A697E" w:rsidP="00BF00A1">
            <w:pPr>
              <w:rPr>
                <w:rFonts w:ascii="BIZ UDPゴシック" w:eastAsia="BIZ UDPゴシック" w:hAnsi="BIZ UDPゴシック"/>
              </w:rPr>
            </w:pPr>
            <w:r w:rsidRPr="0089270E">
              <w:rPr>
                <w:rFonts w:ascii="BIZ UDPゴシック" w:eastAsia="BIZ UDPゴシック" w:hAnsi="BIZ UDPゴシック" w:hint="eastAsia"/>
              </w:rPr>
              <w:t>★★★</w:t>
            </w:r>
          </w:p>
          <w:p w14:paraId="7210B5D2" w14:textId="20B6449E" w:rsidR="00BF00A1" w:rsidRPr="0089270E" w:rsidRDefault="009A697E" w:rsidP="00BF00A1">
            <w:pPr>
              <w:rPr>
                <w:rFonts w:ascii="BIZ UDPゴシック" w:eastAsia="BIZ UDPゴシック" w:hAnsi="BIZ UDPゴシック"/>
              </w:rPr>
            </w:pPr>
            <w:r w:rsidRPr="0089270E">
              <w:rPr>
                <w:rFonts w:ascii="BIZ UDPゴシック" w:eastAsia="BIZ UDPゴシック" w:hAnsi="BIZ UDPゴシック" w:hint="eastAsia"/>
              </w:rPr>
              <w:t>（どちらでもない）</w:t>
            </w:r>
          </w:p>
        </w:tc>
        <w:tc>
          <w:tcPr>
            <w:tcW w:w="1559" w:type="dxa"/>
            <w:noWrap/>
            <w:vAlign w:val="center"/>
            <w:hideMark/>
          </w:tcPr>
          <w:p w14:paraId="061C3CDE" w14:textId="051E060F" w:rsidR="00BF00A1" w:rsidRPr="0089270E" w:rsidRDefault="009A697E" w:rsidP="002B47D0">
            <w:pPr>
              <w:jc w:val="right"/>
              <w:rPr>
                <w:rFonts w:ascii="BIZ UDPゴシック" w:eastAsia="BIZ UDPゴシック" w:hAnsi="BIZ UDPゴシック"/>
              </w:rPr>
            </w:pPr>
            <w:r w:rsidRPr="0089270E">
              <w:rPr>
                <w:rFonts w:ascii="BIZ UDPゴシック" w:eastAsia="BIZ UDPゴシック" w:hAnsi="BIZ UDPゴシック" w:hint="eastAsia"/>
              </w:rPr>
              <w:t>１，０７２　名</w:t>
            </w:r>
          </w:p>
        </w:tc>
      </w:tr>
      <w:tr w:rsidR="00BF00A1" w:rsidRPr="0089270E" w14:paraId="6186CC2B" w14:textId="77777777" w:rsidTr="00042054">
        <w:trPr>
          <w:trHeight w:val="360"/>
        </w:trPr>
        <w:tc>
          <w:tcPr>
            <w:tcW w:w="1980" w:type="dxa"/>
            <w:noWrap/>
            <w:hideMark/>
          </w:tcPr>
          <w:p w14:paraId="0F281EAE" w14:textId="77777777" w:rsidR="002B47D0" w:rsidRDefault="009A697E" w:rsidP="00BF00A1">
            <w:pPr>
              <w:rPr>
                <w:rFonts w:ascii="BIZ UDPゴシック" w:eastAsia="BIZ UDPゴシック" w:hAnsi="BIZ UDPゴシック"/>
              </w:rPr>
            </w:pPr>
            <w:r w:rsidRPr="0089270E">
              <w:rPr>
                <w:rFonts w:ascii="BIZ UDPゴシック" w:eastAsia="BIZ UDPゴシック" w:hAnsi="BIZ UDPゴシック" w:hint="eastAsia"/>
              </w:rPr>
              <w:t>★★</w:t>
            </w:r>
          </w:p>
          <w:p w14:paraId="35D253E2" w14:textId="5A9B3409" w:rsidR="00BF00A1" w:rsidRPr="0089270E" w:rsidRDefault="009A697E" w:rsidP="00BF00A1">
            <w:pPr>
              <w:rPr>
                <w:rFonts w:ascii="BIZ UDPゴシック" w:eastAsia="BIZ UDPゴシック" w:hAnsi="BIZ UDPゴシック"/>
              </w:rPr>
            </w:pPr>
            <w:r w:rsidRPr="0089270E">
              <w:rPr>
                <w:rFonts w:ascii="BIZ UDPゴシック" w:eastAsia="BIZ UDPゴシック" w:hAnsi="BIZ UDPゴシック" w:hint="eastAsia"/>
              </w:rPr>
              <w:t>（やや不満）</w:t>
            </w:r>
          </w:p>
        </w:tc>
        <w:tc>
          <w:tcPr>
            <w:tcW w:w="1559" w:type="dxa"/>
            <w:noWrap/>
            <w:vAlign w:val="center"/>
            <w:hideMark/>
          </w:tcPr>
          <w:p w14:paraId="60E8E42F" w14:textId="7D911AC3" w:rsidR="00BF00A1" w:rsidRPr="0089270E" w:rsidRDefault="009A697E" w:rsidP="002B47D0">
            <w:pPr>
              <w:jc w:val="right"/>
              <w:rPr>
                <w:rFonts w:ascii="BIZ UDPゴシック" w:eastAsia="BIZ UDPゴシック" w:hAnsi="BIZ UDPゴシック"/>
              </w:rPr>
            </w:pPr>
            <w:r w:rsidRPr="0089270E">
              <w:rPr>
                <w:rFonts w:ascii="BIZ UDPゴシック" w:eastAsia="BIZ UDPゴシック" w:hAnsi="BIZ UDPゴシック" w:hint="eastAsia"/>
              </w:rPr>
              <w:t>１１６　名</w:t>
            </w:r>
          </w:p>
        </w:tc>
      </w:tr>
      <w:tr w:rsidR="00BF00A1" w:rsidRPr="0089270E" w14:paraId="2EC02C48" w14:textId="77777777" w:rsidTr="00042054">
        <w:trPr>
          <w:trHeight w:val="360"/>
        </w:trPr>
        <w:tc>
          <w:tcPr>
            <w:tcW w:w="1980" w:type="dxa"/>
            <w:noWrap/>
            <w:hideMark/>
          </w:tcPr>
          <w:p w14:paraId="210A24D1" w14:textId="77777777" w:rsidR="002B47D0" w:rsidRDefault="009A697E" w:rsidP="00BF00A1">
            <w:pPr>
              <w:rPr>
                <w:rFonts w:ascii="BIZ UDPゴシック" w:eastAsia="BIZ UDPゴシック" w:hAnsi="BIZ UDPゴシック"/>
              </w:rPr>
            </w:pPr>
            <w:r w:rsidRPr="0089270E">
              <w:rPr>
                <w:rFonts w:ascii="BIZ UDPゴシック" w:eastAsia="BIZ UDPゴシック" w:hAnsi="BIZ UDPゴシック" w:hint="eastAsia"/>
              </w:rPr>
              <w:t>★</w:t>
            </w:r>
          </w:p>
          <w:p w14:paraId="0B537972" w14:textId="112DB1C9" w:rsidR="00BF00A1" w:rsidRPr="0089270E" w:rsidRDefault="009A697E" w:rsidP="00BF00A1">
            <w:pPr>
              <w:rPr>
                <w:rFonts w:ascii="BIZ UDPゴシック" w:eastAsia="BIZ UDPゴシック" w:hAnsi="BIZ UDPゴシック"/>
              </w:rPr>
            </w:pPr>
            <w:r w:rsidRPr="0089270E">
              <w:rPr>
                <w:rFonts w:ascii="BIZ UDPゴシック" w:eastAsia="BIZ UDPゴシック" w:hAnsi="BIZ UDPゴシック" w:hint="eastAsia"/>
              </w:rPr>
              <w:t>（不満）</w:t>
            </w:r>
          </w:p>
        </w:tc>
        <w:tc>
          <w:tcPr>
            <w:tcW w:w="1559" w:type="dxa"/>
            <w:noWrap/>
            <w:vAlign w:val="center"/>
            <w:hideMark/>
          </w:tcPr>
          <w:p w14:paraId="1C66CC81" w14:textId="7B8D0D06" w:rsidR="00BF00A1" w:rsidRPr="0089270E" w:rsidRDefault="009A697E" w:rsidP="002B47D0">
            <w:pPr>
              <w:jc w:val="right"/>
              <w:rPr>
                <w:rFonts w:ascii="BIZ UDPゴシック" w:eastAsia="BIZ UDPゴシック" w:hAnsi="BIZ UDPゴシック"/>
              </w:rPr>
            </w:pPr>
            <w:r w:rsidRPr="0089270E">
              <w:rPr>
                <w:rFonts w:ascii="BIZ UDPゴシック" w:eastAsia="BIZ UDPゴシック" w:hAnsi="BIZ UDPゴシック" w:hint="eastAsia"/>
              </w:rPr>
              <w:t>３４　名</w:t>
            </w:r>
          </w:p>
        </w:tc>
      </w:tr>
    </w:tbl>
    <w:p w14:paraId="064D85BA" w14:textId="37F3025D" w:rsidR="00BF00A1" w:rsidRPr="0089270E" w:rsidRDefault="00BF00A1" w:rsidP="00B772D8">
      <w:pPr>
        <w:rPr>
          <w:rFonts w:ascii="BIZ UDPゴシック" w:eastAsia="BIZ UDPゴシック" w:hAnsi="BIZ UDPゴシック"/>
        </w:rPr>
      </w:pPr>
    </w:p>
    <w:p w14:paraId="44BD3B12" w14:textId="77777777" w:rsidR="00577B6A" w:rsidRPr="0089270E" w:rsidRDefault="00577B6A" w:rsidP="00577B6A">
      <w:pPr>
        <w:rPr>
          <w:rFonts w:ascii="BIZ UDPゴシック" w:eastAsia="BIZ UDPゴシック" w:hAnsi="BIZ UDPゴシック"/>
        </w:rPr>
      </w:pPr>
      <w:r w:rsidRPr="0089270E">
        <w:rPr>
          <w:rFonts w:ascii="BIZ UDPゴシック" w:eastAsia="BIZ UDPゴシック" w:hAnsi="BIZ UDPゴシック" w:hint="eastAsia"/>
        </w:rPr>
        <w:t>＜</w:t>
      </w:r>
      <w:r>
        <w:rPr>
          <w:rFonts w:ascii="BIZ UDPゴシック" w:eastAsia="BIZ UDPゴシック" w:hAnsi="BIZ UDPゴシック" w:hint="eastAsia"/>
        </w:rPr>
        <w:t>択一選択</w:t>
      </w:r>
      <w:r w:rsidRPr="0089270E">
        <w:rPr>
          <w:rFonts w:ascii="BIZ UDPゴシック" w:eastAsia="BIZ UDPゴシック" w:hAnsi="BIZ UDPゴシック" w:hint="eastAsia"/>
        </w:rPr>
        <w:t>：</w:t>
      </w:r>
      <w:r>
        <w:rPr>
          <w:rFonts w:ascii="BIZ UDPゴシック" w:eastAsia="BIZ UDPゴシック" w:hAnsi="BIZ UDPゴシック" w:hint="eastAsia"/>
        </w:rPr>
        <w:t>N=</w:t>
      </w:r>
      <w:r w:rsidRPr="0089270E">
        <w:rPr>
          <w:rFonts w:ascii="BIZ UDPゴシック" w:eastAsia="BIZ UDPゴシック" w:hAnsi="BIZ UDPゴシック" w:hint="eastAsia"/>
        </w:rPr>
        <w:t>２，９１７＞</w:t>
      </w:r>
    </w:p>
    <w:p w14:paraId="7829832C" w14:textId="37020D1C" w:rsidR="00BF00A1" w:rsidRDefault="00BF00A1" w:rsidP="00B772D8">
      <w:pPr>
        <w:rPr>
          <w:rFonts w:ascii="BIZ UDPゴシック" w:eastAsia="BIZ UDPゴシック" w:hAnsi="BIZ UDPゴシック"/>
        </w:rPr>
      </w:pPr>
    </w:p>
    <w:p w14:paraId="5EA65C7C" w14:textId="77777777" w:rsidR="00664BE4" w:rsidRDefault="00664BE4" w:rsidP="00B772D8">
      <w:pPr>
        <w:rPr>
          <w:rFonts w:ascii="BIZ UDPゴシック" w:eastAsia="BIZ UDPゴシック" w:hAnsi="BIZ UDPゴシック"/>
        </w:rPr>
      </w:pPr>
    </w:p>
    <w:p w14:paraId="69C5221D" w14:textId="77777777" w:rsidR="00664BE4" w:rsidRDefault="00664BE4" w:rsidP="00B772D8">
      <w:pPr>
        <w:rPr>
          <w:rFonts w:ascii="BIZ UDPゴシック" w:eastAsia="BIZ UDPゴシック" w:hAnsi="BIZ UDPゴシック"/>
        </w:rPr>
      </w:pPr>
    </w:p>
    <w:tbl>
      <w:tblPr>
        <w:tblStyle w:val="aa"/>
        <w:tblpPr w:leftFromText="142" w:rightFromText="142" w:vertAnchor="text" w:horzAnchor="margin" w:tblpY="-77"/>
        <w:tblW w:w="0" w:type="auto"/>
        <w:tblLook w:val="04A0" w:firstRow="1" w:lastRow="0" w:firstColumn="1" w:lastColumn="0" w:noHBand="0" w:noVBand="1"/>
      </w:tblPr>
      <w:tblGrid>
        <w:gridCol w:w="10420"/>
      </w:tblGrid>
      <w:tr w:rsidR="00664BE4" w14:paraId="42D00664" w14:textId="77777777" w:rsidTr="00664BE4">
        <w:tc>
          <w:tcPr>
            <w:tcW w:w="10420" w:type="dxa"/>
            <w:tcBorders>
              <w:top w:val="double" w:sz="6" w:space="0" w:color="auto"/>
              <w:left w:val="double" w:sz="6" w:space="0" w:color="auto"/>
              <w:bottom w:val="double" w:sz="6" w:space="0" w:color="auto"/>
              <w:right w:val="double" w:sz="6" w:space="0" w:color="auto"/>
            </w:tcBorders>
          </w:tcPr>
          <w:p w14:paraId="1110101E" w14:textId="77777777" w:rsidR="00664BE4" w:rsidRDefault="00DA4D49" w:rsidP="00664BE4">
            <w:pPr>
              <w:rPr>
                <w:rFonts w:ascii="BIZ UDPゴシック" w:eastAsia="BIZ UDPゴシック" w:hAnsi="BIZ UDPゴシック"/>
              </w:rPr>
            </w:pPr>
            <w:r>
              <w:rPr>
                <w:rFonts w:ascii="BIZ UDPゴシック" w:eastAsia="BIZ UDPゴシック" w:hAnsi="BIZ UDPゴシック" w:hint="eastAsia"/>
              </w:rPr>
              <w:t>「とても満足」・「満足」</w:t>
            </w:r>
            <w:r w:rsidR="00EF5454">
              <w:rPr>
                <w:rFonts w:ascii="BIZ UDPゴシック" w:eastAsia="BIZ UDPゴシック" w:hAnsi="BIZ UDPゴシック" w:hint="eastAsia"/>
              </w:rPr>
              <w:t>が58.1％、「どちらでもない」が36.8％、「やや不満」・「不満」が5.2％。</w:t>
            </w:r>
          </w:p>
          <w:p w14:paraId="4F6A79D0" w14:textId="1AC9E205" w:rsidR="00B33F29" w:rsidRPr="00B33F29" w:rsidRDefault="00B33F29" w:rsidP="00664BE4">
            <w:pPr>
              <w:rPr>
                <w:rFonts w:ascii="BIZ UDPゴシック" w:eastAsia="BIZ UDPゴシック" w:hAnsi="BIZ UDPゴシック"/>
              </w:rPr>
            </w:pPr>
            <w:r>
              <w:rPr>
                <w:rFonts w:ascii="BIZ UDPゴシック" w:eastAsia="BIZ UDPゴシック" w:hAnsi="BIZ UDPゴシック" w:hint="eastAsia"/>
              </w:rPr>
              <w:t>半数以上の方が満足されている結果となりました。</w:t>
            </w:r>
          </w:p>
        </w:tc>
      </w:tr>
    </w:tbl>
    <w:p w14:paraId="6F77C72F" w14:textId="77777777" w:rsidR="00F24E99" w:rsidRPr="0089270E" w:rsidRDefault="00F24E99" w:rsidP="00B772D8">
      <w:pPr>
        <w:rPr>
          <w:rFonts w:ascii="BIZ UDPゴシック" w:eastAsia="BIZ UDPゴシック" w:hAnsi="BIZ UDPゴシック"/>
        </w:rPr>
      </w:pPr>
    </w:p>
    <w:tbl>
      <w:tblPr>
        <w:tblStyle w:val="aa"/>
        <w:tblW w:w="0" w:type="auto"/>
        <w:tblLook w:val="04A0" w:firstRow="1" w:lastRow="0" w:firstColumn="1" w:lastColumn="0" w:noHBand="0" w:noVBand="1"/>
      </w:tblPr>
      <w:tblGrid>
        <w:gridCol w:w="1134"/>
        <w:gridCol w:w="9298"/>
      </w:tblGrid>
      <w:tr w:rsidR="00BF00A1" w:rsidRPr="00D20263" w14:paraId="433A0660" w14:textId="77777777" w:rsidTr="00D20263">
        <w:trPr>
          <w:trHeight w:val="67"/>
        </w:trPr>
        <w:tc>
          <w:tcPr>
            <w:tcW w:w="1134" w:type="dxa"/>
            <w:shd w:val="clear" w:color="auto" w:fill="000000" w:themeFill="text1"/>
          </w:tcPr>
          <w:p w14:paraId="2CA2340F" w14:textId="0F15C4EF" w:rsidR="00BF00A1" w:rsidRPr="00D20263" w:rsidRDefault="009A697E" w:rsidP="00811FDC">
            <w:pPr>
              <w:rPr>
                <w:rFonts w:ascii="BIZ UDPゴシック" w:eastAsia="BIZ UDPゴシック" w:hAnsi="BIZ UDPゴシック"/>
                <w:b/>
                <w:bCs/>
                <w:sz w:val="24"/>
                <w:szCs w:val="28"/>
              </w:rPr>
            </w:pPr>
            <w:r w:rsidRPr="00D20263">
              <w:rPr>
                <w:rFonts w:ascii="BIZ UDPゴシック" w:eastAsia="BIZ UDPゴシック" w:hAnsi="BIZ UDPゴシック" w:hint="eastAsia"/>
                <w:b/>
                <w:bCs/>
                <w:sz w:val="24"/>
                <w:szCs w:val="28"/>
              </w:rPr>
              <w:t>問６</w:t>
            </w:r>
          </w:p>
        </w:tc>
        <w:tc>
          <w:tcPr>
            <w:tcW w:w="9298" w:type="dxa"/>
          </w:tcPr>
          <w:p w14:paraId="65B3F139" w14:textId="587F4C96" w:rsidR="00BF00A1" w:rsidRPr="00D20263" w:rsidRDefault="009A697E" w:rsidP="00811FDC">
            <w:pPr>
              <w:rPr>
                <w:rFonts w:ascii="BIZ UDPゴシック" w:eastAsia="BIZ UDPゴシック" w:hAnsi="BIZ UDPゴシック"/>
                <w:b/>
                <w:bCs/>
                <w:sz w:val="24"/>
                <w:szCs w:val="28"/>
              </w:rPr>
            </w:pPr>
            <w:r w:rsidRPr="00D20263">
              <w:rPr>
                <w:rFonts w:ascii="BIZ UDPゴシック" w:eastAsia="BIZ UDPゴシック" w:hAnsi="BIZ UDPゴシック" w:hint="eastAsia"/>
                <w:b/>
                <w:bCs/>
                <w:sz w:val="24"/>
                <w:szCs w:val="28"/>
              </w:rPr>
              <w:t>「受信設定」はお済みですか。</w:t>
            </w:r>
          </w:p>
        </w:tc>
      </w:tr>
    </w:tbl>
    <w:p w14:paraId="5F882C34" w14:textId="385B74BE" w:rsidR="00BF00A1" w:rsidRPr="0089270E" w:rsidRDefault="00E020F9" w:rsidP="00B772D8">
      <w:pPr>
        <w:rPr>
          <w:rFonts w:ascii="BIZ UDPゴシック" w:eastAsia="BIZ UDPゴシック" w:hAnsi="BIZ UDPゴシック"/>
        </w:rPr>
      </w:pPr>
      <w:r>
        <w:rPr>
          <w:noProof/>
        </w:rPr>
        <w:drawing>
          <wp:anchor distT="0" distB="0" distL="114300" distR="114300" simplePos="0" relativeHeight="251670528" behindDoc="0" locked="0" layoutInCell="1" allowOverlap="1" wp14:anchorId="21F3A9B1" wp14:editId="0B045D61">
            <wp:simplePos x="0" y="0"/>
            <wp:positionH relativeFrom="column">
              <wp:posOffset>2374900</wp:posOffset>
            </wp:positionH>
            <wp:positionV relativeFrom="paragraph">
              <wp:posOffset>215900</wp:posOffset>
            </wp:positionV>
            <wp:extent cx="4175760" cy="2971800"/>
            <wp:effectExtent l="0" t="0" r="15240" b="0"/>
            <wp:wrapThrough wrapText="bothSides">
              <wp:wrapPolygon edited="0">
                <wp:start x="0" y="0"/>
                <wp:lineTo x="0" y="21462"/>
                <wp:lineTo x="21580" y="21462"/>
                <wp:lineTo x="21580" y="0"/>
                <wp:lineTo x="0" y="0"/>
              </wp:wrapPolygon>
            </wp:wrapThrough>
            <wp:docPr id="761186845" name="グラフ 1">
              <a:extLst xmlns:a="http://schemas.openxmlformats.org/drawingml/2006/main">
                <a:ext uri="{FF2B5EF4-FFF2-40B4-BE49-F238E27FC236}">
                  <a16:creationId xmlns:a16="http://schemas.microsoft.com/office/drawing/2014/main" id="{418F9EAD-4704-95F6-EF18-2AC704EFFE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tbl>
      <w:tblPr>
        <w:tblStyle w:val="aa"/>
        <w:tblW w:w="0" w:type="auto"/>
        <w:tblLook w:val="04A0" w:firstRow="1" w:lastRow="0" w:firstColumn="1" w:lastColumn="0" w:noHBand="0" w:noVBand="1"/>
      </w:tblPr>
      <w:tblGrid>
        <w:gridCol w:w="1838"/>
        <w:gridCol w:w="1701"/>
      </w:tblGrid>
      <w:tr w:rsidR="00BF00A1" w:rsidRPr="0089270E" w14:paraId="4C2CAC73" w14:textId="77777777" w:rsidTr="009A697E">
        <w:trPr>
          <w:trHeight w:val="360"/>
        </w:trPr>
        <w:tc>
          <w:tcPr>
            <w:tcW w:w="1838" w:type="dxa"/>
            <w:noWrap/>
            <w:hideMark/>
          </w:tcPr>
          <w:p w14:paraId="0A3DE6B8" w14:textId="08C80E0A" w:rsidR="00BF00A1" w:rsidRPr="0089270E" w:rsidRDefault="009A697E" w:rsidP="00BF00A1">
            <w:pPr>
              <w:rPr>
                <w:rFonts w:ascii="BIZ UDPゴシック" w:eastAsia="BIZ UDPゴシック" w:hAnsi="BIZ UDPゴシック"/>
              </w:rPr>
            </w:pPr>
            <w:r w:rsidRPr="0089270E">
              <w:rPr>
                <w:rFonts w:ascii="BIZ UDPゴシック" w:eastAsia="BIZ UDPゴシック" w:hAnsi="BIZ UDPゴシック" w:hint="eastAsia"/>
              </w:rPr>
              <w:t>設定している</w:t>
            </w:r>
          </w:p>
        </w:tc>
        <w:tc>
          <w:tcPr>
            <w:tcW w:w="1701" w:type="dxa"/>
            <w:noWrap/>
            <w:hideMark/>
          </w:tcPr>
          <w:p w14:paraId="03C8DF57" w14:textId="57B60196" w:rsidR="00BF00A1" w:rsidRPr="0089270E" w:rsidRDefault="009A697E" w:rsidP="009A697E">
            <w:pPr>
              <w:jc w:val="right"/>
              <w:rPr>
                <w:rFonts w:ascii="BIZ UDPゴシック" w:eastAsia="BIZ UDPゴシック" w:hAnsi="BIZ UDPゴシック"/>
              </w:rPr>
            </w:pPr>
            <w:r w:rsidRPr="0089270E">
              <w:rPr>
                <w:rFonts w:ascii="BIZ UDPゴシック" w:eastAsia="BIZ UDPゴシック" w:hAnsi="BIZ UDPゴシック" w:hint="eastAsia"/>
              </w:rPr>
              <w:t>２，０３６　名</w:t>
            </w:r>
          </w:p>
        </w:tc>
      </w:tr>
      <w:tr w:rsidR="00BF00A1" w:rsidRPr="0089270E" w14:paraId="36524EE3" w14:textId="77777777" w:rsidTr="009A697E">
        <w:trPr>
          <w:trHeight w:val="360"/>
        </w:trPr>
        <w:tc>
          <w:tcPr>
            <w:tcW w:w="1838" w:type="dxa"/>
            <w:noWrap/>
            <w:hideMark/>
          </w:tcPr>
          <w:p w14:paraId="68E0992F" w14:textId="30190549" w:rsidR="00BF00A1" w:rsidRPr="0089270E" w:rsidRDefault="009A697E" w:rsidP="00BF00A1">
            <w:pPr>
              <w:rPr>
                <w:rFonts w:ascii="BIZ UDPゴシック" w:eastAsia="BIZ UDPゴシック" w:hAnsi="BIZ UDPゴシック"/>
              </w:rPr>
            </w:pPr>
            <w:r w:rsidRPr="0089270E">
              <w:rPr>
                <w:rFonts w:ascii="BIZ UDPゴシック" w:eastAsia="BIZ UDPゴシック" w:hAnsi="BIZ UDPゴシック" w:hint="eastAsia"/>
              </w:rPr>
              <w:t>設定していない</w:t>
            </w:r>
          </w:p>
        </w:tc>
        <w:tc>
          <w:tcPr>
            <w:tcW w:w="1701" w:type="dxa"/>
            <w:noWrap/>
            <w:hideMark/>
          </w:tcPr>
          <w:p w14:paraId="0B617F03" w14:textId="5252E200" w:rsidR="00BF00A1" w:rsidRPr="0089270E" w:rsidRDefault="009A697E" w:rsidP="009A697E">
            <w:pPr>
              <w:jc w:val="right"/>
              <w:rPr>
                <w:rFonts w:ascii="BIZ UDPゴシック" w:eastAsia="BIZ UDPゴシック" w:hAnsi="BIZ UDPゴシック"/>
              </w:rPr>
            </w:pPr>
            <w:r w:rsidRPr="0089270E">
              <w:rPr>
                <w:rFonts w:ascii="BIZ UDPゴシック" w:eastAsia="BIZ UDPゴシック" w:hAnsi="BIZ UDPゴシック" w:hint="eastAsia"/>
              </w:rPr>
              <w:t>５２６　名</w:t>
            </w:r>
          </w:p>
        </w:tc>
      </w:tr>
      <w:tr w:rsidR="00BF00A1" w:rsidRPr="0089270E" w14:paraId="07EF31D5" w14:textId="77777777" w:rsidTr="009A697E">
        <w:trPr>
          <w:trHeight w:val="360"/>
        </w:trPr>
        <w:tc>
          <w:tcPr>
            <w:tcW w:w="1838" w:type="dxa"/>
            <w:noWrap/>
            <w:hideMark/>
          </w:tcPr>
          <w:p w14:paraId="0EA9282B" w14:textId="1B825266" w:rsidR="00BF00A1" w:rsidRPr="0089270E" w:rsidRDefault="009A697E" w:rsidP="00BF00A1">
            <w:pPr>
              <w:rPr>
                <w:rFonts w:ascii="BIZ UDPゴシック" w:eastAsia="BIZ UDPゴシック" w:hAnsi="BIZ UDPゴシック"/>
              </w:rPr>
            </w:pPr>
            <w:r w:rsidRPr="0089270E">
              <w:rPr>
                <w:rFonts w:ascii="BIZ UDPゴシック" w:eastAsia="BIZ UDPゴシック" w:hAnsi="BIZ UDPゴシック" w:hint="eastAsia"/>
              </w:rPr>
              <w:t>わからない</w:t>
            </w:r>
          </w:p>
        </w:tc>
        <w:tc>
          <w:tcPr>
            <w:tcW w:w="1701" w:type="dxa"/>
            <w:noWrap/>
            <w:hideMark/>
          </w:tcPr>
          <w:p w14:paraId="0A76BAF6" w14:textId="34B4A162" w:rsidR="00BF00A1" w:rsidRPr="0089270E" w:rsidRDefault="009A697E" w:rsidP="009A697E">
            <w:pPr>
              <w:jc w:val="right"/>
              <w:rPr>
                <w:rFonts w:ascii="BIZ UDPゴシック" w:eastAsia="BIZ UDPゴシック" w:hAnsi="BIZ UDPゴシック"/>
              </w:rPr>
            </w:pPr>
            <w:r w:rsidRPr="0089270E">
              <w:rPr>
                <w:rFonts w:ascii="BIZ UDPゴシック" w:eastAsia="BIZ UDPゴシック" w:hAnsi="BIZ UDPゴシック" w:hint="eastAsia"/>
              </w:rPr>
              <w:t>３５０　名</w:t>
            </w:r>
          </w:p>
        </w:tc>
      </w:tr>
      <w:tr w:rsidR="00BF00A1" w:rsidRPr="0089270E" w14:paraId="3CB85273" w14:textId="77777777" w:rsidTr="009A697E">
        <w:trPr>
          <w:trHeight w:val="360"/>
        </w:trPr>
        <w:tc>
          <w:tcPr>
            <w:tcW w:w="1838" w:type="dxa"/>
            <w:noWrap/>
            <w:hideMark/>
          </w:tcPr>
          <w:p w14:paraId="7E577046" w14:textId="62A31712" w:rsidR="00BF00A1" w:rsidRPr="0089270E" w:rsidRDefault="009A697E" w:rsidP="00BF00A1">
            <w:pPr>
              <w:rPr>
                <w:rFonts w:ascii="BIZ UDPゴシック" w:eastAsia="BIZ UDPゴシック" w:hAnsi="BIZ UDPゴシック"/>
              </w:rPr>
            </w:pPr>
            <w:r w:rsidRPr="0089270E">
              <w:rPr>
                <w:rFonts w:ascii="BIZ UDPゴシック" w:eastAsia="BIZ UDPゴシック" w:hAnsi="BIZ UDPゴシック" w:hint="eastAsia"/>
              </w:rPr>
              <w:t>未回答</w:t>
            </w:r>
          </w:p>
        </w:tc>
        <w:tc>
          <w:tcPr>
            <w:tcW w:w="1701" w:type="dxa"/>
            <w:noWrap/>
            <w:hideMark/>
          </w:tcPr>
          <w:p w14:paraId="7B7B1A99" w14:textId="1B695CD0" w:rsidR="00BF00A1" w:rsidRPr="0089270E" w:rsidRDefault="009A697E" w:rsidP="009A697E">
            <w:pPr>
              <w:jc w:val="right"/>
              <w:rPr>
                <w:rFonts w:ascii="BIZ UDPゴシック" w:eastAsia="BIZ UDPゴシック" w:hAnsi="BIZ UDPゴシック"/>
              </w:rPr>
            </w:pPr>
            <w:r w:rsidRPr="0089270E">
              <w:rPr>
                <w:rFonts w:ascii="BIZ UDPゴシック" w:eastAsia="BIZ UDPゴシック" w:hAnsi="BIZ UDPゴシック" w:hint="eastAsia"/>
              </w:rPr>
              <w:t>５　名</w:t>
            </w:r>
          </w:p>
        </w:tc>
      </w:tr>
    </w:tbl>
    <w:p w14:paraId="62106477" w14:textId="760BA8E6" w:rsidR="00BF00A1" w:rsidRPr="0089270E" w:rsidRDefault="00BF00A1" w:rsidP="00B772D8">
      <w:pPr>
        <w:rPr>
          <w:rFonts w:ascii="BIZ UDPゴシック" w:eastAsia="BIZ UDPゴシック" w:hAnsi="BIZ UDPゴシック"/>
        </w:rPr>
      </w:pPr>
    </w:p>
    <w:p w14:paraId="2A900CC3" w14:textId="77777777" w:rsidR="00577B6A" w:rsidRPr="0089270E" w:rsidRDefault="00577B6A" w:rsidP="00577B6A">
      <w:pPr>
        <w:rPr>
          <w:rFonts w:ascii="BIZ UDPゴシック" w:eastAsia="BIZ UDPゴシック" w:hAnsi="BIZ UDPゴシック"/>
        </w:rPr>
      </w:pPr>
      <w:r w:rsidRPr="0089270E">
        <w:rPr>
          <w:rFonts w:ascii="BIZ UDPゴシック" w:eastAsia="BIZ UDPゴシック" w:hAnsi="BIZ UDPゴシック" w:hint="eastAsia"/>
        </w:rPr>
        <w:t>＜</w:t>
      </w:r>
      <w:r>
        <w:rPr>
          <w:rFonts w:ascii="BIZ UDPゴシック" w:eastAsia="BIZ UDPゴシック" w:hAnsi="BIZ UDPゴシック" w:hint="eastAsia"/>
        </w:rPr>
        <w:t>択一選択</w:t>
      </w:r>
      <w:r w:rsidRPr="0089270E">
        <w:rPr>
          <w:rFonts w:ascii="BIZ UDPゴシック" w:eastAsia="BIZ UDPゴシック" w:hAnsi="BIZ UDPゴシック" w:hint="eastAsia"/>
        </w:rPr>
        <w:t>：</w:t>
      </w:r>
      <w:r>
        <w:rPr>
          <w:rFonts w:ascii="BIZ UDPゴシック" w:eastAsia="BIZ UDPゴシック" w:hAnsi="BIZ UDPゴシック" w:hint="eastAsia"/>
        </w:rPr>
        <w:t>N=</w:t>
      </w:r>
      <w:r w:rsidRPr="0089270E">
        <w:rPr>
          <w:rFonts w:ascii="BIZ UDPゴシック" w:eastAsia="BIZ UDPゴシック" w:hAnsi="BIZ UDPゴシック" w:hint="eastAsia"/>
        </w:rPr>
        <w:t>２，９１７＞</w:t>
      </w:r>
    </w:p>
    <w:p w14:paraId="411A1F89" w14:textId="77777777" w:rsidR="00676630" w:rsidRDefault="00676630" w:rsidP="00B772D8">
      <w:pPr>
        <w:rPr>
          <w:rFonts w:ascii="BIZ UDPゴシック" w:eastAsia="BIZ UDPゴシック" w:hAnsi="BIZ UDPゴシック"/>
        </w:rPr>
      </w:pPr>
    </w:p>
    <w:p w14:paraId="2CF21BE8" w14:textId="54E55660" w:rsidR="00E020F9" w:rsidRDefault="00E020F9" w:rsidP="00B772D8">
      <w:pPr>
        <w:rPr>
          <w:rFonts w:ascii="BIZ UDPゴシック" w:eastAsia="BIZ UDPゴシック" w:hAnsi="BIZ UDPゴシック"/>
        </w:rPr>
      </w:pPr>
    </w:p>
    <w:p w14:paraId="421D973B" w14:textId="77777777" w:rsidR="00E020F9" w:rsidRDefault="00E020F9" w:rsidP="00B772D8">
      <w:pPr>
        <w:rPr>
          <w:rFonts w:ascii="BIZ UDPゴシック" w:eastAsia="BIZ UDPゴシック" w:hAnsi="BIZ UDPゴシック"/>
        </w:rPr>
      </w:pPr>
    </w:p>
    <w:p w14:paraId="6C4D4844" w14:textId="77777777" w:rsidR="00E020F9" w:rsidRDefault="00E020F9" w:rsidP="00B772D8">
      <w:pPr>
        <w:rPr>
          <w:rFonts w:ascii="BIZ UDPゴシック" w:eastAsia="BIZ UDPゴシック" w:hAnsi="BIZ UDPゴシック"/>
        </w:rPr>
      </w:pPr>
    </w:p>
    <w:p w14:paraId="086900BA" w14:textId="77777777" w:rsidR="00E020F9" w:rsidRDefault="00E020F9" w:rsidP="00B772D8">
      <w:pPr>
        <w:rPr>
          <w:rFonts w:ascii="BIZ UDPゴシック" w:eastAsia="BIZ UDPゴシック" w:hAnsi="BIZ UDPゴシック"/>
        </w:rPr>
      </w:pPr>
    </w:p>
    <w:p w14:paraId="1E9ECA12" w14:textId="77777777" w:rsidR="00E020F9" w:rsidRDefault="00E020F9" w:rsidP="00B772D8">
      <w:pPr>
        <w:rPr>
          <w:rFonts w:ascii="BIZ UDPゴシック" w:eastAsia="BIZ UDPゴシック" w:hAnsi="BIZ UDPゴシック"/>
        </w:rPr>
      </w:pPr>
    </w:p>
    <w:tbl>
      <w:tblPr>
        <w:tblStyle w:val="aa"/>
        <w:tblpPr w:leftFromText="142" w:rightFromText="142" w:vertAnchor="text" w:horzAnchor="margin" w:tblpY="584"/>
        <w:tblW w:w="0" w:type="auto"/>
        <w:tblLook w:val="04A0" w:firstRow="1" w:lastRow="0" w:firstColumn="1" w:lastColumn="0" w:noHBand="0" w:noVBand="1"/>
      </w:tblPr>
      <w:tblGrid>
        <w:gridCol w:w="10420"/>
      </w:tblGrid>
      <w:tr w:rsidR="00664BE4" w14:paraId="17DED2EE" w14:textId="77777777" w:rsidTr="00664BE4">
        <w:tc>
          <w:tcPr>
            <w:tcW w:w="10420" w:type="dxa"/>
            <w:tcBorders>
              <w:top w:val="double" w:sz="6" w:space="0" w:color="auto"/>
              <w:left w:val="double" w:sz="6" w:space="0" w:color="auto"/>
              <w:bottom w:val="double" w:sz="6" w:space="0" w:color="auto"/>
              <w:right w:val="double" w:sz="6" w:space="0" w:color="auto"/>
            </w:tcBorders>
          </w:tcPr>
          <w:p w14:paraId="23F8B906" w14:textId="4D0DBA16" w:rsidR="00664BE4" w:rsidRDefault="00EF5454" w:rsidP="00664BE4">
            <w:pPr>
              <w:rPr>
                <w:rFonts w:ascii="BIZ UDPゴシック" w:eastAsia="BIZ UDPゴシック" w:hAnsi="BIZ UDPゴシック"/>
              </w:rPr>
            </w:pPr>
            <w:r>
              <w:rPr>
                <w:rFonts w:ascii="BIZ UDPゴシック" w:eastAsia="BIZ UDPゴシック" w:hAnsi="BIZ UDPゴシック" w:hint="eastAsia"/>
              </w:rPr>
              <w:t>「</w:t>
            </w:r>
            <w:r w:rsidR="00664BE4">
              <w:rPr>
                <w:rFonts w:ascii="BIZ UDPゴシック" w:eastAsia="BIZ UDPゴシック" w:hAnsi="BIZ UDPゴシック" w:hint="eastAsia"/>
              </w:rPr>
              <w:t>受信設定</w:t>
            </w:r>
            <w:r w:rsidR="00DA4D49">
              <w:rPr>
                <w:rFonts w:ascii="BIZ UDPゴシック" w:eastAsia="BIZ UDPゴシック" w:hAnsi="BIZ UDPゴシック" w:hint="eastAsia"/>
              </w:rPr>
              <w:t>をしている</w:t>
            </w:r>
            <w:r>
              <w:rPr>
                <w:rFonts w:ascii="BIZ UDPゴシック" w:eastAsia="BIZ UDPゴシック" w:hAnsi="BIZ UDPゴシック" w:hint="eastAsia"/>
              </w:rPr>
              <w:t>」が６９．８％、「設定していない」が１１８．０％、「わからない」・「未回答」が12.2％でした。</w:t>
            </w:r>
          </w:p>
        </w:tc>
      </w:tr>
    </w:tbl>
    <w:p w14:paraId="54E3EB8A" w14:textId="46CFEF97" w:rsidR="00E020F9" w:rsidRPr="0089270E" w:rsidRDefault="00F24E99" w:rsidP="00F24E99">
      <w:pPr>
        <w:widowControl/>
        <w:jc w:val="left"/>
        <w:rPr>
          <w:rFonts w:ascii="BIZ UDPゴシック" w:eastAsia="BIZ UDPゴシック" w:hAnsi="BIZ UDPゴシック"/>
        </w:rPr>
      </w:pPr>
      <w:r>
        <w:rPr>
          <w:rFonts w:ascii="BIZ UDPゴシック" w:eastAsia="BIZ UDPゴシック" w:hAnsi="BIZ UDPゴシック"/>
        </w:rPr>
        <w:br w:type="page"/>
      </w:r>
    </w:p>
    <w:tbl>
      <w:tblPr>
        <w:tblStyle w:val="aa"/>
        <w:tblW w:w="0" w:type="auto"/>
        <w:tblLook w:val="04A0" w:firstRow="1" w:lastRow="0" w:firstColumn="1" w:lastColumn="0" w:noHBand="0" w:noVBand="1"/>
      </w:tblPr>
      <w:tblGrid>
        <w:gridCol w:w="1134"/>
        <w:gridCol w:w="9298"/>
      </w:tblGrid>
      <w:tr w:rsidR="00676630" w:rsidRPr="00D20263" w14:paraId="457C3507" w14:textId="77777777" w:rsidTr="00D20263">
        <w:trPr>
          <w:trHeight w:val="67"/>
        </w:trPr>
        <w:tc>
          <w:tcPr>
            <w:tcW w:w="1134" w:type="dxa"/>
            <w:shd w:val="clear" w:color="auto" w:fill="000000" w:themeFill="text1"/>
          </w:tcPr>
          <w:p w14:paraId="4EB79A4B" w14:textId="4349B298" w:rsidR="00676630" w:rsidRPr="00D20263" w:rsidRDefault="009A697E" w:rsidP="00811FDC">
            <w:pPr>
              <w:rPr>
                <w:rFonts w:ascii="BIZ UDPゴシック" w:eastAsia="BIZ UDPゴシック" w:hAnsi="BIZ UDPゴシック"/>
                <w:b/>
                <w:bCs/>
                <w:sz w:val="24"/>
                <w:szCs w:val="28"/>
              </w:rPr>
            </w:pPr>
            <w:r w:rsidRPr="00D20263">
              <w:rPr>
                <w:rFonts w:ascii="BIZ UDPゴシック" w:eastAsia="BIZ UDPゴシック" w:hAnsi="BIZ UDPゴシック" w:hint="eastAsia"/>
                <w:b/>
                <w:bCs/>
                <w:sz w:val="24"/>
                <w:szCs w:val="28"/>
              </w:rPr>
              <w:lastRenderedPageBreak/>
              <w:t>問７</w:t>
            </w:r>
          </w:p>
        </w:tc>
        <w:tc>
          <w:tcPr>
            <w:tcW w:w="9298" w:type="dxa"/>
          </w:tcPr>
          <w:p w14:paraId="74A6FE71" w14:textId="4D32E45A" w:rsidR="00676630" w:rsidRPr="00D20263" w:rsidRDefault="009A697E" w:rsidP="00811FDC">
            <w:pPr>
              <w:rPr>
                <w:rFonts w:ascii="BIZ UDPゴシック" w:eastAsia="BIZ UDPゴシック" w:hAnsi="BIZ UDPゴシック"/>
                <w:b/>
                <w:bCs/>
                <w:sz w:val="24"/>
                <w:szCs w:val="28"/>
              </w:rPr>
            </w:pPr>
            <w:r w:rsidRPr="00D20263">
              <w:rPr>
                <w:rFonts w:ascii="BIZ UDPゴシック" w:eastAsia="BIZ UDPゴシック" w:hAnsi="BIZ UDPゴシック" w:hint="eastAsia"/>
                <w:b/>
                <w:bCs/>
                <w:sz w:val="24"/>
                <w:szCs w:val="28"/>
              </w:rPr>
              <w:t>配信頻度はちょうどよいですか。</w:t>
            </w:r>
          </w:p>
        </w:tc>
      </w:tr>
    </w:tbl>
    <w:p w14:paraId="70F05346" w14:textId="08907AC6" w:rsidR="00676630" w:rsidRPr="0089270E" w:rsidRDefault="00F24E99" w:rsidP="00B772D8">
      <w:pPr>
        <w:rPr>
          <w:rFonts w:ascii="BIZ UDPゴシック" w:eastAsia="BIZ UDPゴシック" w:hAnsi="BIZ UDPゴシック"/>
        </w:rPr>
      </w:pPr>
      <w:r>
        <w:rPr>
          <w:noProof/>
        </w:rPr>
        <w:drawing>
          <wp:anchor distT="0" distB="0" distL="114300" distR="114300" simplePos="0" relativeHeight="251671552" behindDoc="0" locked="0" layoutInCell="1" allowOverlap="1" wp14:anchorId="1B5476CE" wp14:editId="64FE8210">
            <wp:simplePos x="0" y="0"/>
            <wp:positionH relativeFrom="column">
              <wp:posOffset>2231390</wp:posOffset>
            </wp:positionH>
            <wp:positionV relativeFrom="paragraph">
              <wp:posOffset>215900</wp:posOffset>
            </wp:positionV>
            <wp:extent cx="4300220" cy="3032760"/>
            <wp:effectExtent l="0" t="0" r="5080" b="15240"/>
            <wp:wrapThrough wrapText="bothSides">
              <wp:wrapPolygon edited="0">
                <wp:start x="0" y="0"/>
                <wp:lineTo x="0" y="21573"/>
                <wp:lineTo x="21530" y="21573"/>
                <wp:lineTo x="21530" y="0"/>
                <wp:lineTo x="0" y="0"/>
              </wp:wrapPolygon>
            </wp:wrapThrough>
            <wp:docPr id="1709612412" name="グラフ 1">
              <a:extLst xmlns:a="http://schemas.openxmlformats.org/drawingml/2006/main">
                <a:ext uri="{FF2B5EF4-FFF2-40B4-BE49-F238E27FC236}">
                  <a16:creationId xmlns:a16="http://schemas.microsoft.com/office/drawing/2014/main" id="{20A33733-FDBF-759A-F504-9989087D67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tbl>
      <w:tblPr>
        <w:tblStyle w:val="aa"/>
        <w:tblW w:w="0" w:type="auto"/>
        <w:tblLook w:val="04A0" w:firstRow="1" w:lastRow="0" w:firstColumn="1" w:lastColumn="0" w:noHBand="0" w:noVBand="1"/>
      </w:tblPr>
      <w:tblGrid>
        <w:gridCol w:w="1838"/>
        <w:gridCol w:w="1418"/>
      </w:tblGrid>
      <w:tr w:rsidR="00676630" w:rsidRPr="0089270E" w14:paraId="267A9482" w14:textId="77777777" w:rsidTr="00F24E99">
        <w:trPr>
          <w:trHeight w:val="360"/>
        </w:trPr>
        <w:tc>
          <w:tcPr>
            <w:tcW w:w="1838" w:type="dxa"/>
            <w:noWrap/>
            <w:hideMark/>
          </w:tcPr>
          <w:p w14:paraId="07769A9C" w14:textId="1B498E95" w:rsidR="00676630" w:rsidRPr="0089270E" w:rsidRDefault="009A697E" w:rsidP="00676630">
            <w:pPr>
              <w:rPr>
                <w:rFonts w:ascii="BIZ UDPゴシック" w:eastAsia="BIZ UDPゴシック" w:hAnsi="BIZ UDPゴシック"/>
              </w:rPr>
            </w:pPr>
            <w:r w:rsidRPr="0089270E">
              <w:rPr>
                <w:rFonts w:ascii="BIZ UDPゴシック" w:eastAsia="BIZ UDPゴシック" w:hAnsi="BIZ UDPゴシック" w:hint="eastAsia"/>
              </w:rPr>
              <w:t>多すぎる</w:t>
            </w:r>
          </w:p>
        </w:tc>
        <w:tc>
          <w:tcPr>
            <w:tcW w:w="1418" w:type="dxa"/>
            <w:noWrap/>
            <w:hideMark/>
          </w:tcPr>
          <w:p w14:paraId="6C1616EE" w14:textId="6B6B3F2F" w:rsidR="00676630" w:rsidRPr="0089270E" w:rsidRDefault="009A697E" w:rsidP="009A697E">
            <w:pPr>
              <w:jc w:val="right"/>
              <w:rPr>
                <w:rFonts w:ascii="BIZ UDPゴシック" w:eastAsia="BIZ UDPゴシック" w:hAnsi="BIZ UDPゴシック"/>
              </w:rPr>
            </w:pPr>
            <w:r w:rsidRPr="0089270E">
              <w:rPr>
                <w:rFonts w:ascii="BIZ UDPゴシック" w:eastAsia="BIZ UDPゴシック" w:hAnsi="BIZ UDPゴシック" w:hint="eastAsia"/>
              </w:rPr>
              <w:t>５１　名</w:t>
            </w:r>
          </w:p>
        </w:tc>
      </w:tr>
      <w:tr w:rsidR="00676630" w:rsidRPr="0089270E" w14:paraId="4BD1E428" w14:textId="77777777" w:rsidTr="00F24E99">
        <w:trPr>
          <w:trHeight w:val="360"/>
        </w:trPr>
        <w:tc>
          <w:tcPr>
            <w:tcW w:w="1838" w:type="dxa"/>
            <w:noWrap/>
            <w:hideMark/>
          </w:tcPr>
          <w:p w14:paraId="47A0165E" w14:textId="5FC86EF1" w:rsidR="00676630" w:rsidRPr="0089270E" w:rsidRDefault="009A697E" w:rsidP="00676630">
            <w:pPr>
              <w:rPr>
                <w:rFonts w:ascii="BIZ UDPゴシック" w:eastAsia="BIZ UDPゴシック" w:hAnsi="BIZ UDPゴシック"/>
              </w:rPr>
            </w:pPr>
            <w:r w:rsidRPr="0089270E">
              <w:rPr>
                <w:rFonts w:ascii="BIZ UDPゴシック" w:eastAsia="BIZ UDPゴシック" w:hAnsi="BIZ UDPゴシック" w:hint="eastAsia"/>
              </w:rPr>
              <w:t>やや多い</w:t>
            </w:r>
          </w:p>
        </w:tc>
        <w:tc>
          <w:tcPr>
            <w:tcW w:w="1418" w:type="dxa"/>
            <w:noWrap/>
            <w:hideMark/>
          </w:tcPr>
          <w:p w14:paraId="6386F780" w14:textId="3742050B" w:rsidR="00676630" w:rsidRPr="0089270E" w:rsidRDefault="009A697E" w:rsidP="009A697E">
            <w:pPr>
              <w:jc w:val="right"/>
              <w:rPr>
                <w:rFonts w:ascii="BIZ UDPゴシック" w:eastAsia="BIZ UDPゴシック" w:hAnsi="BIZ UDPゴシック"/>
              </w:rPr>
            </w:pPr>
            <w:r w:rsidRPr="0089270E">
              <w:rPr>
                <w:rFonts w:ascii="BIZ UDPゴシック" w:eastAsia="BIZ UDPゴシック" w:hAnsi="BIZ UDPゴシック" w:hint="eastAsia"/>
              </w:rPr>
              <w:t>５０４　名</w:t>
            </w:r>
          </w:p>
        </w:tc>
      </w:tr>
      <w:tr w:rsidR="00676630" w:rsidRPr="0089270E" w14:paraId="6B283D1C" w14:textId="77777777" w:rsidTr="00F24E99">
        <w:trPr>
          <w:trHeight w:val="360"/>
        </w:trPr>
        <w:tc>
          <w:tcPr>
            <w:tcW w:w="1838" w:type="dxa"/>
            <w:noWrap/>
            <w:hideMark/>
          </w:tcPr>
          <w:p w14:paraId="4E2AB9A2" w14:textId="59BDEF1E" w:rsidR="00676630" w:rsidRPr="0089270E" w:rsidRDefault="009A697E" w:rsidP="00676630">
            <w:pPr>
              <w:rPr>
                <w:rFonts w:ascii="BIZ UDPゴシック" w:eastAsia="BIZ UDPゴシック" w:hAnsi="BIZ UDPゴシック"/>
              </w:rPr>
            </w:pPr>
            <w:r w:rsidRPr="0089270E">
              <w:rPr>
                <w:rFonts w:ascii="BIZ UDPゴシック" w:eastAsia="BIZ UDPゴシック" w:hAnsi="BIZ UDPゴシック" w:hint="eastAsia"/>
              </w:rPr>
              <w:t>ちょうどよい</w:t>
            </w:r>
          </w:p>
        </w:tc>
        <w:tc>
          <w:tcPr>
            <w:tcW w:w="1418" w:type="dxa"/>
            <w:noWrap/>
            <w:hideMark/>
          </w:tcPr>
          <w:p w14:paraId="5820534B" w14:textId="5C28EC77" w:rsidR="00676630" w:rsidRPr="0089270E" w:rsidRDefault="009A697E" w:rsidP="009A697E">
            <w:pPr>
              <w:jc w:val="right"/>
              <w:rPr>
                <w:rFonts w:ascii="BIZ UDPゴシック" w:eastAsia="BIZ UDPゴシック" w:hAnsi="BIZ UDPゴシック"/>
              </w:rPr>
            </w:pPr>
            <w:r w:rsidRPr="0089270E">
              <w:rPr>
                <w:rFonts w:ascii="BIZ UDPゴシック" w:eastAsia="BIZ UDPゴシック" w:hAnsi="BIZ UDPゴシック" w:hint="eastAsia"/>
              </w:rPr>
              <w:t>２，２４５　名</w:t>
            </w:r>
          </w:p>
        </w:tc>
      </w:tr>
      <w:tr w:rsidR="00676630" w:rsidRPr="0089270E" w14:paraId="67BC6F44" w14:textId="77777777" w:rsidTr="00F24E99">
        <w:trPr>
          <w:trHeight w:val="360"/>
        </w:trPr>
        <w:tc>
          <w:tcPr>
            <w:tcW w:w="1838" w:type="dxa"/>
            <w:noWrap/>
            <w:hideMark/>
          </w:tcPr>
          <w:p w14:paraId="01BD4559" w14:textId="35CD029A" w:rsidR="00676630" w:rsidRPr="0089270E" w:rsidRDefault="009A697E" w:rsidP="00676630">
            <w:pPr>
              <w:rPr>
                <w:rFonts w:ascii="BIZ UDPゴシック" w:eastAsia="BIZ UDPゴシック" w:hAnsi="BIZ UDPゴシック"/>
              </w:rPr>
            </w:pPr>
            <w:r w:rsidRPr="0089270E">
              <w:rPr>
                <w:rFonts w:ascii="BIZ UDPゴシック" w:eastAsia="BIZ UDPゴシック" w:hAnsi="BIZ UDPゴシック" w:hint="eastAsia"/>
              </w:rPr>
              <w:t>やや少ない</w:t>
            </w:r>
          </w:p>
        </w:tc>
        <w:tc>
          <w:tcPr>
            <w:tcW w:w="1418" w:type="dxa"/>
            <w:noWrap/>
            <w:hideMark/>
          </w:tcPr>
          <w:p w14:paraId="551A29A5" w14:textId="66BB40CF" w:rsidR="00676630" w:rsidRPr="0089270E" w:rsidRDefault="009A697E" w:rsidP="009A697E">
            <w:pPr>
              <w:jc w:val="right"/>
              <w:rPr>
                <w:rFonts w:ascii="BIZ UDPゴシック" w:eastAsia="BIZ UDPゴシック" w:hAnsi="BIZ UDPゴシック"/>
              </w:rPr>
            </w:pPr>
            <w:r w:rsidRPr="0089270E">
              <w:rPr>
                <w:rFonts w:ascii="BIZ UDPゴシック" w:eastAsia="BIZ UDPゴシック" w:hAnsi="BIZ UDPゴシック" w:hint="eastAsia"/>
              </w:rPr>
              <w:t>１０６　名</w:t>
            </w:r>
          </w:p>
        </w:tc>
      </w:tr>
      <w:tr w:rsidR="00676630" w:rsidRPr="0089270E" w14:paraId="23A50A31" w14:textId="77777777" w:rsidTr="00F24E99">
        <w:trPr>
          <w:trHeight w:val="360"/>
        </w:trPr>
        <w:tc>
          <w:tcPr>
            <w:tcW w:w="1838" w:type="dxa"/>
            <w:noWrap/>
            <w:hideMark/>
          </w:tcPr>
          <w:p w14:paraId="430569C1" w14:textId="5847E882" w:rsidR="00676630" w:rsidRPr="0089270E" w:rsidRDefault="009A697E" w:rsidP="00676630">
            <w:pPr>
              <w:rPr>
                <w:rFonts w:ascii="BIZ UDPゴシック" w:eastAsia="BIZ UDPゴシック" w:hAnsi="BIZ UDPゴシック"/>
              </w:rPr>
            </w:pPr>
            <w:r w:rsidRPr="0089270E">
              <w:rPr>
                <w:rFonts w:ascii="BIZ UDPゴシック" w:eastAsia="BIZ UDPゴシック" w:hAnsi="BIZ UDPゴシック" w:hint="eastAsia"/>
              </w:rPr>
              <w:t>少なすぎる</w:t>
            </w:r>
          </w:p>
        </w:tc>
        <w:tc>
          <w:tcPr>
            <w:tcW w:w="1418" w:type="dxa"/>
            <w:noWrap/>
            <w:hideMark/>
          </w:tcPr>
          <w:p w14:paraId="41B6FA17" w14:textId="40CE073D" w:rsidR="00676630" w:rsidRPr="0089270E" w:rsidRDefault="009A697E" w:rsidP="009A697E">
            <w:pPr>
              <w:jc w:val="right"/>
              <w:rPr>
                <w:rFonts w:ascii="BIZ UDPゴシック" w:eastAsia="BIZ UDPゴシック" w:hAnsi="BIZ UDPゴシック"/>
              </w:rPr>
            </w:pPr>
            <w:r w:rsidRPr="0089270E">
              <w:rPr>
                <w:rFonts w:ascii="BIZ UDPゴシック" w:eastAsia="BIZ UDPゴシック" w:hAnsi="BIZ UDPゴシック" w:hint="eastAsia"/>
              </w:rPr>
              <w:t>１１　名</w:t>
            </w:r>
          </w:p>
        </w:tc>
      </w:tr>
    </w:tbl>
    <w:p w14:paraId="35DBE28A" w14:textId="5F47AA3E" w:rsidR="00676630" w:rsidRPr="0089270E" w:rsidRDefault="00676630" w:rsidP="00B772D8">
      <w:pPr>
        <w:rPr>
          <w:rFonts w:ascii="BIZ UDPゴシック" w:eastAsia="BIZ UDPゴシック" w:hAnsi="BIZ UDPゴシック"/>
        </w:rPr>
      </w:pPr>
    </w:p>
    <w:p w14:paraId="73466BE7" w14:textId="77777777" w:rsidR="00577B6A" w:rsidRPr="0089270E" w:rsidRDefault="00577B6A" w:rsidP="00577B6A">
      <w:pPr>
        <w:rPr>
          <w:rFonts w:ascii="BIZ UDPゴシック" w:eastAsia="BIZ UDPゴシック" w:hAnsi="BIZ UDPゴシック"/>
        </w:rPr>
      </w:pPr>
      <w:r w:rsidRPr="0089270E">
        <w:rPr>
          <w:rFonts w:ascii="BIZ UDPゴシック" w:eastAsia="BIZ UDPゴシック" w:hAnsi="BIZ UDPゴシック" w:hint="eastAsia"/>
        </w:rPr>
        <w:t>＜</w:t>
      </w:r>
      <w:r>
        <w:rPr>
          <w:rFonts w:ascii="BIZ UDPゴシック" w:eastAsia="BIZ UDPゴシック" w:hAnsi="BIZ UDPゴシック" w:hint="eastAsia"/>
        </w:rPr>
        <w:t>択一選択</w:t>
      </w:r>
      <w:r w:rsidRPr="0089270E">
        <w:rPr>
          <w:rFonts w:ascii="BIZ UDPゴシック" w:eastAsia="BIZ UDPゴシック" w:hAnsi="BIZ UDPゴシック" w:hint="eastAsia"/>
        </w:rPr>
        <w:t>：</w:t>
      </w:r>
      <w:r>
        <w:rPr>
          <w:rFonts w:ascii="BIZ UDPゴシック" w:eastAsia="BIZ UDPゴシック" w:hAnsi="BIZ UDPゴシック" w:hint="eastAsia"/>
        </w:rPr>
        <w:t>N=</w:t>
      </w:r>
      <w:r w:rsidRPr="0089270E">
        <w:rPr>
          <w:rFonts w:ascii="BIZ UDPゴシック" w:eastAsia="BIZ UDPゴシック" w:hAnsi="BIZ UDPゴシック" w:hint="eastAsia"/>
        </w:rPr>
        <w:t>２，９１７＞</w:t>
      </w:r>
    </w:p>
    <w:p w14:paraId="17B17660" w14:textId="55851F21" w:rsidR="00676630" w:rsidRDefault="00676630" w:rsidP="00B772D8">
      <w:pPr>
        <w:rPr>
          <w:rFonts w:ascii="BIZ UDPゴシック" w:eastAsia="BIZ UDPゴシック" w:hAnsi="BIZ UDPゴシック"/>
        </w:rPr>
      </w:pPr>
    </w:p>
    <w:p w14:paraId="2B324DC8" w14:textId="3702F459" w:rsidR="00F24E99" w:rsidRDefault="00F24E99" w:rsidP="00B772D8">
      <w:pPr>
        <w:rPr>
          <w:rFonts w:ascii="BIZ UDPゴシック" w:eastAsia="BIZ UDPゴシック" w:hAnsi="BIZ UDPゴシック"/>
        </w:rPr>
      </w:pPr>
    </w:p>
    <w:p w14:paraId="46F959C6" w14:textId="320BC4FA" w:rsidR="00F24E99" w:rsidRDefault="00F24E99" w:rsidP="00B772D8">
      <w:pPr>
        <w:rPr>
          <w:rFonts w:ascii="BIZ UDPゴシック" w:eastAsia="BIZ UDPゴシック" w:hAnsi="BIZ UDPゴシック"/>
        </w:rPr>
      </w:pPr>
    </w:p>
    <w:p w14:paraId="7F105DAB" w14:textId="77777777" w:rsidR="00F24E99" w:rsidRDefault="00F24E99" w:rsidP="00B772D8">
      <w:pPr>
        <w:rPr>
          <w:rFonts w:ascii="BIZ UDPゴシック" w:eastAsia="BIZ UDPゴシック" w:hAnsi="BIZ UDPゴシック"/>
        </w:rPr>
      </w:pPr>
    </w:p>
    <w:p w14:paraId="6F29E97C" w14:textId="77777777" w:rsidR="00F24E99" w:rsidRDefault="00F24E99" w:rsidP="00B772D8">
      <w:pPr>
        <w:rPr>
          <w:rFonts w:ascii="BIZ UDPゴシック" w:eastAsia="BIZ UDPゴシック" w:hAnsi="BIZ UDPゴシック"/>
        </w:rPr>
      </w:pPr>
    </w:p>
    <w:p w14:paraId="26A0C8D2" w14:textId="77777777" w:rsidR="00F24E99" w:rsidRDefault="00F24E99" w:rsidP="00B772D8">
      <w:pPr>
        <w:rPr>
          <w:rFonts w:ascii="BIZ UDPゴシック" w:eastAsia="BIZ UDPゴシック" w:hAnsi="BIZ UDPゴシック"/>
        </w:rPr>
      </w:pPr>
    </w:p>
    <w:p w14:paraId="2AD418DC" w14:textId="1EAC1CA9" w:rsidR="00F24E99" w:rsidRDefault="00F24E99" w:rsidP="00B772D8">
      <w:pPr>
        <w:rPr>
          <w:rFonts w:ascii="BIZ UDPゴシック" w:eastAsia="BIZ UDPゴシック" w:hAnsi="BIZ UDPゴシック"/>
        </w:rPr>
      </w:pPr>
    </w:p>
    <w:tbl>
      <w:tblPr>
        <w:tblStyle w:val="aa"/>
        <w:tblpPr w:leftFromText="142" w:rightFromText="142" w:vertAnchor="text" w:horzAnchor="margin" w:tblpY="43"/>
        <w:tblW w:w="0" w:type="auto"/>
        <w:tblLook w:val="04A0" w:firstRow="1" w:lastRow="0" w:firstColumn="1" w:lastColumn="0" w:noHBand="0" w:noVBand="1"/>
      </w:tblPr>
      <w:tblGrid>
        <w:gridCol w:w="10420"/>
      </w:tblGrid>
      <w:tr w:rsidR="00064F90" w14:paraId="25D468F9" w14:textId="77777777" w:rsidTr="00064F90">
        <w:tc>
          <w:tcPr>
            <w:tcW w:w="10420" w:type="dxa"/>
            <w:tcBorders>
              <w:top w:val="double" w:sz="6" w:space="0" w:color="auto"/>
              <w:left w:val="double" w:sz="6" w:space="0" w:color="auto"/>
              <w:bottom w:val="double" w:sz="6" w:space="0" w:color="auto"/>
              <w:right w:val="double" w:sz="6" w:space="0" w:color="auto"/>
            </w:tcBorders>
          </w:tcPr>
          <w:p w14:paraId="77161945" w14:textId="288CA277" w:rsidR="00064F90" w:rsidRDefault="00EF5454" w:rsidP="00EF5454">
            <w:pPr>
              <w:rPr>
                <w:rFonts w:ascii="BIZ UDPゴシック" w:eastAsia="BIZ UDPゴシック" w:hAnsi="BIZ UDPゴシック"/>
              </w:rPr>
            </w:pPr>
            <w:r>
              <w:rPr>
                <w:rFonts w:ascii="BIZ UDPゴシック" w:eastAsia="BIZ UDPゴシック" w:hAnsi="BIZ UDPゴシック" w:hint="eastAsia"/>
              </w:rPr>
              <w:t>「多すぎる」・「やや多い」が１９．０％、「ちょうどよい」が77.0％、「やや少ない」・「少なすぎる」が４．０％でした。</w:t>
            </w:r>
          </w:p>
        </w:tc>
      </w:tr>
    </w:tbl>
    <w:p w14:paraId="60FDAA18" w14:textId="781D2D3B" w:rsidR="00F24E99" w:rsidRDefault="00F24E99" w:rsidP="00B772D8">
      <w:pPr>
        <w:rPr>
          <w:rFonts w:ascii="BIZ UDPゴシック" w:eastAsia="BIZ UDPゴシック" w:hAnsi="BIZ UDPゴシック"/>
        </w:rPr>
      </w:pPr>
    </w:p>
    <w:p w14:paraId="2871588F" w14:textId="320F8BD8" w:rsidR="00F24E99" w:rsidRPr="0089270E" w:rsidRDefault="00F24E99" w:rsidP="00B772D8">
      <w:pPr>
        <w:rPr>
          <w:rFonts w:ascii="BIZ UDPゴシック" w:eastAsia="BIZ UDPゴシック" w:hAnsi="BIZ UDPゴシック"/>
        </w:rPr>
      </w:pPr>
    </w:p>
    <w:tbl>
      <w:tblPr>
        <w:tblStyle w:val="aa"/>
        <w:tblW w:w="0" w:type="auto"/>
        <w:tblLook w:val="04A0" w:firstRow="1" w:lastRow="0" w:firstColumn="1" w:lastColumn="0" w:noHBand="0" w:noVBand="1"/>
      </w:tblPr>
      <w:tblGrid>
        <w:gridCol w:w="1134"/>
        <w:gridCol w:w="9298"/>
      </w:tblGrid>
      <w:tr w:rsidR="00676630" w:rsidRPr="00D20263" w14:paraId="444A1BF6" w14:textId="77777777" w:rsidTr="00D20263">
        <w:trPr>
          <w:trHeight w:val="67"/>
        </w:trPr>
        <w:tc>
          <w:tcPr>
            <w:tcW w:w="1134" w:type="dxa"/>
            <w:shd w:val="clear" w:color="auto" w:fill="000000" w:themeFill="text1"/>
          </w:tcPr>
          <w:p w14:paraId="710BD221" w14:textId="22D6A8C2" w:rsidR="00676630" w:rsidRPr="00D20263" w:rsidRDefault="009A697E" w:rsidP="00811FDC">
            <w:pPr>
              <w:rPr>
                <w:rFonts w:ascii="BIZ UDPゴシック" w:eastAsia="BIZ UDPゴシック" w:hAnsi="BIZ UDPゴシック"/>
                <w:b/>
                <w:bCs/>
                <w:sz w:val="24"/>
                <w:szCs w:val="28"/>
              </w:rPr>
            </w:pPr>
            <w:r w:rsidRPr="00D20263">
              <w:rPr>
                <w:rFonts w:ascii="BIZ UDPゴシック" w:eastAsia="BIZ UDPゴシック" w:hAnsi="BIZ UDPゴシック" w:hint="eastAsia"/>
                <w:b/>
                <w:bCs/>
                <w:sz w:val="24"/>
                <w:szCs w:val="28"/>
              </w:rPr>
              <w:t>問８</w:t>
            </w:r>
          </w:p>
        </w:tc>
        <w:tc>
          <w:tcPr>
            <w:tcW w:w="9298" w:type="dxa"/>
          </w:tcPr>
          <w:p w14:paraId="6D893884" w14:textId="3C803B93" w:rsidR="00676630" w:rsidRPr="00D20263" w:rsidRDefault="009A697E" w:rsidP="00811FDC">
            <w:pPr>
              <w:rPr>
                <w:rFonts w:ascii="BIZ UDPゴシック" w:eastAsia="BIZ UDPゴシック" w:hAnsi="BIZ UDPゴシック"/>
                <w:b/>
                <w:bCs/>
                <w:sz w:val="24"/>
                <w:szCs w:val="28"/>
              </w:rPr>
            </w:pPr>
            <w:r w:rsidRPr="00D20263">
              <w:rPr>
                <w:rFonts w:ascii="BIZ UDPゴシック" w:eastAsia="BIZ UDPゴシック" w:hAnsi="BIZ UDPゴシック" w:hint="eastAsia"/>
                <w:b/>
                <w:bCs/>
                <w:sz w:val="24"/>
                <w:szCs w:val="28"/>
              </w:rPr>
              <w:t>配信される情報のうち、あなたが知りたい情報の割合はどれくらいですか。</w:t>
            </w:r>
          </w:p>
        </w:tc>
      </w:tr>
    </w:tbl>
    <w:p w14:paraId="321BD6CA" w14:textId="04A7C4F6" w:rsidR="00676630" w:rsidRPr="0089270E" w:rsidRDefault="00F24E99" w:rsidP="00B772D8">
      <w:pPr>
        <w:rPr>
          <w:rFonts w:ascii="BIZ UDPゴシック" w:eastAsia="BIZ UDPゴシック" w:hAnsi="BIZ UDPゴシック"/>
        </w:rPr>
      </w:pPr>
      <w:r>
        <w:rPr>
          <w:noProof/>
        </w:rPr>
        <w:drawing>
          <wp:anchor distT="0" distB="0" distL="114300" distR="114300" simplePos="0" relativeHeight="251672576" behindDoc="0" locked="0" layoutInCell="1" allowOverlap="1" wp14:anchorId="1E56DB44" wp14:editId="60272364">
            <wp:simplePos x="0" y="0"/>
            <wp:positionH relativeFrom="column">
              <wp:posOffset>2374900</wp:posOffset>
            </wp:positionH>
            <wp:positionV relativeFrom="paragraph">
              <wp:posOffset>215900</wp:posOffset>
            </wp:positionV>
            <wp:extent cx="4200525" cy="2819400"/>
            <wp:effectExtent l="0" t="0" r="9525" b="0"/>
            <wp:wrapThrough wrapText="bothSides">
              <wp:wrapPolygon edited="0">
                <wp:start x="0" y="0"/>
                <wp:lineTo x="0" y="21454"/>
                <wp:lineTo x="21551" y="21454"/>
                <wp:lineTo x="21551" y="0"/>
                <wp:lineTo x="0" y="0"/>
              </wp:wrapPolygon>
            </wp:wrapThrough>
            <wp:docPr id="1781408355" name="グラフ 1">
              <a:extLst xmlns:a="http://schemas.openxmlformats.org/drawingml/2006/main">
                <a:ext uri="{FF2B5EF4-FFF2-40B4-BE49-F238E27FC236}">
                  <a16:creationId xmlns:a16="http://schemas.microsoft.com/office/drawing/2014/main" id="{87705493-7F9E-0CC9-62D9-ACE754DAE9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tbl>
      <w:tblPr>
        <w:tblStyle w:val="aa"/>
        <w:tblW w:w="0" w:type="auto"/>
        <w:tblLook w:val="04A0" w:firstRow="1" w:lastRow="0" w:firstColumn="1" w:lastColumn="0" w:noHBand="0" w:noVBand="1"/>
      </w:tblPr>
      <w:tblGrid>
        <w:gridCol w:w="1980"/>
        <w:gridCol w:w="1417"/>
      </w:tblGrid>
      <w:tr w:rsidR="00676630" w:rsidRPr="0089270E" w14:paraId="03089090" w14:textId="77777777" w:rsidTr="00F24E99">
        <w:trPr>
          <w:trHeight w:val="360"/>
        </w:trPr>
        <w:tc>
          <w:tcPr>
            <w:tcW w:w="1980" w:type="dxa"/>
            <w:noWrap/>
            <w:hideMark/>
          </w:tcPr>
          <w:p w14:paraId="2AD4D196" w14:textId="77777777" w:rsidR="009A697E" w:rsidRPr="0089270E" w:rsidRDefault="009A697E" w:rsidP="00676630">
            <w:pPr>
              <w:rPr>
                <w:rFonts w:ascii="BIZ UDPゴシック" w:eastAsia="BIZ UDPゴシック" w:hAnsi="BIZ UDPゴシック"/>
              </w:rPr>
            </w:pPr>
            <w:r w:rsidRPr="0089270E">
              <w:rPr>
                <w:rFonts w:ascii="BIZ UDPゴシック" w:eastAsia="BIZ UDPゴシック" w:hAnsi="BIZ UDPゴシック" w:hint="eastAsia"/>
              </w:rPr>
              <w:t>約８～１０割</w:t>
            </w:r>
          </w:p>
          <w:p w14:paraId="39967704" w14:textId="1B47C171" w:rsidR="00676630" w:rsidRPr="0089270E" w:rsidRDefault="009A697E" w:rsidP="00676630">
            <w:pPr>
              <w:rPr>
                <w:rFonts w:ascii="BIZ UDPゴシック" w:eastAsia="BIZ UDPゴシック" w:hAnsi="BIZ UDPゴシック"/>
              </w:rPr>
            </w:pPr>
            <w:r w:rsidRPr="0089270E">
              <w:rPr>
                <w:rFonts w:ascii="BIZ UDPゴシック" w:eastAsia="BIZ UDPゴシック" w:hAnsi="BIZ UDPゴシック" w:hint="eastAsia"/>
              </w:rPr>
              <w:t>（とても多い）</w:t>
            </w:r>
          </w:p>
        </w:tc>
        <w:tc>
          <w:tcPr>
            <w:tcW w:w="1417" w:type="dxa"/>
            <w:noWrap/>
            <w:vAlign w:val="center"/>
            <w:hideMark/>
          </w:tcPr>
          <w:p w14:paraId="5C60A78C" w14:textId="41AFC343" w:rsidR="00676630" w:rsidRPr="0089270E" w:rsidRDefault="009A697E" w:rsidP="00F24E99">
            <w:pPr>
              <w:jc w:val="right"/>
              <w:rPr>
                <w:rFonts w:ascii="BIZ UDPゴシック" w:eastAsia="BIZ UDPゴシック" w:hAnsi="BIZ UDPゴシック"/>
              </w:rPr>
            </w:pPr>
            <w:r w:rsidRPr="0089270E">
              <w:rPr>
                <w:rFonts w:ascii="BIZ UDPゴシック" w:eastAsia="BIZ UDPゴシック" w:hAnsi="BIZ UDPゴシック" w:hint="eastAsia"/>
              </w:rPr>
              <w:t>７４　名</w:t>
            </w:r>
          </w:p>
        </w:tc>
      </w:tr>
      <w:tr w:rsidR="00676630" w:rsidRPr="0089270E" w14:paraId="13B726CD" w14:textId="77777777" w:rsidTr="00F24E99">
        <w:trPr>
          <w:trHeight w:val="360"/>
        </w:trPr>
        <w:tc>
          <w:tcPr>
            <w:tcW w:w="1980" w:type="dxa"/>
            <w:noWrap/>
            <w:hideMark/>
          </w:tcPr>
          <w:p w14:paraId="61484885" w14:textId="77777777" w:rsidR="009A697E" w:rsidRPr="0089270E" w:rsidRDefault="009A697E" w:rsidP="00676630">
            <w:pPr>
              <w:rPr>
                <w:rFonts w:ascii="BIZ UDPゴシック" w:eastAsia="BIZ UDPゴシック" w:hAnsi="BIZ UDPゴシック"/>
              </w:rPr>
            </w:pPr>
            <w:r w:rsidRPr="0089270E">
              <w:rPr>
                <w:rFonts w:ascii="BIZ UDPゴシック" w:eastAsia="BIZ UDPゴシック" w:hAnsi="BIZ UDPゴシック" w:hint="eastAsia"/>
              </w:rPr>
              <w:t>約６～８割</w:t>
            </w:r>
          </w:p>
          <w:p w14:paraId="7A9E8A99" w14:textId="4179308C" w:rsidR="00676630" w:rsidRPr="0089270E" w:rsidRDefault="009A697E" w:rsidP="00676630">
            <w:pPr>
              <w:rPr>
                <w:rFonts w:ascii="BIZ UDPゴシック" w:eastAsia="BIZ UDPゴシック" w:hAnsi="BIZ UDPゴシック"/>
              </w:rPr>
            </w:pPr>
            <w:r w:rsidRPr="0089270E">
              <w:rPr>
                <w:rFonts w:ascii="BIZ UDPゴシック" w:eastAsia="BIZ UDPゴシック" w:hAnsi="BIZ UDPゴシック" w:hint="eastAsia"/>
              </w:rPr>
              <w:t>（多い）</w:t>
            </w:r>
          </w:p>
        </w:tc>
        <w:tc>
          <w:tcPr>
            <w:tcW w:w="1417" w:type="dxa"/>
            <w:noWrap/>
            <w:vAlign w:val="center"/>
            <w:hideMark/>
          </w:tcPr>
          <w:p w14:paraId="2F3808D2" w14:textId="5970A2BD" w:rsidR="00676630" w:rsidRPr="0089270E" w:rsidRDefault="009A697E" w:rsidP="00F24E99">
            <w:pPr>
              <w:jc w:val="right"/>
              <w:rPr>
                <w:rFonts w:ascii="BIZ UDPゴシック" w:eastAsia="BIZ UDPゴシック" w:hAnsi="BIZ UDPゴシック"/>
              </w:rPr>
            </w:pPr>
            <w:r w:rsidRPr="0089270E">
              <w:rPr>
                <w:rFonts w:ascii="BIZ UDPゴシック" w:eastAsia="BIZ UDPゴシック" w:hAnsi="BIZ UDPゴシック" w:hint="eastAsia"/>
              </w:rPr>
              <w:t>５９４　名</w:t>
            </w:r>
          </w:p>
        </w:tc>
      </w:tr>
      <w:tr w:rsidR="00676630" w:rsidRPr="0089270E" w14:paraId="00755203" w14:textId="77777777" w:rsidTr="00F24E99">
        <w:trPr>
          <w:trHeight w:val="360"/>
        </w:trPr>
        <w:tc>
          <w:tcPr>
            <w:tcW w:w="1980" w:type="dxa"/>
            <w:noWrap/>
            <w:hideMark/>
          </w:tcPr>
          <w:p w14:paraId="4ADEBCD7" w14:textId="77777777" w:rsidR="009A697E" w:rsidRPr="0089270E" w:rsidRDefault="009A697E" w:rsidP="00676630">
            <w:pPr>
              <w:rPr>
                <w:rFonts w:ascii="BIZ UDPゴシック" w:eastAsia="BIZ UDPゴシック" w:hAnsi="BIZ UDPゴシック"/>
              </w:rPr>
            </w:pPr>
            <w:r w:rsidRPr="0089270E">
              <w:rPr>
                <w:rFonts w:ascii="BIZ UDPゴシック" w:eastAsia="BIZ UDPゴシック" w:hAnsi="BIZ UDPゴシック" w:hint="eastAsia"/>
              </w:rPr>
              <w:t>約４～６割</w:t>
            </w:r>
          </w:p>
          <w:p w14:paraId="74583706" w14:textId="2D12F21B" w:rsidR="00676630" w:rsidRPr="0089270E" w:rsidRDefault="009A697E" w:rsidP="00676630">
            <w:pPr>
              <w:rPr>
                <w:rFonts w:ascii="BIZ UDPゴシック" w:eastAsia="BIZ UDPゴシック" w:hAnsi="BIZ UDPゴシック"/>
              </w:rPr>
            </w:pPr>
            <w:r w:rsidRPr="0089270E">
              <w:rPr>
                <w:rFonts w:ascii="BIZ UDPゴシック" w:eastAsia="BIZ UDPゴシック" w:hAnsi="BIZ UDPゴシック" w:hint="eastAsia"/>
              </w:rPr>
              <w:t>（どちらでもない）</w:t>
            </w:r>
          </w:p>
        </w:tc>
        <w:tc>
          <w:tcPr>
            <w:tcW w:w="1417" w:type="dxa"/>
            <w:noWrap/>
            <w:vAlign w:val="center"/>
            <w:hideMark/>
          </w:tcPr>
          <w:p w14:paraId="7743D5FD" w14:textId="2370260A" w:rsidR="00676630" w:rsidRPr="0089270E" w:rsidRDefault="009A697E" w:rsidP="00F24E99">
            <w:pPr>
              <w:jc w:val="right"/>
              <w:rPr>
                <w:rFonts w:ascii="BIZ UDPゴシック" w:eastAsia="BIZ UDPゴシック" w:hAnsi="BIZ UDPゴシック"/>
              </w:rPr>
            </w:pPr>
            <w:r w:rsidRPr="0089270E">
              <w:rPr>
                <w:rFonts w:ascii="BIZ UDPゴシック" w:eastAsia="BIZ UDPゴシック" w:hAnsi="BIZ UDPゴシック" w:hint="eastAsia"/>
              </w:rPr>
              <w:t>１，６１６　名</w:t>
            </w:r>
          </w:p>
        </w:tc>
      </w:tr>
      <w:tr w:rsidR="00676630" w:rsidRPr="0089270E" w14:paraId="5DC0A336" w14:textId="77777777" w:rsidTr="00F24E99">
        <w:trPr>
          <w:trHeight w:val="360"/>
        </w:trPr>
        <w:tc>
          <w:tcPr>
            <w:tcW w:w="1980" w:type="dxa"/>
            <w:noWrap/>
            <w:hideMark/>
          </w:tcPr>
          <w:p w14:paraId="29E351A8" w14:textId="77777777" w:rsidR="009A697E" w:rsidRPr="0089270E" w:rsidRDefault="009A697E" w:rsidP="00676630">
            <w:pPr>
              <w:rPr>
                <w:rFonts w:ascii="BIZ UDPゴシック" w:eastAsia="BIZ UDPゴシック" w:hAnsi="BIZ UDPゴシック"/>
              </w:rPr>
            </w:pPr>
            <w:r w:rsidRPr="0089270E">
              <w:rPr>
                <w:rFonts w:ascii="BIZ UDPゴシック" w:eastAsia="BIZ UDPゴシック" w:hAnsi="BIZ UDPゴシック" w:hint="eastAsia"/>
              </w:rPr>
              <w:t>約２～４割</w:t>
            </w:r>
          </w:p>
          <w:p w14:paraId="2FD7DD63" w14:textId="5DFF6570" w:rsidR="00676630" w:rsidRPr="0089270E" w:rsidRDefault="009A697E" w:rsidP="00676630">
            <w:pPr>
              <w:rPr>
                <w:rFonts w:ascii="BIZ UDPゴシック" w:eastAsia="BIZ UDPゴシック" w:hAnsi="BIZ UDPゴシック"/>
              </w:rPr>
            </w:pPr>
            <w:r w:rsidRPr="0089270E">
              <w:rPr>
                <w:rFonts w:ascii="BIZ UDPゴシック" w:eastAsia="BIZ UDPゴシック" w:hAnsi="BIZ UDPゴシック" w:hint="eastAsia"/>
              </w:rPr>
              <w:t>（少ない）</w:t>
            </w:r>
          </w:p>
        </w:tc>
        <w:tc>
          <w:tcPr>
            <w:tcW w:w="1417" w:type="dxa"/>
            <w:noWrap/>
            <w:vAlign w:val="center"/>
            <w:hideMark/>
          </w:tcPr>
          <w:p w14:paraId="0754DD76" w14:textId="321719AA" w:rsidR="00676630" w:rsidRPr="0089270E" w:rsidRDefault="009A697E" w:rsidP="00F24E99">
            <w:pPr>
              <w:jc w:val="right"/>
              <w:rPr>
                <w:rFonts w:ascii="BIZ UDPゴシック" w:eastAsia="BIZ UDPゴシック" w:hAnsi="BIZ UDPゴシック"/>
              </w:rPr>
            </w:pPr>
            <w:r w:rsidRPr="0089270E">
              <w:rPr>
                <w:rFonts w:ascii="BIZ UDPゴシック" w:eastAsia="BIZ UDPゴシック" w:hAnsi="BIZ UDPゴシック" w:hint="eastAsia"/>
              </w:rPr>
              <w:t>５２９　名</w:t>
            </w:r>
          </w:p>
        </w:tc>
      </w:tr>
      <w:tr w:rsidR="00676630" w:rsidRPr="0089270E" w14:paraId="647BE662" w14:textId="77777777" w:rsidTr="00F24E99">
        <w:trPr>
          <w:trHeight w:val="360"/>
        </w:trPr>
        <w:tc>
          <w:tcPr>
            <w:tcW w:w="1980" w:type="dxa"/>
            <w:noWrap/>
            <w:hideMark/>
          </w:tcPr>
          <w:p w14:paraId="3DD4759B" w14:textId="77777777" w:rsidR="009A697E" w:rsidRPr="0089270E" w:rsidRDefault="009A697E" w:rsidP="00676630">
            <w:pPr>
              <w:rPr>
                <w:rFonts w:ascii="BIZ UDPゴシック" w:eastAsia="BIZ UDPゴシック" w:hAnsi="BIZ UDPゴシック"/>
              </w:rPr>
            </w:pPr>
            <w:r w:rsidRPr="0089270E">
              <w:rPr>
                <w:rFonts w:ascii="BIZ UDPゴシック" w:eastAsia="BIZ UDPゴシック" w:hAnsi="BIZ UDPゴシック" w:hint="eastAsia"/>
              </w:rPr>
              <w:t>約０～２割</w:t>
            </w:r>
          </w:p>
          <w:p w14:paraId="42423EAC" w14:textId="10C056F3" w:rsidR="00676630" w:rsidRPr="0089270E" w:rsidRDefault="009A697E" w:rsidP="00676630">
            <w:pPr>
              <w:rPr>
                <w:rFonts w:ascii="BIZ UDPゴシック" w:eastAsia="BIZ UDPゴシック" w:hAnsi="BIZ UDPゴシック"/>
              </w:rPr>
            </w:pPr>
            <w:r w:rsidRPr="0089270E">
              <w:rPr>
                <w:rFonts w:ascii="BIZ UDPゴシック" w:eastAsia="BIZ UDPゴシック" w:hAnsi="BIZ UDPゴシック" w:hint="eastAsia"/>
              </w:rPr>
              <w:t>（ほとんどない）</w:t>
            </w:r>
          </w:p>
        </w:tc>
        <w:tc>
          <w:tcPr>
            <w:tcW w:w="1417" w:type="dxa"/>
            <w:noWrap/>
            <w:vAlign w:val="center"/>
            <w:hideMark/>
          </w:tcPr>
          <w:p w14:paraId="026B2BCC" w14:textId="6663B71D" w:rsidR="00676630" w:rsidRPr="0089270E" w:rsidRDefault="009A697E" w:rsidP="00F24E99">
            <w:pPr>
              <w:jc w:val="right"/>
              <w:rPr>
                <w:rFonts w:ascii="BIZ UDPゴシック" w:eastAsia="BIZ UDPゴシック" w:hAnsi="BIZ UDPゴシック"/>
              </w:rPr>
            </w:pPr>
            <w:r w:rsidRPr="0089270E">
              <w:rPr>
                <w:rFonts w:ascii="BIZ UDPゴシック" w:eastAsia="BIZ UDPゴシック" w:hAnsi="BIZ UDPゴシック" w:hint="eastAsia"/>
              </w:rPr>
              <w:t>１０４　名</w:t>
            </w:r>
          </w:p>
        </w:tc>
      </w:tr>
    </w:tbl>
    <w:p w14:paraId="4B376C06" w14:textId="77777777" w:rsidR="009A697E" w:rsidRPr="0089270E" w:rsidRDefault="009A697E" w:rsidP="00B772D8">
      <w:pPr>
        <w:rPr>
          <w:rFonts w:ascii="BIZ UDPゴシック" w:eastAsia="BIZ UDPゴシック" w:hAnsi="BIZ UDPゴシック"/>
        </w:rPr>
      </w:pPr>
    </w:p>
    <w:p w14:paraId="6FA67FAA" w14:textId="77777777" w:rsidR="00577B6A" w:rsidRPr="0089270E" w:rsidRDefault="00577B6A" w:rsidP="00577B6A">
      <w:pPr>
        <w:rPr>
          <w:rFonts w:ascii="BIZ UDPゴシック" w:eastAsia="BIZ UDPゴシック" w:hAnsi="BIZ UDPゴシック"/>
        </w:rPr>
      </w:pPr>
      <w:r w:rsidRPr="0089270E">
        <w:rPr>
          <w:rFonts w:ascii="BIZ UDPゴシック" w:eastAsia="BIZ UDPゴシック" w:hAnsi="BIZ UDPゴシック" w:hint="eastAsia"/>
        </w:rPr>
        <w:t>＜</w:t>
      </w:r>
      <w:r>
        <w:rPr>
          <w:rFonts w:ascii="BIZ UDPゴシック" w:eastAsia="BIZ UDPゴシック" w:hAnsi="BIZ UDPゴシック" w:hint="eastAsia"/>
        </w:rPr>
        <w:t>択一選択</w:t>
      </w:r>
      <w:r w:rsidRPr="0089270E">
        <w:rPr>
          <w:rFonts w:ascii="BIZ UDPゴシック" w:eastAsia="BIZ UDPゴシック" w:hAnsi="BIZ UDPゴシック" w:hint="eastAsia"/>
        </w:rPr>
        <w:t>：</w:t>
      </w:r>
      <w:r>
        <w:rPr>
          <w:rFonts w:ascii="BIZ UDPゴシック" w:eastAsia="BIZ UDPゴシック" w:hAnsi="BIZ UDPゴシック" w:hint="eastAsia"/>
        </w:rPr>
        <w:t>N=</w:t>
      </w:r>
      <w:r w:rsidRPr="0089270E">
        <w:rPr>
          <w:rFonts w:ascii="BIZ UDPゴシック" w:eastAsia="BIZ UDPゴシック" w:hAnsi="BIZ UDPゴシック" w:hint="eastAsia"/>
        </w:rPr>
        <w:t>２，９１７＞</w:t>
      </w:r>
    </w:p>
    <w:p w14:paraId="2D8D57E3" w14:textId="76013E0D" w:rsidR="009A697E" w:rsidRPr="0089270E" w:rsidRDefault="009A697E" w:rsidP="00B772D8">
      <w:pPr>
        <w:rPr>
          <w:rFonts w:ascii="BIZ UDPゴシック" w:eastAsia="BIZ UDPゴシック" w:hAnsi="BIZ UDPゴシック"/>
        </w:rPr>
      </w:pPr>
    </w:p>
    <w:tbl>
      <w:tblPr>
        <w:tblStyle w:val="aa"/>
        <w:tblpPr w:leftFromText="142" w:rightFromText="142" w:vertAnchor="text" w:horzAnchor="margin" w:tblpY="-41"/>
        <w:tblW w:w="0" w:type="auto"/>
        <w:tblLook w:val="04A0" w:firstRow="1" w:lastRow="0" w:firstColumn="1" w:lastColumn="0" w:noHBand="0" w:noVBand="1"/>
      </w:tblPr>
      <w:tblGrid>
        <w:gridCol w:w="10420"/>
      </w:tblGrid>
      <w:tr w:rsidR="00064F90" w14:paraId="6A7F2445" w14:textId="77777777" w:rsidTr="00064F90">
        <w:tc>
          <w:tcPr>
            <w:tcW w:w="10420" w:type="dxa"/>
            <w:tcBorders>
              <w:top w:val="double" w:sz="6" w:space="0" w:color="auto"/>
              <w:left w:val="double" w:sz="6" w:space="0" w:color="auto"/>
              <w:bottom w:val="double" w:sz="6" w:space="0" w:color="auto"/>
              <w:right w:val="double" w:sz="6" w:space="0" w:color="auto"/>
            </w:tcBorders>
          </w:tcPr>
          <w:p w14:paraId="1709B55B" w14:textId="2D531742" w:rsidR="00064F90" w:rsidRDefault="000923B6" w:rsidP="000C6EDF">
            <w:pPr>
              <w:rPr>
                <w:rFonts w:ascii="BIZ UDPゴシック" w:eastAsia="BIZ UDPゴシック" w:hAnsi="BIZ UDPゴシック"/>
              </w:rPr>
            </w:pPr>
            <w:r>
              <w:rPr>
                <w:rFonts w:ascii="BIZ UDPゴシック" w:eastAsia="BIZ UDPゴシック" w:hAnsi="BIZ UDPゴシック" w:hint="eastAsia"/>
              </w:rPr>
              <w:t>6割を超える割合の方が22.9％（「約６～８割」・「約８～１０割」）、4～６割の方が55.4％、4割を下回る割合の方が21.7％（「約２～４割」・「約０～２割」）でした。</w:t>
            </w:r>
          </w:p>
        </w:tc>
      </w:tr>
    </w:tbl>
    <w:p w14:paraId="0374B8F3" w14:textId="2BCEFEE5" w:rsidR="00676630" w:rsidRDefault="00676630" w:rsidP="00E86231">
      <w:pPr>
        <w:widowControl/>
        <w:jc w:val="left"/>
        <w:rPr>
          <w:rFonts w:ascii="BIZ UDPゴシック" w:eastAsia="BIZ UDPゴシック" w:hAnsi="BIZ UDPゴシック"/>
        </w:rPr>
      </w:pPr>
    </w:p>
    <w:p w14:paraId="3513EC47" w14:textId="77777777" w:rsidR="000C6EDF" w:rsidRDefault="000C6EDF" w:rsidP="00E86231">
      <w:pPr>
        <w:widowControl/>
        <w:jc w:val="left"/>
        <w:rPr>
          <w:rFonts w:ascii="BIZ UDPゴシック" w:eastAsia="BIZ UDPゴシック" w:hAnsi="BIZ UDPゴシック"/>
        </w:rPr>
      </w:pPr>
    </w:p>
    <w:p w14:paraId="1F4F9F11" w14:textId="4C960B45" w:rsidR="000C6EDF" w:rsidRPr="0089270E" w:rsidRDefault="00BE534A" w:rsidP="00E86231">
      <w:pPr>
        <w:widowControl/>
        <w:jc w:val="left"/>
        <w:rPr>
          <w:rFonts w:ascii="BIZ UDPゴシック" w:eastAsia="BIZ UDPゴシック" w:hAnsi="BIZ UDPゴシック"/>
        </w:rPr>
      </w:pPr>
      <w:r>
        <w:rPr>
          <w:rFonts w:ascii="BIZ UDPゴシック" w:eastAsia="BIZ UDPゴシック" w:hAnsi="BIZ UDPゴシック"/>
        </w:rPr>
        <w:br w:type="page"/>
      </w:r>
    </w:p>
    <w:tbl>
      <w:tblPr>
        <w:tblStyle w:val="aa"/>
        <w:tblW w:w="0" w:type="auto"/>
        <w:tblLook w:val="04A0" w:firstRow="1" w:lastRow="0" w:firstColumn="1" w:lastColumn="0" w:noHBand="0" w:noVBand="1"/>
      </w:tblPr>
      <w:tblGrid>
        <w:gridCol w:w="1134"/>
        <w:gridCol w:w="9298"/>
      </w:tblGrid>
      <w:tr w:rsidR="00676630" w:rsidRPr="00D20263" w14:paraId="680854B5" w14:textId="77777777" w:rsidTr="00D20263">
        <w:tc>
          <w:tcPr>
            <w:tcW w:w="1134" w:type="dxa"/>
            <w:shd w:val="clear" w:color="auto" w:fill="000000" w:themeFill="text1"/>
          </w:tcPr>
          <w:p w14:paraId="55450A1E" w14:textId="74C90700" w:rsidR="00676630" w:rsidRPr="00D20263" w:rsidRDefault="009A697E" w:rsidP="00811FDC">
            <w:pPr>
              <w:rPr>
                <w:rFonts w:ascii="BIZ UDPゴシック" w:eastAsia="BIZ UDPゴシック" w:hAnsi="BIZ UDPゴシック"/>
                <w:b/>
                <w:bCs/>
                <w:sz w:val="24"/>
                <w:szCs w:val="28"/>
              </w:rPr>
            </w:pPr>
            <w:r w:rsidRPr="00D20263">
              <w:rPr>
                <w:rFonts w:ascii="BIZ UDPゴシック" w:eastAsia="BIZ UDPゴシック" w:hAnsi="BIZ UDPゴシック" w:hint="eastAsia"/>
                <w:b/>
                <w:bCs/>
                <w:sz w:val="24"/>
                <w:szCs w:val="28"/>
              </w:rPr>
              <w:lastRenderedPageBreak/>
              <w:t>問９</w:t>
            </w:r>
          </w:p>
        </w:tc>
        <w:tc>
          <w:tcPr>
            <w:tcW w:w="9298" w:type="dxa"/>
          </w:tcPr>
          <w:p w14:paraId="54A20E38" w14:textId="0D38A6DE" w:rsidR="00676630" w:rsidRPr="00D20263" w:rsidRDefault="009A697E" w:rsidP="00362515">
            <w:pPr>
              <w:rPr>
                <w:rFonts w:ascii="BIZ UDPゴシック" w:eastAsia="BIZ UDPゴシック" w:hAnsi="BIZ UDPゴシック"/>
                <w:b/>
                <w:bCs/>
                <w:sz w:val="24"/>
                <w:szCs w:val="28"/>
              </w:rPr>
            </w:pPr>
            <w:r w:rsidRPr="00D20263">
              <w:rPr>
                <w:rFonts w:ascii="BIZ UDPゴシック" w:eastAsia="BIZ UDPゴシック" w:hAnsi="BIZ UDPゴシック" w:hint="eastAsia"/>
                <w:b/>
                <w:bCs/>
                <w:sz w:val="24"/>
                <w:szCs w:val="28"/>
              </w:rPr>
              <w:t>ＬＩＮＥをチェックする時間帯として多い時間帯はいつですか。</w:t>
            </w:r>
            <w:r w:rsidR="00362515">
              <w:rPr>
                <w:rFonts w:ascii="BIZ UDPゴシック" w:eastAsia="BIZ UDPゴシック" w:hAnsi="BIZ UDPゴシック" w:hint="eastAsia"/>
                <w:b/>
                <w:bCs/>
                <w:sz w:val="24"/>
                <w:szCs w:val="28"/>
              </w:rPr>
              <w:t>（複数回答可）</w:t>
            </w:r>
          </w:p>
        </w:tc>
      </w:tr>
    </w:tbl>
    <w:p w14:paraId="5C4EC76A" w14:textId="5DF4FF54" w:rsidR="00676630" w:rsidRPr="0089270E" w:rsidRDefault="00E86231" w:rsidP="00B772D8">
      <w:pPr>
        <w:rPr>
          <w:rFonts w:ascii="BIZ UDPゴシック" w:eastAsia="BIZ UDPゴシック" w:hAnsi="BIZ UDPゴシック"/>
        </w:rPr>
      </w:pPr>
      <w:r>
        <w:rPr>
          <w:noProof/>
        </w:rPr>
        <w:drawing>
          <wp:anchor distT="0" distB="0" distL="114300" distR="114300" simplePos="0" relativeHeight="251673600" behindDoc="0" locked="0" layoutInCell="1" allowOverlap="1" wp14:anchorId="11B7B0EF" wp14:editId="03BC0C0E">
            <wp:simplePos x="0" y="0"/>
            <wp:positionH relativeFrom="column">
              <wp:posOffset>2104390</wp:posOffset>
            </wp:positionH>
            <wp:positionV relativeFrom="paragraph">
              <wp:posOffset>206375</wp:posOffset>
            </wp:positionV>
            <wp:extent cx="4490085" cy="3358515"/>
            <wp:effectExtent l="0" t="0" r="5715" b="13335"/>
            <wp:wrapThrough wrapText="bothSides">
              <wp:wrapPolygon edited="0">
                <wp:start x="0" y="0"/>
                <wp:lineTo x="0" y="21563"/>
                <wp:lineTo x="21536" y="21563"/>
                <wp:lineTo x="21536" y="0"/>
                <wp:lineTo x="0" y="0"/>
              </wp:wrapPolygon>
            </wp:wrapThrough>
            <wp:docPr id="399790815" name="グラフ 1">
              <a:extLst xmlns:a="http://schemas.openxmlformats.org/drawingml/2006/main">
                <a:ext uri="{FF2B5EF4-FFF2-40B4-BE49-F238E27FC236}">
                  <a16:creationId xmlns:a16="http://schemas.microsoft.com/office/drawing/2014/main" id="{B2CA79E7-D26B-DC86-1EB3-6AC259001A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tbl>
      <w:tblPr>
        <w:tblStyle w:val="aa"/>
        <w:tblW w:w="0" w:type="auto"/>
        <w:tblLook w:val="04A0" w:firstRow="1" w:lastRow="0" w:firstColumn="1" w:lastColumn="0" w:noHBand="0" w:noVBand="1"/>
      </w:tblPr>
      <w:tblGrid>
        <w:gridCol w:w="1555"/>
        <w:gridCol w:w="1559"/>
      </w:tblGrid>
      <w:tr w:rsidR="00575D77" w:rsidRPr="0089270E" w14:paraId="1903258F" w14:textId="77777777" w:rsidTr="009A697E">
        <w:trPr>
          <w:trHeight w:val="360"/>
        </w:trPr>
        <w:tc>
          <w:tcPr>
            <w:tcW w:w="1555" w:type="dxa"/>
            <w:noWrap/>
            <w:hideMark/>
          </w:tcPr>
          <w:p w14:paraId="311CEF5A" w14:textId="2917354A" w:rsidR="00575D77" w:rsidRPr="0089270E" w:rsidRDefault="009A697E" w:rsidP="00575D77">
            <w:pPr>
              <w:rPr>
                <w:rFonts w:ascii="BIZ UDPゴシック" w:eastAsia="BIZ UDPゴシック" w:hAnsi="BIZ UDPゴシック"/>
              </w:rPr>
            </w:pPr>
            <w:r w:rsidRPr="0089270E">
              <w:rPr>
                <w:rFonts w:ascii="BIZ UDPゴシック" w:eastAsia="BIZ UDPゴシック" w:hAnsi="BIZ UDPゴシック" w:hint="eastAsia"/>
              </w:rPr>
              <w:t>０～６時</w:t>
            </w:r>
          </w:p>
        </w:tc>
        <w:tc>
          <w:tcPr>
            <w:tcW w:w="1559" w:type="dxa"/>
            <w:noWrap/>
            <w:hideMark/>
          </w:tcPr>
          <w:p w14:paraId="3E17256A" w14:textId="0A51EB39" w:rsidR="00575D77" w:rsidRPr="0089270E" w:rsidRDefault="009A697E" w:rsidP="009A697E">
            <w:pPr>
              <w:jc w:val="right"/>
              <w:rPr>
                <w:rFonts w:ascii="BIZ UDPゴシック" w:eastAsia="BIZ UDPゴシック" w:hAnsi="BIZ UDPゴシック"/>
              </w:rPr>
            </w:pPr>
            <w:r w:rsidRPr="0089270E">
              <w:rPr>
                <w:rFonts w:ascii="BIZ UDPゴシック" w:eastAsia="BIZ UDPゴシック" w:hAnsi="BIZ UDPゴシック" w:hint="eastAsia"/>
              </w:rPr>
              <w:t>１１０　名</w:t>
            </w:r>
          </w:p>
        </w:tc>
      </w:tr>
      <w:tr w:rsidR="00575D77" w:rsidRPr="0089270E" w14:paraId="04051141" w14:textId="77777777" w:rsidTr="009A697E">
        <w:trPr>
          <w:trHeight w:val="360"/>
        </w:trPr>
        <w:tc>
          <w:tcPr>
            <w:tcW w:w="1555" w:type="dxa"/>
            <w:noWrap/>
            <w:hideMark/>
          </w:tcPr>
          <w:p w14:paraId="28C48E75" w14:textId="689AE35B" w:rsidR="00575D77" w:rsidRPr="0089270E" w:rsidRDefault="009A697E" w:rsidP="00575D77">
            <w:pPr>
              <w:rPr>
                <w:rFonts w:ascii="BIZ UDPゴシック" w:eastAsia="BIZ UDPゴシック" w:hAnsi="BIZ UDPゴシック"/>
              </w:rPr>
            </w:pPr>
            <w:r w:rsidRPr="0089270E">
              <w:rPr>
                <w:rFonts w:ascii="BIZ UDPゴシック" w:eastAsia="BIZ UDPゴシック" w:hAnsi="BIZ UDPゴシック" w:hint="eastAsia"/>
              </w:rPr>
              <w:t>６～７時</w:t>
            </w:r>
          </w:p>
        </w:tc>
        <w:tc>
          <w:tcPr>
            <w:tcW w:w="1559" w:type="dxa"/>
            <w:noWrap/>
            <w:hideMark/>
          </w:tcPr>
          <w:p w14:paraId="1799D820" w14:textId="2F9BFB4C" w:rsidR="00575D77" w:rsidRPr="0089270E" w:rsidRDefault="009A697E" w:rsidP="009A697E">
            <w:pPr>
              <w:jc w:val="right"/>
              <w:rPr>
                <w:rFonts w:ascii="BIZ UDPゴシック" w:eastAsia="BIZ UDPゴシック" w:hAnsi="BIZ UDPゴシック"/>
              </w:rPr>
            </w:pPr>
            <w:r w:rsidRPr="0089270E">
              <w:rPr>
                <w:rFonts w:ascii="BIZ UDPゴシック" w:eastAsia="BIZ UDPゴシック" w:hAnsi="BIZ UDPゴシック" w:hint="eastAsia"/>
              </w:rPr>
              <w:t>４９８　名</w:t>
            </w:r>
          </w:p>
        </w:tc>
      </w:tr>
      <w:tr w:rsidR="00575D77" w:rsidRPr="0089270E" w14:paraId="2CC9B5E0" w14:textId="77777777" w:rsidTr="009A697E">
        <w:trPr>
          <w:trHeight w:val="360"/>
        </w:trPr>
        <w:tc>
          <w:tcPr>
            <w:tcW w:w="1555" w:type="dxa"/>
            <w:noWrap/>
            <w:hideMark/>
          </w:tcPr>
          <w:p w14:paraId="5173A4FB" w14:textId="206384C2" w:rsidR="00575D77" w:rsidRPr="0089270E" w:rsidRDefault="009A697E" w:rsidP="00575D77">
            <w:pPr>
              <w:rPr>
                <w:rFonts w:ascii="BIZ UDPゴシック" w:eastAsia="BIZ UDPゴシック" w:hAnsi="BIZ UDPゴシック"/>
              </w:rPr>
            </w:pPr>
            <w:r w:rsidRPr="0089270E">
              <w:rPr>
                <w:rFonts w:ascii="BIZ UDPゴシック" w:eastAsia="BIZ UDPゴシック" w:hAnsi="BIZ UDPゴシック" w:hint="eastAsia"/>
              </w:rPr>
              <w:t>７～９時</w:t>
            </w:r>
          </w:p>
        </w:tc>
        <w:tc>
          <w:tcPr>
            <w:tcW w:w="1559" w:type="dxa"/>
            <w:noWrap/>
            <w:hideMark/>
          </w:tcPr>
          <w:p w14:paraId="5C8D1E21" w14:textId="6D71B96B" w:rsidR="00575D77" w:rsidRPr="0089270E" w:rsidRDefault="009A697E" w:rsidP="009A697E">
            <w:pPr>
              <w:jc w:val="right"/>
              <w:rPr>
                <w:rFonts w:ascii="BIZ UDPゴシック" w:eastAsia="BIZ UDPゴシック" w:hAnsi="BIZ UDPゴシック"/>
              </w:rPr>
            </w:pPr>
            <w:r w:rsidRPr="0089270E">
              <w:rPr>
                <w:rFonts w:ascii="BIZ UDPゴシック" w:eastAsia="BIZ UDPゴシック" w:hAnsi="BIZ UDPゴシック" w:hint="eastAsia"/>
              </w:rPr>
              <w:t>８１４　名</w:t>
            </w:r>
          </w:p>
        </w:tc>
      </w:tr>
      <w:tr w:rsidR="00575D77" w:rsidRPr="0089270E" w14:paraId="7CE03FB0" w14:textId="77777777" w:rsidTr="009A697E">
        <w:trPr>
          <w:trHeight w:val="360"/>
        </w:trPr>
        <w:tc>
          <w:tcPr>
            <w:tcW w:w="1555" w:type="dxa"/>
            <w:noWrap/>
            <w:hideMark/>
          </w:tcPr>
          <w:p w14:paraId="51531CB4" w14:textId="3EFAE5AF" w:rsidR="00575D77" w:rsidRPr="0089270E" w:rsidRDefault="009A697E" w:rsidP="00575D77">
            <w:pPr>
              <w:rPr>
                <w:rFonts w:ascii="BIZ UDPゴシック" w:eastAsia="BIZ UDPゴシック" w:hAnsi="BIZ UDPゴシック"/>
              </w:rPr>
            </w:pPr>
            <w:r w:rsidRPr="0089270E">
              <w:rPr>
                <w:rFonts w:ascii="BIZ UDPゴシック" w:eastAsia="BIZ UDPゴシック" w:hAnsi="BIZ UDPゴシック" w:hint="eastAsia"/>
              </w:rPr>
              <w:t>９～１１時</w:t>
            </w:r>
          </w:p>
        </w:tc>
        <w:tc>
          <w:tcPr>
            <w:tcW w:w="1559" w:type="dxa"/>
            <w:noWrap/>
            <w:hideMark/>
          </w:tcPr>
          <w:p w14:paraId="7C81066B" w14:textId="6FD22407" w:rsidR="00575D77" w:rsidRPr="0089270E" w:rsidRDefault="009A697E" w:rsidP="009A697E">
            <w:pPr>
              <w:jc w:val="right"/>
              <w:rPr>
                <w:rFonts w:ascii="BIZ UDPゴシック" w:eastAsia="BIZ UDPゴシック" w:hAnsi="BIZ UDPゴシック"/>
              </w:rPr>
            </w:pPr>
            <w:r w:rsidRPr="0089270E">
              <w:rPr>
                <w:rFonts w:ascii="BIZ UDPゴシック" w:eastAsia="BIZ UDPゴシック" w:hAnsi="BIZ UDPゴシック" w:hint="eastAsia"/>
              </w:rPr>
              <w:t>４０８　名</w:t>
            </w:r>
          </w:p>
        </w:tc>
      </w:tr>
      <w:tr w:rsidR="00575D77" w:rsidRPr="0089270E" w14:paraId="1215E1F2" w14:textId="77777777" w:rsidTr="009A697E">
        <w:trPr>
          <w:trHeight w:val="360"/>
        </w:trPr>
        <w:tc>
          <w:tcPr>
            <w:tcW w:w="1555" w:type="dxa"/>
            <w:noWrap/>
            <w:hideMark/>
          </w:tcPr>
          <w:p w14:paraId="41F836DA" w14:textId="15166749" w:rsidR="00575D77" w:rsidRPr="0089270E" w:rsidRDefault="009A697E" w:rsidP="00575D77">
            <w:pPr>
              <w:rPr>
                <w:rFonts w:ascii="BIZ UDPゴシック" w:eastAsia="BIZ UDPゴシック" w:hAnsi="BIZ UDPゴシック"/>
              </w:rPr>
            </w:pPr>
            <w:r w:rsidRPr="0089270E">
              <w:rPr>
                <w:rFonts w:ascii="BIZ UDPゴシック" w:eastAsia="BIZ UDPゴシック" w:hAnsi="BIZ UDPゴシック" w:hint="eastAsia"/>
              </w:rPr>
              <w:t>１１～１３時</w:t>
            </w:r>
          </w:p>
        </w:tc>
        <w:tc>
          <w:tcPr>
            <w:tcW w:w="1559" w:type="dxa"/>
            <w:noWrap/>
            <w:hideMark/>
          </w:tcPr>
          <w:p w14:paraId="6A5D2308" w14:textId="5D669AF7" w:rsidR="00575D77" w:rsidRPr="0089270E" w:rsidRDefault="009A697E" w:rsidP="009A697E">
            <w:pPr>
              <w:jc w:val="right"/>
              <w:rPr>
                <w:rFonts w:ascii="BIZ UDPゴシック" w:eastAsia="BIZ UDPゴシック" w:hAnsi="BIZ UDPゴシック"/>
              </w:rPr>
            </w:pPr>
            <w:r w:rsidRPr="0089270E">
              <w:rPr>
                <w:rFonts w:ascii="BIZ UDPゴシック" w:eastAsia="BIZ UDPゴシック" w:hAnsi="BIZ UDPゴシック" w:hint="eastAsia"/>
              </w:rPr>
              <w:t>７５３　名</w:t>
            </w:r>
          </w:p>
        </w:tc>
      </w:tr>
      <w:tr w:rsidR="00575D77" w:rsidRPr="0089270E" w14:paraId="2D16880C" w14:textId="77777777" w:rsidTr="009A697E">
        <w:trPr>
          <w:trHeight w:val="360"/>
        </w:trPr>
        <w:tc>
          <w:tcPr>
            <w:tcW w:w="1555" w:type="dxa"/>
            <w:noWrap/>
            <w:hideMark/>
          </w:tcPr>
          <w:p w14:paraId="6C89B3F0" w14:textId="3BCBB6D3" w:rsidR="00575D77" w:rsidRPr="0089270E" w:rsidRDefault="009A697E" w:rsidP="00575D77">
            <w:pPr>
              <w:rPr>
                <w:rFonts w:ascii="BIZ UDPゴシック" w:eastAsia="BIZ UDPゴシック" w:hAnsi="BIZ UDPゴシック"/>
              </w:rPr>
            </w:pPr>
            <w:r w:rsidRPr="0089270E">
              <w:rPr>
                <w:rFonts w:ascii="BIZ UDPゴシック" w:eastAsia="BIZ UDPゴシック" w:hAnsi="BIZ UDPゴシック" w:hint="eastAsia"/>
              </w:rPr>
              <w:t>１３～１５時</w:t>
            </w:r>
          </w:p>
        </w:tc>
        <w:tc>
          <w:tcPr>
            <w:tcW w:w="1559" w:type="dxa"/>
            <w:noWrap/>
            <w:hideMark/>
          </w:tcPr>
          <w:p w14:paraId="79C8F2C6" w14:textId="6D7AD58D" w:rsidR="00575D77" w:rsidRPr="0089270E" w:rsidRDefault="009A697E" w:rsidP="009A697E">
            <w:pPr>
              <w:jc w:val="right"/>
              <w:rPr>
                <w:rFonts w:ascii="BIZ UDPゴシック" w:eastAsia="BIZ UDPゴシック" w:hAnsi="BIZ UDPゴシック"/>
              </w:rPr>
            </w:pPr>
            <w:r w:rsidRPr="0089270E">
              <w:rPr>
                <w:rFonts w:ascii="BIZ UDPゴシック" w:eastAsia="BIZ UDPゴシック" w:hAnsi="BIZ UDPゴシック" w:hint="eastAsia"/>
              </w:rPr>
              <w:t>４１８　名</w:t>
            </w:r>
          </w:p>
        </w:tc>
      </w:tr>
      <w:tr w:rsidR="00575D77" w:rsidRPr="0089270E" w14:paraId="352A3E09" w14:textId="77777777" w:rsidTr="009A697E">
        <w:trPr>
          <w:trHeight w:val="360"/>
        </w:trPr>
        <w:tc>
          <w:tcPr>
            <w:tcW w:w="1555" w:type="dxa"/>
            <w:noWrap/>
            <w:hideMark/>
          </w:tcPr>
          <w:p w14:paraId="546E0069" w14:textId="23F30B59" w:rsidR="00575D77" w:rsidRPr="0089270E" w:rsidRDefault="009A697E" w:rsidP="00575D77">
            <w:pPr>
              <w:rPr>
                <w:rFonts w:ascii="BIZ UDPゴシック" w:eastAsia="BIZ UDPゴシック" w:hAnsi="BIZ UDPゴシック"/>
              </w:rPr>
            </w:pPr>
            <w:r w:rsidRPr="0089270E">
              <w:rPr>
                <w:rFonts w:ascii="BIZ UDPゴシック" w:eastAsia="BIZ UDPゴシック" w:hAnsi="BIZ UDPゴシック" w:hint="eastAsia"/>
              </w:rPr>
              <w:t>１５～１７時</w:t>
            </w:r>
          </w:p>
        </w:tc>
        <w:tc>
          <w:tcPr>
            <w:tcW w:w="1559" w:type="dxa"/>
            <w:noWrap/>
            <w:hideMark/>
          </w:tcPr>
          <w:p w14:paraId="1B12A3FF" w14:textId="52D74C3B" w:rsidR="00575D77" w:rsidRPr="0089270E" w:rsidRDefault="009A697E" w:rsidP="009A697E">
            <w:pPr>
              <w:jc w:val="right"/>
              <w:rPr>
                <w:rFonts w:ascii="BIZ UDPゴシック" w:eastAsia="BIZ UDPゴシック" w:hAnsi="BIZ UDPゴシック"/>
              </w:rPr>
            </w:pPr>
            <w:r w:rsidRPr="0089270E">
              <w:rPr>
                <w:rFonts w:ascii="BIZ UDPゴシック" w:eastAsia="BIZ UDPゴシック" w:hAnsi="BIZ UDPゴシック" w:hint="eastAsia"/>
              </w:rPr>
              <w:t>３０５　名</w:t>
            </w:r>
          </w:p>
        </w:tc>
      </w:tr>
      <w:tr w:rsidR="00575D77" w:rsidRPr="0089270E" w14:paraId="69D6776F" w14:textId="77777777" w:rsidTr="009A697E">
        <w:trPr>
          <w:trHeight w:val="360"/>
        </w:trPr>
        <w:tc>
          <w:tcPr>
            <w:tcW w:w="1555" w:type="dxa"/>
            <w:noWrap/>
            <w:hideMark/>
          </w:tcPr>
          <w:p w14:paraId="309AB54A" w14:textId="4F030860" w:rsidR="00575D77" w:rsidRPr="0089270E" w:rsidRDefault="009A697E" w:rsidP="00575D77">
            <w:pPr>
              <w:rPr>
                <w:rFonts w:ascii="BIZ UDPゴシック" w:eastAsia="BIZ UDPゴシック" w:hAnsi="BIZ UDPゴシック"/>
              </w:rPr>
            </w:pPr>
            <w:r w:rsidRPr="0089270E">
              <w:rPr>
                <w:rFonts w:ascii="BIZ UDPゴシック" w:eastAsia="BIZ UDPゴシック" w:hAnsi="BIZ UDPゴシック" w:hint="eastAsia"/>
              </w:rPr>
              <w:t>１７～１９時</w:t>
            </w:r>
          </w:p>
        </w:tc>
        <w:tc>
          <w:tcPr>
            <w:tcW w:w="1559" w:type="dxa"/>
            <w:noWrap/>
            <w:hideMark/>
          </w:tcPr>
          <w:p w14:paraId="3A299F71" w14:textId="1F46451D" w:rsidR="00575D77" w:rsidRPr="0089270E" w:rsidRDefault="009A697E" w:rsidP="009A697E">
            <w:pPr>
              <w:jc w:val="right"/>
              <w:rPr>
                <w:rFonts w:ascii="BIZ UDPゴシック" w:eastAsia="BIZ UDPゴシック" w:hAnsi="BIZ UDPゴシック"/>
              </w:rPr>
            </w:pPr>
            <w:r w:rsidRPr="0089270E">
              <w:rPr>
                <w:rFonts w:ascii="BIZ UDPゴシック" w:eastAsia="BIZ UDPゴシック" w:hAnsi="BIZ UDPゴシック" w:hint="eastAsia"/>
              </w:rPr>
              <w:t>６５５　名</w:t>
            </w:r>
          </w:p>
        </w:tc>
      </w:tr>
      <w:tr w:rsidR="00575D77" w:rsidRPr="0089270E" w14:paraId="7D328FB2" w14:textId="77777777" w:rsidTr="009A697E">
        <w:trPr>
          <w:trHeight w:val="360"/>
        </w:trPr>
        <w:tc>
          <w:tcPr>
            <w:tcW w:w="1555" w:type="dxa"/>
            <w:noWrap/>
            <w:hideMark/>
          </w:tcPr>
          <w:p w14:paraId="63B0BECE" w14:textId="7F2E1758" w:rsidR="00575D77" w:rsidRPr="0089270E" w:rsidRDefault="009A697E" w:rsidP="00575D77">
            <w:pPr>
              <w:rPr>
                <w:rFonts w:ascii="BIZ UDPゴシック" w:eastAsia="BIZ UDPゴシック" w:hAnsi="BIZ UDPゴシック"/>
              </w:rPr>
            </w:pPr>
            <w:r w:rsidRPr="0089270E">
              <w:rPr>
                <w:rFonts w:ascii="BIZ UDPゴシック" w:eastAsia="BIZ UDPゴシック" w:hAnsi="BIZ UDPゴシック" w:hint="eastAsia"/>
              </w:rPr>
              <w:t>１９～２１時</w:t>
            </w:r>
          </w:p>
        </w:tc>
        <w:tc>
          <w:tcPr>
            <w:tcW w:w="1559" w:type="dxa"/>
            <w:noWrap/>
            <w:hideMark/>
          </w:tcPr>
          <w:p w14:paraId="0E94CABE" w14:textId="1F9238AE" w:rsidR="00575D77" w:rsidRPr="0089270E" w:rsidRDefault="009A697E" w:rsidP="009A697E">
            <w:pPr>
              <w:jc w:val="right"/>
              <w:rPr>
                <w:rFonts w:ascii="BIZ UDPゴシック" w:eastAsia="BIZ UDPゴシック" w:hAnsi="BIZ UDPゴシック"/>
              </w:rPr>
            </w:pPr>
            <w:r w:rsidRPr="0089270E">
              <w:rPr>
                <w:rFonts w:ascii="BIZ UDPゴシック" w:eastAsia="BIZ UDPゴシック" w:hAnsi="BIZ UDPゴシック" w:hint="eastAsia"/>
              </w:rPr>
              <w:t>８８６　名</w:t>
            </w:r>
          </w:p>
        </w:tc>
      </w:tr>
      <w:tr w:rsidR="00575D77" w:rsidRPr="0089270E" w14:paraId="6FC8C715" w14:textId="77777777" w:rsidTr="009A697E">
        <w:trPr>
          <w:trHeight w:val="360"/>
        </w:trPr>
        <w:tc>
          <w:tcPr>
            <w:tcW w:w="1555" w:type="dxa"/>
            <w:noWrap/>
            <w:hideMark/>
          </w:tcPr>
          <w:p w14:paraId="17BF941B" w14:textId="10B3AEEB" w:rsidR="00575D77" w:rsidRPr="0089270E" w:rsidRDefault="009A697E" w:rsidP="00575D77">
            <w:pPr>
              <w:rPr>
                <w:rFonts w:ascii="BIZ UDPゴシック" w:eastAsia="BIZ UDPゴシック" w:hAnsi="BIZ UDPゴシック"/>
              </w:rPr>
            </w:pPr>
            <w:r w:rsidRPr="0089270E">
              <w:rPr>
                <w:rFonts w:ascii="BIZ UDPゴシック" w:eastAsia="BIZ UDPゴシック" w:hAnsi="BIZ UDPゴシック" w:hint="eastAsia"/>
              </w:rPr>
              <w:t>２１～０時</w:t>
            </w:r>
          </w:p>
        </w:tc>
        <w:tc>
          <w:tcPr>
            <w:tcW w:w="1559" w:type="dxa"/>
            <w:noWrap/>
            <w:hideMark/>
          </w:tcPr>
          <w:p w14:paraId="2BA18DC7" w14:textId="7B2FE30B" w:rsidR="00575D77" w:rsidRPr="0089270E" w:rsidRDefault="009A697E" w:rsidP="009A697E">
            <w:pPr>
              <w:jc w:val="right"/>
              <w:rPr>
                <w:rFonts w:ascii="BIZ UDPゴシック" w:eastAsia="BIZ UDPゴシック" w:hAnsi="BIZ UDPゴシック"/>
              </w:rPr>
            </w:pPr>
            <w:r w:rsidRPr="0089270E">
              <w:rPr>
                <w:rFonts w:ascii="BIZ UDPゴシック" w:eastAsia="BIZ UDPゴシック" w:hAnsi="BIZ UDPゴシック" w:hint="eastAsia"/>
              </w:rPr>
              <w:t>６　名</w:t>
            </w:r>
          </w:p>
        </w:tc>
      </w:tr>
    </w:tbl>
    <w:p w14:paraId="161C231B" w14:textId="1E038DBD" w:rsidR="00575D77" w:rsidRPr="0089270E" w:rsidRDefault="00575D77" w:rsidP="00B772D8">
      <w:pPr>
        <w:rPr>
          <w:rFonts w:ascii="BIZ UDPゴシック" w:eastAsia="BIZ UDPゴシック" w:hAnsi="BIZ UDPゴシック"/>
        </w:rPr>
      </w:pPr>
    </w:p>
    <w:p w14:paraId="199548CA" w14:textId="5F967766" w:rsidR="00577B6A" w:rsidRPr="0089270E" w:rsidRDefault="00577B6A" w:rsidP="00577B6A">
      <w:pPr>
        <w:rPr>
          <w:rFonts w:ascii="BIZ UDPゴシック" w:eastAsia="BIZ UDPゴシック" w:hAnsi="BIZ UDPゴシック"/>
        </w:rPr>
      </w:pPr>
      <w:r w:rsidRPr="0089270E">
        <w:rPr>
          <w:rFonts w:ascii="BIZ UDPゴシック" w:eastAsia="BIZ UDPゴシック" w:hAnsi="BIZ UDPゴシック" w:hint="eastAsia"/>
        </w:rPr>
        <w:t>＜</w:t>
      </w:r>
      <w:r>
        <w:rPr>
          <w:rFonts w:ascii="BIZ UDPゴシック" w:eastAsia="BIZ UDPゴシック" w:hAnsi="BIZ UDPゴシック" w:hint="eastAsia"/>
        </w:rPr>
        <w:t>複数選択</w:t>
      </w:r>
      <w:r w:rsidRPr="0089270E">
        <w:rPr>
          <w:rFonts w:ascii="BIZ UDPゴシック" w:eastAsia="BIZ UDPゴシック" w:hAnsi="BIZ UDPゴシック" w:hint="eastAsia"/>
        </w:rPr>
        <w:t>：</w:t>
      </w:r>
      <w:r>
        <w:rPr>
          <w:rFonts w:ascii="BIZ UDPゴシック" w:eastAsia="BIZ UDPゴシック" w:hAnsi="BIZ UDPゴシック" w:hint="eastAsia"/>
        </w:rPr>
        <w:t>N=4，853</w:t>
      </w:r>
      <w:r w:rsidRPr="0089270E">
        <w:rPr>
          <w:rFonts w:ascii="BIZ UDPゴシック" w:eastAsia="BIZ UDPゴシック" w:hAnsi="BIZ UDPゴシック" w:hint="eastAsia"/>
        </w:rPr>
        <w:t>＞</w:t>
      </w:r>
    </w:p>
    <w:p w14:paraId="141911C3" w14:textId="30A8A10A" w:rsidR="00E86231" w:rsidRDefault="00E86231" w:rsidP="009A697E">
      <w:pPr>
        <w:rPr>
          <w:rFonts w:ascii="BIZ UDPゴシック" w:eastAsia="BIZ UDPゴシック" w:hAnsi="BIZ UDPゴシック"/>
        </w:rPr>
      </w:pPr>
    </w:p>
    <w:p w14:paraId="2E7F6898" w14:textId="04F8F5A9" w:rsidR="00E86231" w:rsidRDefault="00E86231" w:rsidP="009A697E">
      <w:pPr>
        <w:rPr>
          <w:rFonts w:ascii="BIZ UDPゴシック" w:eastAsia="BIZ UDPゴシック" w:hAnsi="BIZ UDPゴシック"/>
        </w:rPr>
      </w:pPr>
    </w:p>
    <w:p w14:paraId="37477D07" w14:textId="77777777" w:rsidR="00510A01" w:rsidRDefault="00510A01" w:rsidP="009A697E">
      <w:pPr>
        <w:rPr>
          <w:rFonts w:ascii="BIZ UDPゴシック" w:eastAsia="BIZ UDPゴシック" w:hAnsi="BIZ UDPゴシック"/>
        </w:rPr>
      </w:pPr>
    </w:p>
    <w:tbl>
      <w:tblPr>
        <w:tblStyle w:val="aa"/>
        <w:tblpPr w:leftFromText="142" w:rightFromText="142" w:vertAnchor="text" w:horzAnchor="margin" w:tblpY="107"/>
        <w:tblW w:w="0" w:type="auto"/>
        <w:tblLook w:val="04A0" w:firstRow="1" w:lastRow="0" w:firstColumn="1" w:lastColumn="0" w:noHBand="0" w:noVBand="1"/>
      </w:tblPr>
      <w:tblGrid>
        <w:gridCol w:w="10420"/>
      </w:tblGrid>
      <w:tr w:rsidR="00510A01" w:rsidRPr="00B33F29" w14:paraId="77E860F6" w14:textId="77777777" w:rsidTr="00510A01">
        <w:tc>
          <w:tcPr>
            <w:tcW w:w="10420" w:type="dxa"/>
            <w:tcBorders>
              <w:top w:val="double" w:sz="6" w:space="0" w:color="auto"/>
              <w:left w:val="double" w:sz="6" w:space="0" w:color="auto"/>
              <w:bottom w:val="double" w:sz="6" w:space="0" w:color="auto"/>
              <w:right w:val="double" w:sz="6" w:space="0" w:color="auto"/>
            </w:tcBorders>
          </w:tcPr>
          <w:p w14:paraId="41410EFA" w14:textId="68BB3188" w:rsidR="00B33F29" w:rsidRDefault="00B33F29" w:rsidP="00510A01">
            <w:pPr>
              <w:rPr>
                <w:rFonts w:ascii="BIZ UDPゴシック" w:eastAsia="BIZ UDPゴシック" w:hAnsi="BIZ UDPゴシック"/>
              </w:rPr>
            </w:pPr>
            <w:r>
              <w:rPr>
                <w:rFonts w:ascii="BIZ UDPゴシック" w:eastAsia="BIZ UDPゴシック" w:hAnsi="BIZ UDPゴシック" w:hint="eastAsia"/>
              </w:rPr>
              <w:t>上位３項目は</w:t>
            </w:r>
            <w:r w:rsidR="00510A01">
              <w:rPr>
                <w:rFonts w:ascii="BIZ UDPゴシック" w:eastAsia="BIZ UDPゴシック" w:hAnsi="BIZ UDPゴシック" w:hint="eastAsia"/>
              </w:rPr>
              <w:t>「１９～２１時」で</w:t>
            </w:r>
            <w:r>
              <w:rPr>
                <w:rFonts w:ascii="BIZ UDPゴシック" w:eastAsia="BIZ UDPゴシック" w:hAnsi="BIZ UDPゴシック" w:hint="eastAsia"/>
              </w:rPr>
              <w:t>18.3</w:t>
            </w:r>
            <w:r w:rsidR="00510A01">
              <w:rPr>
                <w:rFonts w:ascii="BIZ UDPゴシック" w:eastAsia="BIZ UDPゴシック" w:hAnsi="BIZ UDPゴシック" w:hint="eastAsia"/>
              </w:rPr>
              <w:t>％、次いで「７～９時」が</w:t>
            </w:r>
            <w:r>
              <w:rPr>
                <w:rFonts w:ascii="BIZ UDPゴシック" w:eastAsia="BIZ UDPゴシック" w:hAnsi="BIZ UDPゴシック" w:hint="eastAsia"/>
              </w:rPr>
              <w:t>16.8</w:t>
            </w:r>
            <w:r w:rsidR="00510A01">
              <w:rPr>
                <w:rFonts w:ascii="BIZ UDPゴシック" w:eastAsia="BIZ UDPゴシック" w:hAnsi="BIZ UDPゴシック" w:hint="eastAsia"/>
              </w:rPr>
              <w:t>％、「11～１３時」が</w:t>
            </w:r>
            <w:r>
              <w:rPr>
                <w:rFonts w:ascii="BIZ UDPゴシック" w:eastAsia="BIZ UDPゴシック" w:hAnsi="BIZ UDPゴシック" w:hint="eastAsia"/>
              </w:rPr>
              <w:t>15.5</w:t>
            </w:r>
            <w:r w:rsidR="00510A01">
              <w:rPr>
                <w:rFonts w:ascii="BIZ UDPゴシック" w:eastAsia="BIZ UDPゴシック" w:hAnsi="BIZ UDPゴシック" w:hint="eastAsia"/>
              </w:rPr>
              <w:t>％</w:t>
            </w:r>
            <w:r>
              <w:rPr>
                <w:rFonts w:ascii="BIZ UDPゴシック" w:eastAsia="BIZ UDPゴシック" w:hAnsi="BIZ UDPゴシック" w:hint="eastAsia"/>
              </w:rPr>
              <w:t>でした。</w:t>
            </w:r>
          </w:p>
        </w:tc>
      </w:tr>
    </w:tbl>
    <w:p w14:paraId="6AA486F6" w14:textId="77777777" w:rsidR="00E86231" w:rsidRDefault="00E86231" w:rsidP="009A697E">
      <w:pPr>
        <w:rPr>
          <w:rFonts w:ascii="BIZ UDPゴシック" w:eastAsia="BIZ UDPゴシック" w:hAnsi="BIZ UDPゴシック"/>
        </w:rPr>
      </w:pPr>
    </w:p>
    <w:p w14:paraId="2B86DF6B" w14:textId="77777777" w:rsidR="00575D77" w:rsidRPr="0089270E" w:rsidRDefault="00575D77" w:rsidP="00B772D8">
      <w:pPr>
        <w:rPr>
          <w:rFonts w:ascii="BIZ UDPゴシック" w:eastAsia="BIZ UDPゴシック" w:hAnsi="BIZ UDPゴシック"/>
        </w:rPr>
      </w:pPr>
    </w:p>
    <w:tbl>
      <w:tblPr>
        <w:tblStyle w:val="aa"/>
        <w:tblW w:w="0" w:type="auto"/>
        <w:tblLook w:val="04A0" w:firstRow="1" w:lastRow="0" w:firstColumn="1" w:lastColumn="0" w:noHBand="0" w:noVBand="1"/>
      </w:tblPr>
      <w:tblGrid>
        <w:gridCol w:w="1134"/>
        <w:gridCol w:w="9298"/>
      </w:tblGrid>
      <w:tr w:rsidR="00676630" w:rsidRPr="00D20263" w14:paraId="7C95D7B4" w14:textId="77777777" w:rsidTr="00D20263">
        <w:trPr>
          <w:trHeight w:val="67"/>
        </w:trPr>
        <w:tc>
          <w:tcPr>
            <w:tcW w:w="1134" w:type="dxa"/>
            <w:shd w:val="clear" w:color="auto" w:fill="000000" w:themeFill="text1"/>
          </w:tcPr>
          <w:p w14:paraId="4EEBF51E" w14:textId="1DAAE16B" w:rsidR="00676630" w:rsidRPr="00D20263" w:rsidRDefault="009A697E" w:rsidP="00811FDC">
            <w:pPr>
              <w:rPr>
                <w:rFonts w:ascii="BIZ UDPゴシック" w:eastAsia="BIZ UDPゴシック" w:hAnsi="BIZ UDPゴシック"/>
                <w:b/>
                <w:bCs/>
                <w:sz w:val="24"/>
                <w:szCs w:val="28"/>
              </w:rPr>
            </w:pPr>
            <w:r w:rsidRPr="00D20263">
              <w:rPr>
                <w:rFonts w:ascii="BIZ UDPゴシック" w:eastAsia="BIZ UDPゴシック" w:hAnsi="BIZ UDPゴシック" w:hint="eastAsia"/>
                <w:b/>
                <w:bCs/>
                <w:sz w:val="24"/>
                <w:szCs w:val="28"/>
              </w:rPr>
              <w:t>問１０</w:t>
            </w:r>
          </w:p>
        </w:tc>
        <w:tc>
          <w:tcPr>
            <w:tcW w:w="9298" w:type="dxa"/>
          </w:tcPr>
          <w:p w14:paraId="4D276D38" w14:textId="4EE54ED1" w:rsidR="00676630" w:rsidRPr="00D20263" w:rsidRDefault="009A697E" w:rsidP="00811FDC">
            <w:pPr>
              <w:rPr>
                <w:rFonts w:ascii="BIZ UDPゴシック" w:eastAsia="BIZ UDPゴシック" w:hAnsi="BIZ UDPゴシック"/>
                <w:b/>
                <w:bCs/>
                <w:sz w:val="24"/>
                <w:szCs w:val="28"/>
              </w:rPr>
            </w:pPr>
            <w:r w:rsidRPr="00D20263">
              <w:rPr>
                <w:rFonts w:ascii="BIZ UDPゴシック" w:eastAsia="BIZ UDPゴシック" w:hAnsi="BIZ UDPゴシック" w:hint="eastAsia"/>
                <w:b/>
                <w:bCs/>
                <w:sz w:val="24"/>
                <w:szCs w:val="28"/>
              </w:rPr>
              <w:t>千葉市からＬＩＮＥで配信してほしい情報はどんな内容ですか。</w:t>
            </w:r>
            <w:r w:rsidR="000C6649" w:rsidRPr="00D20263">
              <w:rPr>
                <w:rFonts w:ascii="BIZ UDPゴシック" w:eastAsia="BIZ UDPゴシック" w:hAnsi="BIZ UDPゴシック" w:hint="eastAsia"/>
                <w:b/>
                <w:bCs/>
                <w:sz w:val="24"/>
                <w:szCs w:val="28"/>
              </w:rPr>
              <w:t>（複数回答可）</w:t>
            </w:r>
          </w:p>
        </w:tc>
      </w:tr>
    </w:tbl>
    <w:p w14:paraId="720D6CBF" w14:textId="10A228FC" w:rsidR="000C6649" w:rsidRDefault="00B61FB5" w:rsidP="00B772D8">
      <w:pPr>
        <w:rPr>
          <w:rFonts w:ascii="BIZ UDPゴシック" w:eastAsia="BIZ UDPゴシック" w:hAnsi="BIZ UDPゴシック"/>
        </w:rPr>
      </w:pPr>
      <w:r>
        <w:rPr>
          <w:noProof/>
        </w:rPr>
        <w:drawing>
          <wp:anchor distT="0" distB="0" distL="114300" distR="114300" simplePos="0" relativeHeight="251678720" behindDoc="0" locked="0" layoutInCell="1" allowOverlap="1" wp14:anchorId="5452CECD" wp14:editId="1B649798">
            <wp:simplePos x="0" y="0"/>
            <wp:positionH relativeFrom="column">
              <wp:posOffset>2619375</wp:posOffset>
            </wp:positionH>
            <wp:positionV relativeFrom="paragraph">
              <wp:posOffset>210820</wp:posOffset>
            </wp:positionV>
            <wp:extent cx="3973830" cy="3084830"/>
            <wp:effectExtent l="0" t="0" r="7620" b="1270"/>
            <wp:wrapThrough wrapText="bothSides">
              <wp:wrapPolygon edited="0">
                <wp:start x="0" y="0"/>
                <wp:lineTo x="0" y="21476"/>
                <wp:lineTo x="21538" y="21476"/>
                <wp:lineTo x="21538" y="0"/>
                <wp:lineTo x="0" y="0"/>
              </wp:wrapPolygon>
            </wp:wrapThrough>
            <wp:docPr id="378945143" name="グラフ 1">
              <a:extLst xmlns:a="http://schemas.openxmlformats.org/drawingml/2006/main">
                <a:ext uri="{FF2B5EF4-FFF2-40B4-BE49-F238E27FC236}">
                  <a16:creationId xmlns:a16="http://schemas.microsoft.com/office/drawing/2014/main" id="{CFEDADA1-0302-F7AF-71BA-9C3A9B70BA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tbl>
      <w:tblPr>
        <w:tblW w:w="3397" w:type="dxa"/>
        <w:tblCellMar>
          <w:left w:w="99" w:type="dxa"/>
          <w:right w:w="99" w:type="dxa"/>
        </w:tblCellMar>
        <w:tblLook w:val="04A0" w:firstRow="1" w:lastRow="0" w:firstColumn="1" w:lastColumn="0" w:noHBand="0" w:noVBand="1"/>
      </w:tblPr>
      <w:tblGrid>
        <w:gridCol w:w="1555"/>
        <w:gridCol w:w="1842"/>
      </w:tblGrid>
      <w:tr w:rsidR="00B61FB5" w:rsidRPr="00B61FB5" w14:paraId="35EF3B89" w14:textId="77777777" w:rsidTr="0063660F">
        <w:trPr>
          <w:trHeight w:val="36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10077" w14:textId="77777777" w:rsidR="00B61FB5" w:rsidRPr="00B61FB5" w:rsidRDefault="00B61FB5" w:rsidP="00B61FB5">
            <w:pPr>
              <w:widowControl/>
              <w:jc w:val="left"/>
              <w:rPr>
                <w:rFonts w:ascii="BIZ UDPゴシック" w:eastAsia="BIZ UDPゴシック" w:hAnsi="BIZ UDPゴシック" w:cs="ＭＳ Ｐゴシック"/>
                <w:color w:val="000000"/>
                <w:kern w:val="0"/>
                <w:sz w:val="22"/>
                <w14:ligatures w14:val="none"/>
              </w:rPr>
            </w:pPr>
            <w:r w:rsidRPr="00B61FB5">
              <w:rPr>
                <w:rFonts w:ascii="BIZ UDPゴシック" w:eastAsia="BIZ UDPゴシック" w:hAnsi="BIZ UDPゴシック" w:cs="ＭＳ Ｐゴシック" w:hint="eastAsia"/>
                <w:color w:val="000000"/>
                <w:kern w:val="0"/>
                <w:sz w:val="22"/>
                <w14:ligatures w14:val="none"/>
              </w:rPr>
              <w:t>防災</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354BBF1B" w14:textId="77777777" w:rsidR="00B61FB5" w:rsidRPr="00B61FB5" w:rsidRDefault="00B61FB5" w:rsidP="00B61FB5">
            <w:pPr>
              <w:widowControl/>
              <w:jc w:val="right"/>
              <w:rPr>
                <w:rFonts w:ascii="BIZ UDPゴシック" w:eastAsia="BIZ UDPゴシック" w:hAnsi="BIZ UDPゴシック" w:cs="ＭＳ Ｐゴシック"/>
                <w:color w:val="000000"/>
                <w:kern w:val="0"/>
                <w:sz w:val="22"/>
                <w14:ligatures w14:val="none"/>
              </w:rPr>
            </w:pPr>
            <w:r w:rsidRPr="00B61FB5">
              <w:rPr>
                <w:rFonts w:ascii="BIZ UDPゴシック" w:eastAsia="BIZ UDPゴシック" w:hAnsi="BIZ UDPゴシック" w:cs="ＭＳ Ｐゴシック" w:hint="eastAsia"/>
                <w:color w:val="000000"/>
                <w:kern w:val="0"/>
                <w:sz w:val="22"/>
                <w14:ligatures w14:val="none"/>
              </w:rPr>
              <w:t>1,004 件</w:t>
            </w:r>
          </w:p>
        </w:tc>
      </w:tr>
      <w:tr w:rsidR="00B61FB5" w:rsidRPr="00B61FB5" w14:paraId="3C42835C" w14:textId="77777777" w:rsidTr="0063660F">
        <w:trPr>
          <w:trHeight w:val="36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35CBD09C" w14:textId="77777777" w:rsidR="00B61FB5" w:rsidRPr="00B61FB5" w:rsidRDefault="00B61FB5" w:rsidP="00B61FB5">
            <w:pPr>
              <w:widowControl/>
              <w:jc w:val="left"/>
              <w:rPr>
                <w:rFonts w:ascii="BIZ UDPゴシック" w:eastAsia="BIZ UDPゴシック" w:hAnsi="BIZ UDPゴシック" w:cs="ＭＳ Ｐゴシック"/>
                <w:color w:val="000000"/>
                <w:kern w:val="0"/>
                <w:sz w:val="22"/>
                <w14:ligatures w14:val="none"/>
              </w:rPr>
            </w:pPr>
            <w:r w:rsidRPr="00B61FB5">
              <w:rPr>
                <w:rFonts w:ascii="BIZ UDPゴシック" w:eastAsia="BIZ UDPゴシック" w:hAnsi="BIZ UDPゴシック" w:cs="ＭＳ Ｐゴシック" w:hint="eastAsia"/>
                <w:color w:val="000000"/>
                <w:kern w:val="0"/>
                <w:sz w:val="22"/>
                <w14:ligatures w14:val="none"/>
              </w:rPr>
              <w:t>イベント</w:t>
            </w:r>
          </w:p>
        </w:tc>
        <w:tc>
          <w:tcPr>
            <w:tcW w:w="1842" w:type="dxa"/>
            <w:tcBorders>
              <w:top w:val="nil"/>
              <w:left w:val="nil"/>
              <w:bottom w:val="single" w:sz="4" w:space="0" w:color="auto"/>
              <w:right w:val="single" w:sz="4" w:space="0" w:color="auto"/>
            </w:tcBorders>
            <w:shd w:val="clear" w:color="auto" w:fill="auto"/>
            <w:noWrap/>
            <w:vAlign w:val="center"/>
            <w:hideMark/>
          </w:tcPr>
          <w:p w14:paraId="670EC257" w14:textId="77777777" w:rsidR="00B61FB5" w:rsidRPr="00B61FB5" w:rsidRDefault="00B61FB5" w:rsidP="00B61FB5">
            <w:pPr>
              <w:widowControl/>
              <w:jc w:val="right"/>
              <w:rPr>
                <w:rFonts w:ascii="BIZ UDPゴシック" w:eastAsia="BIZ UDPゴシック" w:hAnsi="BIZ UDPゴシック" w:cs="ＭＳ Ｐゴシック"/>
                <w:color w:val="000000"/>
                <w:kern w:val="0"/>
                <w:sz w:val="22"/>
                <w14:ligatures w14:val="none"/>
              </w:rPr>
            </w:pPr>
            <w:r w:rsidRPr="00B61FB5">
              <w:rPr>
                <w:rFonts w:ascii="BIZ UDPゴシック" w:eastAsia="BIZ UDPゴシック" w:hAnsi="BIZ UDPゴシック" w:cs="ＭＳ Ｐゴシック" w:hint="eastAsia"/>
                <w:color w:val="000000"/>
                <w:kern w:val="0"/>
                <w:sz w:val="22"/>
                <w14:ligatures w14:val="none"/>
              </w:rPr>
              <w:t>822 件</w:t>
            </w:r>
          </w:p>
        </w:tc>
      </w:tr>
      <w:tr w:rsidR="00B61FB5" w:rsidRPr="00B61FB5" w14:paraId="3E46A56D" w14:textId="77777777" w:rsidTr="0063660F">
        <w:trPr>
          <w:trHeight w:val="36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5EB62EA5" w14:textId="77777777" w:rsidR="00B61FB5" w:rsidRPr="00B61FB5" w:rsidRDefault="00B61FB5" w:rsidP="00B61FB5">
            <w:pPr>
              <w:widowControl/>
              <w:jc w:val="left"/>
              <w:rPr>
                <w:rFonts w:ascii="BIZ UDPゴシック" w:eastAsia="BIZ UDPゴシック" w:hAnsi="BIZ UDPゴシック" w:cs="ＭＳ Ｐゴシック"/>
                <w:color w:val="000000"/>
                <w:kern w:val="0"/>
                <w:sz w:val="22"/>
                <w14:ligatures w14:val="none"/>
              </w:rPr>
            </w:pPr>
            <w:r w:rsidRPr="00B61FB5">
              <w:rPr>
                <w:rFonts w:ascii="BIZ UDPゴシック" w:eastAsia="BIZ UDPゴシック" w:hAnsi="BIZ UDPゴシック" w:cs="ＭＳ Ｐゴシック" w:hint="eastAsia"/>
                <w:color w:val="000000"/>
                <w:kern w:val="0"/>
                <w:sz w:val="22"/>
                <w14:ligatures w14:val="none"/>
              </w:rPr>
              <w:t>防犯</w:t>
            </w:r>
          </w:p>
        </w:tc>
        <w:tc>
          <w:tcPr>
            <w:tcW w:w="1842" w:type="dxa"/>
            <w:tcBorders>
              <w:top w:val="nil"/>
              <w:left w:val="nil"/>
              <w:bottom w:val="single" w:sz="4" w:space="0" w:color="auto"/>
              <w:right w:val="single" w:sz="4" w:space="0" w:color="auto"/>
            </w:tcBorders>
            <w:shd w:val="clear" w:color="auto" w:fill="auto"/>
            <w:noWrap/>
            <w:vAlign w:val="center"/>
            <w:hideMark/>
          </w:tcPr>
          <w:p w14:paraId="0E286210" w14:textId="77777777" w:rsidR="00B61FB5" w:rsidRPr="00B61FB5" w:rsidRDefault="00B61FB5" w:rsidP="00B61FB5">
            <w:pPr>
              <w:widowControl/>
              <w:jc w:val="right"/>
              <w:rPr>
                <w:rFonts w:ascii="BIZ UDPゴシック" w:eastAsia="BIZ UDPゴシック" w:hAnsi="BIZ UDPゴシック" w:cs="ＭＳ Ｐゴシック"/>
                <w:color w:val="000000"/>
                <w:kern w:val="0"/>
                <w:sz w:val="22"/>
                <w14:ligatures w14:val="none"/>
              </w:rPr>
            </w:pPr>
            <w:r w:rsidRPr="00B61FB5">
              <w:rPr>
                <w:rFonts w:ascii="BIZ UDPゴシック" w:eastAsia="BIZ UDPゴシック" w:hAnsi="BIZ UDPゴシック" w:cs="ＭＳ Ｐゴシック" w:hint="eastAsia"/>
                <w:color w:val="000000"/>
                <w:kern w:val="0"/>
                <w:sz w:val="22"/>
                <w14:ligatures w14:val="none"/>
              </w:rPr>
              <w:t>673 件</w:t>
            </w:r>
          </w:p>
        </w:tc>
      </w:tr>
      <w:tr w:rsidR="00B61FB5" w:rsidRPr="00B61FB5" w14:paraId="25789689" w14:textId="77777777" w:rsidTr="0063660F">
        <w:trPr>
          <w:trHeight w:val="36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3745277B" w14:textId="77777777" w:rsidR="00B61FB5" w:rsidRPr="00B61FB5" w:rsidRDefault="00B61FB5" w:rsidP="00B61FB5">
            <w:pPr>
              <w:widowControl/>
              <w:jc w:val="left"/>
              <w:rPr>
                <w:rFonts w:ascii="BIZ UDPゴシック" w:eastAsia="BIZ UDPゴシック" w:hAnsi="BIZ UDPゴシック" w:cs="ＭＳ Ｐゴシック"/>
                <w:color w:val="000000"/>
                <w:kern w:val="0"/>
                <w:sz w:val="22"/>
                <w14:ligatures w14:val="none"/>
              </w:rPr>
            </w:pPr>
            <w:r w:rsidRPr="00B61FB5">
              <w:rPr>
                <w:rFonts w:ascii="BIZ UDPゴシック" w:eastAsia="BIZ UDPゴシック" w:hAnsi="BIZ UDPゴシック" w:cs="ＭＳ Ｐゴシック" w:hint="eastAsia"/>
                <w:color w:val="000000"/>
                <w:kern w:val="0"/>
                <w:sz w:val="22"/>
                <w14:ligatures w14:val="none"/>
              </w:rPr>
              <w:t>給付金</w:t>
            </w:r>
          </w:p>
        </w:tc>
        <w:tc>
          <w:tcPr>
            <w:tcW w:w="1842" w:type="dxa"/>
            <w:tcBorders>
              <w:top w:val="nil"/>
              <w:left w:val="nil"/>
              <w:bottom w:val="single" w:sz="4" w:space="0" w:color="auto"/>
              <w:right w:val="single" w:sz="4" w:space="0" w:color="auto"/>
            </w:tcBorders>
            <w:shd w:val="clear" w:color="auto" w:fill="auto"/>
            <w:noWrap/>
            <w:vAlign w:val="center"/>
            <w:hideMark/>
          </w:tcPr>
          <w:p w14:paraId="73086E33" w14:textId="77777777" w:rsidR="00B61FB5" w:rsidRPr="00B61FB5" w:rsidRDefault="00B61FB5" w:rsidP="00B61FB5">
            <w:pPr>
              <w:widowControl/>
              <w:jc w:val="right"/>
              <w:rPr>
                <w:rFonts w:ascii="BIZ UDPゴシック" w:eastAsia="BIZ UDPゴシック" w:hAnsi="BIZ UDPゴシック" w:cs="ＭＳ Ｐゴシック"/>
                <w:color w:val="000000"/>
                <w:kern w:val="0"/>
                <w:sz w:val="22"/>
                <w14:ligatures w14:val="none"/>
              </w:rPr>
            </w:pPr>
            <w:r w:rsidRPr="00B61FB5">
              <w:rPr>
                <w:rFonts w:ascii="BIZ UDPゴシック" w:eastAsia="BIZ UDPゴシック" w:hAnsi="BIZ UDPゴシック" w:cs="ＭＳ Ｐゴシック" w:hint="eastAsia"/>
                <w:color w:val="000000"/>
                <w:kern w:val="0"/>
                <w:sz w:val="22"/>
                <w14:ligatures w14:val="none"/>
              </w:rPr>
              <w:t>517 件</w:t>
            </w:r>
          </w:p>
        </w:tc>
      </w:tr>
      <w:tr w:rsidR="00B61FB5" w:rsidRPr="00B61FB5" w14:paraId="4C2037CA" w14:textId="77777777" w:rsidTr="0063660F">
        <w:trPr>
          <w:trHeight w:val="36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1E33D0ED" w14:textId="77777777" w:rsidR="00B61FB5" w:rsidRPr="00B61FB5" w:rsidRDefault="00B61FB5" w:rsidP="00B61FB5">
            <w:pPr>
              <w:widowControl/>
              <w:jc w:val="left"/>
              <w:rPr>
                <w:rFonts w:ascii="BIZ UDPゴシック" w:eastAsia="BIZ UDPゴシック" w:hAnsi="BIZ UDPゴシック" w:cs="ＭＳ Ｐゴシック"/>
                <w:color w:val="000000"/>
                <w:kern w:val="0"/>
                <w:sz w:val="22"/>
                <w14:ligatures w14:val="none"/>
              </w:rPr>
            </w:pPr>
            <w:r w:rsidRPr="00B61FB5">
              <w:rPr>
                <w:rFonts w:ascii="BIZ UDPゴシック" w:eastAsia="BIZ UDPゴシック" w:hAnsi="BIZ UDPゴシック" w:cs="ＭＳ Ｐゴシック" w:hint="eastAsia"/>
                <w:color w:val="000000"/>
                <w:kern w:val="0"/>
                <w:sz w:val="22"/>
                <w14:ligatures w14:val="none"/>
              </w:rPr>
              <w:t>補助金</w:t>
            </w:r>
          </w:p>
        </w:tc>
        <w:tc>
          <w:tcPr>
            <w:tcW w:w="1842" w:type="dxa"/>
            <w:tcBorders>
              <w:top w:val="nil"/>
              <w:left w:val="nil"/>
              <w:bottom w:val="single" w:sz="4" w:space="0" w:color="auto"/>
              <w:right w:val="single" w:sz="4" w:space="0" w:color="auto"/>
            </w:tcBorders>
            <w:shd w:val="clear" w:color="auto" w:fill="auto"/>
            <w:noWrap/>
            <w:vAlign w:val="center"/>
            <w:hideMark/>
          </w:tcPr>
          <w:p w14:paraId="44E2CEB1" w14:textId="77777777" w:rsidR="00B61FB5" w:rsidRPr="00B61FB5" w:rsidRDefault="00B61FB5" w:rsidP="00B61FB5">
            <w:pPr>
              <w:widowControl/>
              <w:jc w:val="right"/>
              <w:rPr>
                <w:rFonts w:ascii="BIZ UDPゴシック" w:eastAsia="BIZ UDPゴシック" w:hAnsi="BIZ UDPゴシック" w:cs="ＭＳ Ｐゴシック"/>
                <w:color w:val="000000"/>
                <w:kern w:val="0"/>
                <w:sz w:val="22"/>
                <w14:ligatures w14:val="none"/>
              </w:rPr>
            </w:pPr>
            <w:r w:rsidRPr="00B61FB5">
              <w:rPr>
                <w:rFonts w:ascii="BIZ UDPゴシック" w:eastAsia="BIZ UDPゴシック" w:hAnsi="BIZ UDPゴシック" w:cs="ＭＳ Ｐゴシック" w:hint="eastAsia"/>
                <w:color w:val="000000"/>
                <w:kern w:val="0"/>
                <w:sz w:val="22"/>
                <w14:ligatures w14:val="none"/>
              </w:rPr>
              <w:t>497 件</w:t>
            </w:r>
          </w:p>
        </w:tc>
      </w:tr>
      <w:tr w:rsidR="00B61FB5" w:rsidRPr="00B61FB5" w14:paraId="15554EC4" w14:textId="77777777" w:rsidTr="0063660F">
        <w:trPr>
          <w:trHeight w:val="36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0B0911E9" w14:textId="77777777" w:rsidR="00B61FB5" w:rsidRPr="00B61FB5" w:rsidRDefault="00B61FB5" w:rsidP="00B61FB5">
            <w:pPr>
              <w:widowControl/>
              <w:jc w:val="left"/>
              <w:rPr>
                <w:rFonts w:ascii="BIZ UDPゴシック" w:eastAsia="BIZ UDPゴシック" w:hAnsi="BIZ UDPゴシック" w:cs="ＭＳ Ｐゴシック"/>
                <w:color w:val="000000"/>
                <w:kern w:val="0"/>
                <w:sz w:val="22"/>
                <w14:ligatures w14:val="none"/>
              </w:rPr>
            </w:pPr>
            <w:r w:rsidRPr="00B61FB5">
              <w:rPr>
                <w:rFonts w:ascii="BIZ UDPゴシック" w:eastAsia="BIZ UDPゴシック" w:hAnsi="BIZ UDPゴシック" w:cs="ＭＳ Ｐゴシック" w:hint="eastAsia"/>
                <w:color w:val="000000"/>
                <w:kern w:val="0"/>
                <w:sz w:val="22"/>
                <w14:ligatures w14:val="none"/>
              </w:rPr>
              <w:t>医療</w:t>
            </w:r>
          </w:p>
        </w:tc>
        <w:tc>
          <w:tcPr>
            <w:tcW w:w="1842" w:type="dxa"/>
            <w:tcBorders>
              <w:top w:val="nil"/>
              <w:left w:val="nil"/>
              <w:bottom w:val="single" w:sz="4" w:space="0" w:color="auto"/>
              <w:right w:val="single" w:sz="4" w:space="0" w:color="auto"/>
            </w:tcBorders>
            <w:shd w:val="clear" w:color="auto" w:fill="auto"/>
            <w:noWrap/>
            <w:vAlign w:val="center"/>
            <w:hideMark/>
          </w:tcPr>
          <w:p w14:paraId="7600BCBB" w14:textId="77777777" w:rsidR="00B61FB5" w:rsidRPr="00B61FB5" w:rsidRDefault="00B61FB5" w:rsidP="00B61FB5">
            <w:pPr>
              <w:widowControl/>
              <w:jc w:val="right"/>
              <w:rPr>
                <w:rFonts w:ascii="BIZ UDPゴシック" w:eastAsia="BIZ UDPゴシック" w:hAnsi="BIZ UDPゴシック" w:cs="ＭＳ Ｐゴシック"/>
                <w:color w:val="000000"/>
                <w:kern w:val="0"/>
                <w:sz w:val="22"/>
                <w14:ligatures w14:val="none"/>
              </w:rPr>
            </w:pPr>
            <w:r w:rsidRPr="00B61FB5">
              <w:rPr>
                <w:rFonts w:ascii="BIZ UDPゴシック" w:eastAsia="BIZ UDPゴシック" w:hAnsi="BIZ UDPゴシック" w:cs="ＭＳ Ｐゴシック" w:hint="eastAsia"/>
                <w:color w:val="000000"/>
                <w:kern w:val="0"/>
                <w:sz w:val="22"/>
                <w14:ligatures w14:val="none"/>
              </w:rPr>
              <w:t>404 件</w:t>
            </w:r>
          </w:p>
        </w:tc>
      </w:tr>
      <w:tr w:rsidR="00B61FB5" w:rsidRPr="00B61FB5" w14:paraId="07FEE8F2" w14:textId="77777777" w:rsidTr="0063660F">
        <w:trPr>
          <w:trHeight w:val="36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04BB805C" w14:textId="77777777" w:rsidR="00B61FB5" w:rsidRPr="00B61FB5" w:rsidRDefault="00B61FB5" w:rsidP="00B61FB5">
            <w:pPr>
              <w:widowControl/>
              <w:jc w:val="left"/>
              <w:rPr>
                <w:rFonts w:ascii="BIZ UDPゴシック" w:eastAsia="BIZ UDPゴシック" w:hAnsi="BIZ UDPゴシック" w:cs="ＭＳ Ｐゴシック"/>
                <w:color w:val="000000"/>
                <w:kern w:val="0"/>
                <w:sz w:val="22"/>
                <w14:ligatures w14:val="none"/>
              </w:rPr>
            </w:pPr>
            <w:r w:rsidRPr="00B61FB5">
              <w:rPr>
                <w:rFonts w:ascii="BIZ UDPゴシック" w:eastAsia="BIZ UDPゴシック" w:hAnsi="BIZ UDPゴシック" w:cs="ＭＳ Ｐゴシック" w:hint="eastAsia"/>
                <w:color w:val="000000"/>
                <w:kern w:val="0"/>
                <w:sz w:val="22"/>
                <w14:ligatures w14:val="none"/>
              </w:rPr>
              <w:t>年金</w:t>
            </w:r>
          </w:p>
        </w:tc>
        <w:tc>
          <w:tcPr>
            <w:tcW w:w="1842" w:type="dxa"/>
            <w:tcBorders>
              <w:top w:val="nil"/>
              <w:left w:val="nil"/>
              <w:bottom w:val="single" w:sz="4" w:space="0" w:color="auto"/>
              <w:right w:val="single" w:sz="4" w:space="0" w:color="auto"/>
            </w:tcBorders>
            <w:shd w:val="clear" w:color="auto" w:fill="auto"/>
            <w:noWrap/>
            <w:vAlign w:val="center"/>
            <w:hideMark/>
          </w:tcPr>
          <w:p w14:paraId="28380405" w14:textId="77777777" w:rsidR="00B61FB5" w:rsidRPr="00B61FB5" w:rsidRDefault="00B61FB5" w:rsidP="00B61FB5">
            <w:pPr>
              <w:widowControl/>
              <w:jc w:val="right"/>
              <w:rPr>
                <w:rFonts w:ascii="BIZ UDPゴシック" w:eastAsia="BIZ UDPゴシック" w:hAnsi="BIZ UDPゴシック" w:cs="ＭＳ Ｐゴシック"/>
                <w:color w:val="000000"/>
                <w:kern w:val="0"/>
                <w:sz w:val="22"/>
                <w14:ligatures w14:val="none"/>
              </w:rPr>
            </w:pPr>
            <w:r w:rsidRPr="00B61FB5">
              <w:rPr>
                <w:rFonts w:ascii="BIZ UDPゴシック" w:eastAsia="BIZ UDPゴシック" w:hAnsi="BIZ UDPゴシック" w:cs="ＭＳ Ｐゴシック" w:hint="eastAsia"/>
                <w:color w:val="000000"/>
                <w:kern w:val="0"/>
                <w:sz w:val="22"/>
                <w14:ligatures w14:val="none"/>
              </w:rPr>
              <w:t>275 件</w:t>
            </w:r>
          </w:p>
        </w:tc>
      </w:tr>
      <w:tr w:rsidR="00B61FB5" w:rsidRPr="00B61FB5" w14:paraId="123A3C87" w14:textId="77777777" w:rsidTr="0063660F">
        <w:trPr>
          <w:trHeight w:val="36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593B3712" w14:textId="77777777" w:rsidR="00B61FB5" w:rsidRPr="00B61FB5" w:rsidRDefault="00B61FB5" w:rsidP="00B61FB5">
            <w:pPr>
              <w:widowControl/>
              <w:jc w:val="left"/>
              <w:rPr>
                <w:rFonts w:ascii="BIZ UDPゴシック" w:eastAsia="BIZ UDPゴシック" w:hAnsi="BIZ UDPゴシック" w:cs="ＭＳ Ｐゴシック"/>
                <w:color w:val="000000"/>
                <w:kern w:val="0"/>
                <w:sz w:val="22"/>
                <w14:ligatures w14:val="none"/>
              </w:rPr>
            </w:pPr>
            <w:r w:rsidRPr="00B61FB5">
              <w:rPr>
                <w:rFonts w:ascii="BIZ UDPゴシック" w:eastAsia="BIZ UDPゴシック" w:hAnsi="BIZ UDPゴシック" w:cs="ＭＳ Ｐゴシック" w:hint="eastAsia"/>
                <w:color w:val="000000"/>
                <w:kern w:val="0"/>
                <w:sz w:val="22"/>
                <w14:ligatures w14:val="none"/>
              </w:rPr>
              <w:t>税金</w:t>
            </w:r>
          </w:p>
        </w:tc>
        <w:tc>
          <w:tcPr>
            <w:tcW w:w="1842" w:type="dxa"/>
            <w:tcBorders>
              <w:top w:val="nil"/>
              <w:left w:val="nil"/>
              <w:bottom w:val="single" w:sz="4" w:space="0" w:color="auto"/>
              <w:right w:val="single" w:sz="4" w:space="0" w:color="auto"/>
            </w:tcBorders>
            <w:shd w:val="clear" w:color="auto" w:fill="auto"/>
            <w:noWrap/>
            <w:vAlign w:val="center"/>
            <w:hideMark/>
          </w:tcPr>
          <w:p w14:paraId="4FBC9F5B" w14:textId="77777777" w:rsidR="00B61FB5" w:rsidRPr="00B61FB5" w:rsidRDefault="00B61FB5" w:rsidP="00B61FB5">
            <w:pPr>
              <w:widowControl/>
              <w:jc w:val="right"/>
              <w:rPr>
                <w:rFonts w:ascii="BIZ UDPゴシック" w:eastAsia="BIZ UDPゴシック" w:hAnsi="BIZ UDPゴシック" w:cs="ＭＳ Ｐゴシック"/>
                <w:color w:val="000000"/>
                <w:kern w:val="0"/>
                <w:sz w:val="22"/>
                <w14:ligatures w14:val="none"/>
              </w:rPr>
            </w:pPr>
            <w:r w:rsidRPr="00B61FB5">
              <w:rPr>
                <w:rFonts w:ascii="BIZ UDPゴシック" w:eastAsia="BIZ UDPゴシック" w:hAnsi="BIZ UDPゴシック" w:cs="ＭＳ Ｐゴシック" w:hint="eastAsia"/>
                <w:color w:val="000000"/>
                <w:kern w:val="0"/>
                <w:sz w:val="22"/>
                <w14:ligatures w14:val="none"/>
              </w:rPr>
              <w:t>268 件</w:t>
            </w:r>
          </w:p>
        </w:tc>
      </w:tr>
      <w:tr w:rsidR="00B61FB5" w:rsidRPr="00B61FB5" w14:paraId="116411F9" w14:textId="77777777" w:rsidTr="0063660F">
        <w:trPr>
          <w:trHeight w:val="36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5F30D20B" w14:textId="77777777" w:rsidR="00B61FB5" w:rsidRPr="00B61FB5" w:rsidRDefault="00B61FB5" w:rsidP="00B61FB5">
            <w:pPr>
              <w:widowControl/>
              <w:jc w:val="left"/>
              <w:rPr>
                <w:rFonts w:ascii="BIZ UDPゴシック" w:eastAsia="BIZ UDPゴシック" w:hAnsi="BIZ UDPゴシック" w:cs="ＭＳ Ｐゴシック"/>
                <w:color w:val="000000"/>
                <w:kern w:val="0"/>
                <w:sz w:val="22"/>
                <w14:ligatures w14:val="none"/>
              </w:rPr>
            </w:pPr>
            <w:r w:rsidRPr="00B61FB5">
              <w:rPr>
                <w:rFonts w:ascii="BIZ UDPゴシック" w:eastAsia="BIZ UDPゴシック" w:hAnsi="BIZ UDPゴシック" w:cs="ＭＳ Ｐゴシック" w:hint="eastAsia"/>
                <w:color w:val="000000"/>
                <w:kern w:val="0"/>
                <w:sz w:val="22"/>
                <w14:ligatures w14:val="none"/>
              </w:rPr>
              <w:t>子育て</w:t>
            </w:r>
          </w:p>
        </w:tc>
        <w:tc>
          <w:tcPr>
            <w:tcW w:w="1842" w:type="dxa"/>
            <w:tcBorders>
              <w:top w:val="nil"/>
              <w:left w:val="nil"/>
              <w:bottom w:val="single" w:sz="4" w:space="0" w:color="auto"/>
              <w:right w:val="single" w:sz="4" w:space="0" w:color="auto"/>
            </w:tcBorders>
            <w:shd w:val="clear" w:color="auto" w:fill="auto"/>
            <w:noWrap/>
            <w:vAlign w:val="center"/>
            <w:hideMark/>
          </w:tcPr>
          <w:p w14:paraId="6EF6E961" w14:textId="77777777" w:rsidR="00B61FB5" w:rsidRPr="00B61FB5" w:rsidRDefault="00B61FB5" w:rsidP="00B61FB5">
            <w:pPr>
              <w:widowControl/>
              <w:jc w:val="right"/>
              <w:rPr>
                <w:rFonts w:ascii="BIZ UDPゴシック" w:eastAsia="BIZ UDPゴシック" w:hAnsi="BIZ UDPゴシック" w:cs="ＭＳ Ｐゴシック"/>
                <w:color w:val="000000"/>
                <w:kern w:val="0"/>
                <w:sz w:val="22"/>
                <w14:ligatures w14:val="none"/>
              </w:rPr>
            </w:pPr>
            <w:r w:rsidRPr="00B61FB5">
              <w:rPr>
                <w:rFonts w:ascii="BIZ UDPゴシック" w:eastAsia="BIZ UDPゴシック" w:hAnsi="BIZ UDPゴシック" w:cs="ＭＳ Ｐゴシック" w:hint="eastAsia"/>
                <w:color w:val="000000"/>
                <w:kern w:val="0"/>
                <w:sz w:val="22"/>
                <w14:ligatures w14:val="none"/>
              </w:rPr>
              <w:t>252 件</w:t>
            </w:r>
          </w:p>
        </w:tc>
      </w:tr>
      <w:tr w:rsidR="00B61FB5" w:rsidRPr="00B61FB5" w14:paraId="0D8CC8A6" w14:textId="77777777" w:rsidTr="0063660F">
        <w:trPr>
          <w:trHeight w:val="36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471227F1" w14:textId="77777777" w:rsidR="00B61FB5" w:rsidRPr="00B61FB5" w:rsidRDefault="00B61FB5" w:rsidP="00B61FB5">
            <w:pPr>
              <w:widowControl/>
              <w:jc w:val="left"/>
              <w:rPr>
                <w:rFonts w:ascii="BIZ UDPゴシック" w:eastAsia="BIZ UDPゴシック" w:hAnsi="BIZ UDPゴシック" w:cs="ＭＳ Ｐゴシック"/>
                <w:color w:val="000000"/>
                <w:kern w:val="0"/>
                <w:sz w:val="22"/>
                <w14:ligatures w14:val="none"/>
              </w:rPr>
            </w:pPr>
            <w:r w:rsidRPr="00B61FB5">
              <w:rPr>
                <w:rFonts w:ascii="BIZ UDPゴシック" w:eastAsia="BIZ UDPゴシック" w:hAnsi="BIZ UDPゴシック" w:cs="ＭＳ Ｐゴシック" w:hint="eastAsia"/>
                <w:color w:val="000000"/>
                <w:kern w:val="0"/>
                <w:sz w:val="22"/>
                <w14:ligatures w14:val="none"/>
              </w:rPr>
              <w:t>予防接種</w:t>
            </w:r>
          </w:p>
        </w:tc>
        <w:tc>
          <w:tcPr>
            <w:tcW w:w="1842" w:type="dxa"/>
            <w:tcBorders>
              <w:top w:val="nil"/>
              <w:left w:val="nil"/>
              <w:bottom w:val="single" w:sz="4" w:space="0" w:color="auto"/>
              <w:right w:val="single" w:sz="4" w:space="0" w:color="auto"/>
            </w:tcBorders>
            <w:shd w:val="clear" w:color="auto" w:fill="auto"/>
            <w:noWrap/>
            <w:vAlign w:val="center"/>
            <w:hideMark/>
          </w:tcPr>
          <w:p w14:paraId="1E932204" w14:textId="77777777" w:rsidR="00B61FB5" w:rsidRPr="00B61FB5" w:rsidRDefault="00B61FB5" w:rsidP="00B61FB5">
            <w:pPr>
              <w:widowControl/>
              <w:jc w:val="right"/>
              <w:rPr>
                <w:rFonts w:ascii="BIZ UDPゴシック" w:eastAsia="BIZ UDPゴシック" w:hAnsi="BIZ UDPゴシック" w:cs="ＭＳ Ｐゴシック"/>
                <w:color w:val="000000"/>
                <w:kern w:val="0"/>
                <w:sz w:val="22"/>
                <w14:ligatures w14:val="none"/>
              </w:rPr>
            </w:pPr>
            <w:r w:rsidRPr="00B61FB5">
              <w:rPr>
                <w:rFonts w:ascii="BIZ UDPゴシック" w:eastAsia="BIZ UDPゴシック" w:hAnsi="BIZ UDPゴシック" w:cs="ＭＳ Ｐゴシック" w:hint="eastAsia"/>
                <w:color w:val="000000"/>
                <w:kern w:val="0"/>
                <w:sz w:val="22"/>
                <w14:ligatures w14:val="none"/>
              </w:rPr>
              <w:t>238 件</w:t>
            </w:r>
          </w:p>
        </w:tc>
      </w:tr>
    </w:tbl>
    <w:p w14:paraId="26131363" w14:textId="77777777" w:rsidR="00E86231" w:rsidRDefault="00E86231" w:rsidP="00B772D8">
      <w:pPr>
        <w:rPr>
          <w:rFonts w:ascii="BIZ UDPゴシック" w:eastAsia="BIZ UDPゴシック" w:hAnsi="BIZ UDPゴシック"/>
        </w:rPr>
      </w:pPr>
    </w:p>
    <w:p w14:paraId="7C20EA68" w14:textId="646844B6" w:rsidR="000C6649" w:rsidRDefault="000C6649" w:rsidP="00B772D8">
      <w:pPr>
        <w:rPr>
          <w:rFonts w:ascii="BIZ UDPゴシック" w:eastAsia="BIZ UDPゴシック" w:hAnsi="BIZ UDPゴシック"/>
        </w:rPr>
      </w:pPr>
      <w:r>
        <w:rPr>
          <w:rFonts w:ascii="BIZ UDPゴシック" w:eastAsia="BIZ UDPゴシック" w:hAnsi="BIZ UDPゴシック" w:hint="eastAsia"/>
        </w:rPr>
        <w:t>※</w:t>
      </w:r>
      <w:r w:rsidR="00B33F29">
        <w:rPr>
          <w:rFonts w:ascii="BIZ UDPゴシック" w:eastAsia="BIZ UDPゴシック" w:hAnsi="BIZ UDPゴシック" w:hint="eastAsia"/>
        </w:rPr>
        <w:t>回答項目30件、回答数7，773件のうち、</w:t>
      </w:r>
      <w:r>
        <w:rPr>
          <w:rFonts w:ascii="BIZ UDPゴシック" w:eastAsia="BIZ UDPゴシック" w:hAnsi="BIZ UDPゴシック" w:hint="eastAsia"/>
        </w:rPr>
        <w:t>上位</w:t>
      </w:r>
      <w:r w:rsidR="00B61FB5">
        <w:rPr>
          <w:rFonts w:ascii="BIZ UDPゴシック" w:eastAsia="BIZ UDPゴシック" w:hAnsi="BIZ UDPゴシック" w:hint="eastAsia"/>
        </w:rPr>
        <w:t>10項目</w:t>
      </w:r>
      <w:r w:rsidR="00090264">
        <w:rPr>
          <w:rFonts w:ascii="BIZ UDPゴシック" w:eastAsia="BIZ UDPゴシック" w:hAnsi="BIZ UDPゴシック" w:hint="eastAsia"/>
        </w:rPr>
        <w:t>を</w:t>
      </w:r>
      <w:r w:rsidR="0063660F">
        <w:rPr>
          <w:rFonts w:ascii="BIZ UDPゴシック" w:eastAsia="BIZ UDPゴシック" w:hAnsi="BIZ UDPゴシック" w:hint="eastAsia"/>
        </w:rPr>
        <w:t>表示</w:t>
      </w:r>
    </w:p>
    <w:p w14:paraId="4F4CFFB5" w14:textId="1001956B" w:rsidR="00577B6A" w:rsidRPr="0089270E" w:rsidRDefault="00577B6A" w:rsidP="00577B6A">
      <w:pPr>
        <w:rPr>
          <w:rFonts w:ascii="BIZ UDPゴシック" w:eastAsia="BIZ UDPゴシック" w:hAnsi="BIZ UDPゴシック"/>
        </w:rPr>
      </w:pPr>
      <w:r w:rsidRPr="0063660F">
        <w:rPr>
          <w:rFonts w:ascii="BIZ UDPゴシック" w:eastAsia="BIZ UDPゴシック" w:hAnsi="BIZ UDPゴシック" w:hint="eastAsia"/>
        </w:rPr>
        <w:t>＜</w:t>
      </w:r>
      <w:r>
        <w:rPr>
          <w:rFonts w:ascii="BIZ UDPゴシック" w:eastAsia="BIZ UDPゴシック" w:hAnsi="BIZ UDPゴシック" w:hint="eastAsia"/>
        </w:rPr>
        <w:t>N=4，950</w:t>
      </w:r>
      <w:r w:rsidRPr="0089270E">
        <w:rPr>
          <w:rFonts w:ascii="BIZ UDPゴシック" w:eastAsia="BIZ UDPゴシック" w:hAnsi="BIZ UDPゴシック" w:hint="eastAsia"/>
        </w:rPr>
        <w:t>＞</w:t>
      </w:r>
    </w:p>
    <w:p w14:paraId="64A5FFA3" w14:textId="77777777" w:rsidR="00577B6A" w:rsidRPr="00577B6A" w:rsidRDefault="00577B6A" w:rsidP="00B772D8">
      <w:pPr>
        <w:rPr>
          <w:rFonts w:ascii="BIZ UDPゴシック" w:eastAsia="BIZ UDPゴシック" w:hAnsi="BIZ UDPゴシック"/>
        </w:rPr>
      </w:pPr>
    </w:p>
    <w:p w14:paraId="59ABB86C" w14:textId="77777777" w:rsidR="000C6EDF" w:rsidRDefault="000C6EDF" w:rsidP="00B772D8">
      <w:pPr>
        <w:rPr>
          <w:rFonts w:ascii="BIZ UDPゴシック" w:eastAsia="BIZ UDPゴシック" w:hAnsi="BIZ UDPゴシック"/>
        </w:rPr>
      </w:pPr>
    </w:p>
    <w:tbl>
      <w:tblPr>
        <w:tblStyle w:val="aa"/>
        <w:tblpPr w:leftFromText="142" w:rightFromText="142" w:vertAnchor="text" w:horzAnchor="margin" w:tblpY="-67"/>
        <w:tblW w:w="0" w:type="auto"/>
        <w:tblLook w:val="04A0" w:firstRow="1" w:lastRow="0" w:firstColumn="1" w:lastColumn="0" w:noHBand="0" w:noVBand="1"/>
      </w:tblPr>
      <w:tblGrid>
        <w:gridCol w:w="10420"/>
      </w:tblGrid>
      <w:tr w:rsidR="00510A01" w14:paraId="7D31F1A7" w14:textId="77777777" w:rsidTr="00510A01">
        <w:tc>
          <w:tcPr>
            <w:tcW w:w="10420" w:type="dxa"/>
            <w:tcBorders>
              <w:top w:val="double" w:sz="6" w:space="0" w:color="auto"/>
              <w:left w:val="double" w:sz="6" w:space="0" w:color="auto"/>
              <w:bottom w:val="double" w:sz="6" w:space="0" w:color="auto"/>
              <w:right w:val="double" w:sz="6" w:space="0" w:color="auto"/>
            </w:tcBorders>
          </w:tcPr>
          <w:p w14:paraId="6139B06B" w14:textId="67B01691" w:rsidR="00DA4D49" w:rsidRDefault="0063660F" w:rsidP="00510A01">
            <w:pPr>
              <w:rPr>
                <w:rFonts w:ascii="BIZ UDPゴシック" w:eastAsia="BIZ UDPゴシック" w:hAnsi="BIZ UDPゴシック"/>
              </w:rPr>
            </w:pPr>
            <w:r>
              <w:rPr>
                <w:rFonts w:ascii="BIZ UDPゴシック" w:eastAsia="BIZ UDPゴシック" w:hAnsi="BIZ UDPゴシック" w:hint="eastAsia"/>
              </w:rPr>
              <w:t>配信してほしい情報上位３項目は</w:t>
            </w:r>
            <w:r w:rsidR="00DA4D49">
              <w:rPr>
                <w:rFonts w:ascii="BIZ UDPゴシック" w:eastAsia="BIZ UDPゴシック" w:hAnsi="BIZ UDPゴシック" w:hint="eastAsia"/>
              </w:rPr>
              <w:t>「防災」で</w:t>
            </w:r>
            <w:r w:rsidR="00B33F29">
              <w:rPr>
                <w:rFonts w:ascii="BIZ UDPゴシック" w:eastAsia="BIZ UDPゴシック" w:hAnsi="BIZ UDPゴシック" w:hint="eastAsia"/>
              </w:rPr>
              <w:t>20.3</w:t>
            </w:r>
            <w:r w:rsidR="00DA4D49">
              <w:rPr>
                <w:rFonts w:ascii="BIZ UDPゴシック" w:eastAsia="BIZ UDPゴシック" w:hAnsi="BIZ UDPゴシック" w:hint="eastAsia"/>
              </w:rPr>
              <w:t>％、次いで「イベント」が</w:t>
            </w:r>
            <w:r w:rsidR="00B33F29">
              <w:rPr>
                <w:rFonts w:ascii="BIZ UDPゴシック" w:eastAsia="BIZ UDPゴシック" w:hAnsi="BIZ UDPゴシック" w:hint="eastAsia"/>
              </w:rPr>
              <w:t>16.6</w:t>
            </w:r>
            <w:r w:rsidR="00DA4D49">
              <w:rPr>
                <w:rFonts w:ascii="BIZ UDPゴシック" w:eastAsia="BIZ UDPゴシック" w:hAnsi="BIZ UDPゴシック" w:hint="eastAsia"/>
              </w:rPr>
              <w:t>％、「防災」が</w:t>
            </w:r>
            <w:r w:rsidR="00B33F29">
              <w:rPr>
                <w:rFonts w:ascii="BIZ UDPゴシック" w:eastAsia="BIZ UDPゴシック" w:hAnsi="BIZ UDPゴシック" w:hint="eastAsia"/>
              </w:rPr>
              <w:t>13.6</w:t>
            </w:r>
            <w:r w:rsidR="00DA4D49">
              <w:rPr>
                <w:rFonts w:ascii="BIZ UDPゴシック" w:eastAsia="BIZ UDPゴシック" w:hAnsi="BIZ UDPゴシック" w:hint="eastAsia"/>
              </w:rPr>
              <w:t>％</w:t>
            </w:r>
            <w:r w:rsidR="00EF5454">
              <w:rPr>
                <w:rFonts w:ascii="BIZ UDPゴシック" w:eastAsia="BIZ UDPゴシック" w:hAnsi="BIZ UDPゴシック" w:hint="eastAsia"/>
              </w:rPr>
              <w:t>でした。</w:t>
            </w:r>
          </w:p>
        </w:tc>
      </w:tr>
    </w:tbl>
    <w:p w14:paraId="5EA3FDB3" w14:textId="695E9F7A" w:rsidR="00EF5454" w:rsidRDefault="00EF5454"/>
    <w:tbl>
      <w:tblPr>
        <w:tblStyle w:val="aa"/>
        <w:tblW w:w="0" w:type="auto"/>
        <w:tblLook w:val="04A0" w:firstRow="1" w:lastRow="0" w:firstColumn="1" w:lastColumn="0" w:noHBand="0" w:noVBand="1"/>
      </w:tblPr>
      <w:tblGrid>
        <w:gridCol w:w="1134"/>
        <w:gridCol w:w="9298"/>
      </w:tblGrid>
      <w:tr w:rsidR="00575D77" w:rsidRPr="00D20263" w14:paraId="522BD6A4" w14:textId="77777777" w:rsidTr="00D20263">
        <w:trPr>
          <w:trHeight w:val="100"/>
        </w:trPr>
        <w:tc>
          <w:tcPr>
            <w:tcW w:w="1134" w:type="dxa"/>
            <w:shd w:val="clear" w:color="auto" w:fill="000000" w:themeFill="text1"/>
          </w:tcPr>
          <w:p w14:paraId="60FFA0D2" w14:textId="4F111D75" w:rsidR="00575D77" w:rsidRPr="00D20263" w:rsidRDefault="009A697E" w:rsidP="00811FDC">
            <w:pPr>
              <w:rPr>
                <w:rFonts w:ascii="BIZ UDPゴシック" w:eastAsia="BIZ UDPゴシック" w:hAnsi="BIZ UDPゴシック"/>
                <w:b/>
                <w:bCs/>
                <w:sz w:val="24"/>
                <w:szCs w:val="28"/>
              </w:rPr>
            </w:pPr>
            <w:r w:rsidRPr="00D20263">
              <w:rPr>
                <w:rFonts w:ascii="BIZ UDPゴシック" w:eastAsia="BIZ UDPゴシック" w:hAnsi="BIZ UDPゴシック" w:hint="eastAsia"/>
                <w:b/>
                <w:bCs/>
                <w:sz w:val="24"/>
                <w:szCs w:val="28"/>
              </w:rPr>
              <w:lastRenderedPageBreak/>
              <w:t>問１１</w:t>
            </w:r>
          </w:p>
        </w:tc>
        <w:tc>
          <w:tcPr>
            <w:tcW w:w="9298" w:type="dxa"/>
          </w:tcPr>
          <w:p w14:paraId="49C97F77" w14:textId="1EC54939" w:rsidR="00575D77" w:rsidRPr="00D20263" w:rsidRDefault="009A697E" w:rsidP="00811FDC">
            <w:pPr>
              <w:rPr>
                <w:rFonts w:ascii="BIZ UDPゴシック" w:eastAsia="BIZ UDPゴシック" w:hAnsi="BIZ UDPゴシック"/>
                <w:b/>
                <w:bCs/>
                <w:sz w:val="24"/>
                <w:szCs w:val="28"/>
              </w:rPr>
            </w:pPr>
            <w:r w:rsidRPr="00D20263">
              <w:rPr>
                <w:rFonts w:ascii="BIZ UDPゴシック" w:eastAsia="BIZ UDPゴシック" w:hAnsi="BIZ UDPゴシック" w:hint="eastAsia"/>
                <w:b/>
                <w:bCs/>
                <w:sz w:val="24"/>
                <w:szCs w:val="28"/>
              </w:rPr>
              <w:t>メニュー（リッチメニュー）の使いやすさを教えてください。</w:t>
            </w:r>
          </w:p>
        </w:tc>
      </w:tr>
    </w:tbl>
    <w:p w14:paraId="36BF3922" w14:textId="11176F61" w:rsidR="00575D77" w:rsidRPr="0089270E" w:rsidRDefault="00E86231" w:rsidP="00B772D8">
      <w:pPr>
        <w:rPr>
          <w:rFonts w:ascii="BIZ UDPゴシック" w:eastAsia="BIZ UDPゴシック" w:hAnsi="BIZ UDPゴシック"/>
        </w:rPr>
      </w:pPr>
      <w:r>
        <w:rPr>
          <w:noProof/>
        </w:rPr>
        <w:drawing>
          <wp:anchor distT="0" distB="0" distL="114300" distR="114300" simplePos="0" relativeHeight="251674624" behindDoc="0" locked="0" layoutInCell="1" allowOverlap="1" wp14:anchorId="02BE6352" wp14:editId="41B639C6">
            <wp:simplePos x="0" y="0"/>
            <wp:positionH relativeFrom="column">
              <wp:posOffset>2466975</wp:posOffset>
            </wp:positionH>
            <wp:positionV relativeFrom="paragraph">
              <wp:posOffset>226640</wp:posOffset>
            </wp:positionV>
            <wp:extent cx="4127500" cy="3105150"/>
            <wp:effectExtent l="0" t="0" r="6350" b="0"/>
            <wp:wrapThrough wrapText="bothSides">
              <wp:wrapPolygon edited="0">
                <wp:start x="0" y="0"/>
                <wp:lineTo x="0" y="21467"/>
                <wp:lineTo x="21534" y="21467"/>
                <wp:lineTo x="21534" y="0"/>
                <wp:lineTo x="0" y="0"/>
              </wp:wrapPolygon>
            </wp:wrapThrough>
            <wp:docPr id="2139836086" name="グラフ 1">
              <a:extLst xmlns:a="http://schemas.openxmlformats.org/drawingml/2006/main">
                <a:ext uri="{FF2B5EF4-FFF2-40B4-BE49-F238E27FC236}">
                  <a16:creationId xmlns:a16="http://schemas.microsoft.com/office/drawing/2014/main" id="{30399140-AA7B-B4C9-2548-8138EA544E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tbl>
      <w:tblPr>
        <w:tblStyle w:val="aa"/>
        <w:tblW w:w="0" w:type="auto"/>
        <w:tblLook w:val="04A0" w:firstRow="1" w:lastRow="0" w:firstColumn="1" w:lastColumn="0" w:noHBand="0" w:noVBand="1"/>
      </w:tblPr>
      <w:tblGrid>
        <w:gridCol w:w="2122"/>
        <w:gridCol w:w="1417"/>
      </w:tblGrid>
      <w:tr w:rsidR="00575D77" w:rsidRPr="0089270E" w14:paraId="745A9428" w14:textId="77777777" w:rsidTr="00E86231">
        <w:trPr>
          <w:trHeight w:val="360"/>
        </w:trPr>
        <w:tc>
          <w:tcPr>
            <w:tcW w:w="2122" w:type="dxa"/>
            <w:hideMark/>
          </w:tcPr>
          <w:p w14:paraId="6FBC7409" w14:textId="77777777" w:rsidR="009A697E" w:rsidRPr="0089270E" w:rsidRDefault="009A697E" w:rsidP="00575D77">
            <w:pPr>
              <w:rPr>
                <w:rFonts w:ascii="BIZ UDPゴシック" w:eastAsia="BIZ UDPゴシック" w:hAnsi="BIZ UDPゴシック"/>
              </w:rPr>
            </w:pPr>
            <w:r w:rsidRPr="0089270E">
              <w:rPr>
                <w:rFonts w:ascii="BIZ UDPゴシック" w:eastAsia="BIZ UDPゴシック" w:hAnsi="BIZ UDPゴシック" w:hint="eastAsia"/>
              </w:rPr>
              <w:t>★★★★★</w:t>
            </w:r>
          </w:p>
          <w:p w14:paraId="3D966996" w14:textId="4BDCC69E" w:rsidR="00575D77" w:rsidRPr="0089270E" w:rsidRDefault="009A697E" w:rsidP="00575D77">
            <w:pPr>
              <w:rPr>
                <w:rFonts w:ascii="BIZ UDPゴシック" w:eastAsia="BIZ UDPゴシック" w:hAnsi="BIZ UDPゴシック"/>
              </w:rPr>
            </w:pPr>
            <w:r w:rsidRPr="0089270E">
              <w:rPr>
                <w:rFonts w:ascii="BIZ UDPゴシック" w:eastAsia="BIZ UDPゴシック" w:hAnsi="BIZ UDPゴシック" w:hint="eastAsia"/>
              </w:rPr>
              <w:t>（便利）</w:t>
            </w:r>
          </w:p>
        </w:tc>
        <w:tc>
          <w:tcPr>
            <w:tcW w:w="1417" w:type="dxa"/>
            <w:noWrap/>
            <w:vAlign w:val="center"/>
            <w:hideMark/>
          </w:tcPr>
          <w:p w14:paraId="4E5D823F" w14:textId="185FBBCB" w:rsidR="00575D77" w:rsidRPr="0089270E" w:rsidRDefault="009A697E" w:rsidP="00E86231">
            <w:pPr>
              <w:jc w:val="right"/>
              <w:rPr>
                <w:rFonts w:ascii="BIZ UDPゴシック" w:eastAsia="BIZ UDPゴシック" w:hAnsi="BIZ UDPゴシック"/>
              </w:rPr>
            </w:pPr>
            <w:r w:rsidRPr="0089270E">
              <w:rPr>
                <w:rFonts w:ascii="BIZ UDPゴシック" w:eastAsia="BIZ UDPゴシック" w:hAnsi="BIZ UDPゴシック" w:hint="eastAsia"/>
              </w:rPr>
              <w:t>２５７　名</w:t>
            </w:r>
          </w:p>
        </w:tc>
      </w:tr>
      <w:tr w:rsidR="00575D77" w:rsidRPr="0089270E" w14:paraId="1859AD01" w14:textId="77777777" w:rsidTr="00E86231">
        <w:trPr>
          <w:trHeight w:val="360"/>
        </w:trPr>
        <w:tc>
          <w:tcPr>
            <w:tcW w:w="2122" w:type="dxa"/>
            <w:hideMark/>
          </w:tcPr>
          <w:p w14:paraId="619D7C1F" w14:textId="77777777" w:rsidR="009A697E" w:rsidRPr="0089270E" w:rsidRDefault="009A697E" w:rsidP="00575D77">
            <w:pPr>
              <w:rPr>
                <w:rFonts w:ascii="BIZ UDPゴシック" w:eastAsia="BIZ UDPゴシック" w:hAnsi="BIZ UDPゴシック"/>
              </w:rPr>
            </w:pPr>
            <w:r w:rsidRPr="0089270E">
              <w:rPr>
                <w:rFonts w:ascii="BIZ UDPゴシック" w:eastAsia="BIZ UDPゴシック" w:hAnsi="BIZ UDPゴシック" w:hint="eastAsia"/>
              </w:rPr>
              <w:t>★★★★</w:t>
            </w:r>
          </w:p>
          <w:p w14:paraId="51F2CA9A" w14:textId="1CFAEE87" w:rsidR="00575D77" w:rsidRPr="0089270E" w:rsidRDefault="009A697E" w:rsidP="00575D77">
            <w:pPr>
              <w:rPr>
                <w:rFonts w:ascii="BIZ UDPゴシック" w:eastAsia="BIZ UDPゴシック" w:hAnsi="BIZ UDPゴシック"/>
              </w:rPr>
            </w:pPr>
            <w:r w:rsidRPr="0089270E">
              <w:rPr>
                <w:rFonts w:ascii="BIZ UDPゴシック" w:eastAsia="BIZ UDPゴシック" w:hAnsi="BIZ UDPゴシック" w:hint="eastAsia"/>
              </w:rPr>
              <w:t>（やや便利）</w:t>
            </w:r>
          </w:p>
        </w:tc>
        <w:tc>
          <w:tcPr>
            <w:tcW w:w="1417" w:type="dxa"/>
            <w:noWrap/>
            <w:vAlign w:val="center"/>
            <w:hideMark/>
          </w:tcPr>
          <w:p w14:paraId="6A534A63" w14:textId="093FC1B9" w:rsidR="00575D77" w:rsidRPr="0089270E" w:rsidRDefault="009A697E" w:rsidP="00E86231">
            <w:pPr>
              <w:jc w:val="right"/>
              <w:rPr>
                <w:rFonts w:ascii="BIZ UDPゴシック" w:eastAsia="BIZ UDPゴシック" w:hAnsi="BIZ UDPゴシック"/>
              </w:rPr>
            </w:pPr>
            <w:r w:rsidRPr="0089270E">
              <w:rPr>
                <w:rFonts w:ascii="BIZ UDPゴシック" w:eastAsia="BIZ UDPゴシック" w:hAnsi="BIZ UDPゴシック" w:hint="eastAsia"/>
              </w:rPr>
              <w:t>９４３　名</w:t>
            </w:r>
          </w:p>
        </w:tc>
      </w:tr>
      <w:tr w:rsidR="00575D77" w:rsidRPr="0089270E" w14:paraId="4BD5BE3A" w14:textId="77777777" w:rsidTr="00E86231">
        <w:trPr>
          <w:trHeight w:val="720"/>
        </w:trPr>
        <w:tc>
          <w:tcPr>
            <w:tcW w:w="2122" w:type="dxa"/>
            <w:hideMark/>
          </w:tcPr>
          <w:p w14:paraId="767DF5DB" w14:textId="77777777" w:rsidR="009A697E" w:rsidRPr="0089270E" w:rsidRDefault="009A697E" w:rsidP="00575D77">
            <w:pPr>
              <w:rPr>
                <w:rFonts w:ascii="BIZ UDPゴシック" w:eastAsia="BIZ UDPゴシック" w:hAnsi="BIZ UDPゴシック"/>
              </w:rPr>
            </w:pPr>
            <w:r w:rsidRPr="0089270E">
              <w:rPr>
                <w:rFonts w:ascii="BIZ UDPゴシック" w:eastAsia="BIZ UDPゴシック" w:hAnsi="BIZ UDPゴシック" w:hint="eastAsia"/>
              </w:rPr>
              <w:t>★★★</w:t>
            </w:r>
          </w:p>
          <w:p w14:paraId="434ECE90" w14:textId="71AF8B3F" w:rsidR="00575D77" w:rsidRPr="0089270E" w:rsidRDefault="009A697E" w:rsidP="00575D77">
            <w:pPr>
              <w:rPr>
                <w:rFonts w:ascii="BIZ UDPゴシック" w:eastAsia="BIZ UDPゴシック" w:hAnsi="BIZ UDPゴシック"/>
              </w:rPr>
            </w:pPr>
            <w:r w:rsidRPr="0089270E">
              <w:rPr>
                <w:rFonts w:ascii="BIZ UDPゴシック" w:eastAsia="BIZ UDPゴシック" w:hAnsi="BIZ UDPゴシック" w:hint="eastAsia"/>
              </w:rPr>
              <w:t>（どちらもでない）</w:t>
            </w:r>
          </w:p>
        </w:tc>
        <w:tc>
          <w:tcPr>
            <w:tcW w:w="1417" w:type="dxa"/>
            <w:noWrap/>
            <w:vAlign w:val="center"/>
            <w:hideMark/>
          </w:tcPr>
          <w:p w14:paraId="415743ED" w14:textId="0F11D5B7" w:rsidR="00575D77" w:rsidRPr="0089270E" w:rsidRDefault="009A697E" w:rsidP="00E86231">
            <w:pPr>
              <w:jc w:val="right"/>
              <w:rPr>
                <w:rFonts w:ascii="BIZ UDPゴシック" w:eastAsia="BIZ UDPゴシック" w:hAnsi="BIZ UDPゴシック"/>
              </w:rPr>
            </w:pPr>
            <w:r w:rsidRPr="0089270E">
              <w:rPr>
                <w:rFonts w:ascii="BIZ UDPゴシック" w:eastAsia="BIZ UDPゴシック" w:hAnsi="BIZ UDPゴシック" w:hint="eastAsia"/>
              </w:rPr>
              <w:t>１，５１３　名</w:t>
            </w:r>
          </w:p>
        </w:tc>
      </w:tr>
      <w:tr w:rsidR="00575D77" w:rsidRPr="0089270E" w14:paraId="417C1D6E" w14:textId="77777777" w:rsidTr="00E86231">
        <w:trPr>
          <w:trHeight w:val="360"/>
        </w:trPr>
        <w:tc>
          <w:tcPr>
            <w:tcW w:w="2122" w:type="dxa"/>
            <w:hideMark/>
          </w:tcPr>
          <w:p w14:paraId="184DE397" w14:textId="77777777" w:rsidR="009A697E" w:rsidRPr="0089270E" w:rsidRDefault="009A697E" w:rsidP="00575D77">
            <w:pPr>
              <w:rPr>
                <w:rFonts w:ascii="BIZ UDPゴシック" w:eastAsia="BIZ UDPゴシック" w:hAnsi="BIZ UDPゴシック"/>
              </w:rPr>
            </w:pPr>
            <w:r w:rsidRPr="0089270E">
              <w:rPr>
                <w:rFonts w:ascii="BIZ UDPゴシック" w:eastAsia="BIZ UDPゴシック" w:hAnsi="BIZ UDPゴシック" w:hint="eastAsia"/>
              </w:rPr>
              <w:t>★★</w:t>
            </w:r>
          </w:p>
          <w:p w14:paraId="61EF9CD2" w14:textId="594DCA11" w:rsidR="00575D77" w:rsidRPr="0089270E" w:rsidRDefault="009A697E" w:rsidP="00575D77">
            <w:pPr>
              <w:rPr>
                <w:rFonts w:ascii="BIZ UDPゴシック" w:eastAsia="BIZ UDPゴシック" w:hAnsi="BIZ UDPゴシック"/>
              </w:rPr>
            </w:pPr>
            <w:r w:rsidRPr="0089270E">
              <w:rPr>
                <w:rFonts w:ascii="BIZ UDPゴシック" w:eastAsia="BIZ UDPゴシック" w:hAnsi="BIZ UDPゴシック" w:hint="eastAsia"/>
              </w:rPr>
              <w:t>（やや不便）</w:t>
            </w:r>
          </w:p>
        </w:tc>
        <w:tc>
          <w:tcPr>
            <w:tcW w:w="1417" w:type="dxa"/>
            <w:noWrap/>
            <w:vAlign w:val="center"/>
            <w:hideMark/>
          </w:tcPr>
          <w:p w14:paraId="406017C1" w14:textId="155DF28D" w:rsidR="00575D77" w:rsidRPr="0089270E" w:rsidRDefault="009A697E" w:rsidP="00E86231">
            <w:pPr>
              <w:jc w:val="right"/>
              <w:rPr>
                <w:rFonts w:ascii="BIZ UDPゴシック" w:eastAsia="BIZ UDPゴシック" w:hAnsi="BIZ UDPゴシック"/>
              </w:rPr>
            </w:pPr>
            <w:r w:rsidRPr="0089270E">
              <w:rPr>
                <w:rFonts w:ascii="BIZ UDPゴシック" w:eastAsia="BIZ UDPゴシック" w:hAnsi="BIZ UDPゴシック" w:hint="eastAsia"/>
              </w:rPr>
              <w:t>１５６　名</w:t>
            </w:r>
          </w:p>
        </w:tc>
      </w:tr>
      <w:tr w:rsidR="00575D77" w:rsidRPr="0089270E" w14:paraId="1571C6D7" w14:textId="77777777" w:rsidTr="00E86231">
        <w:trPr>
          <w:trHeight w:val="360"/>
        </w:trPr>
        <w:tc>
          <w:tcPr>
            <w:tcW w:w="2122" w:type="dxa"/>
            <w:hideMark/>
          </w:tcPr>
          <w:p w14:paraId="2BC5C3C8" w14:textId="77777777" w:rsidR="009A697E" w:rsidRPr="0089270E" w:rsidRDefault="009A697E" w:rsidP="00575D77">
            <w:pPr>
              <w:rPr>
                <w:rFonts w:ascii="BIZ UDPゴシック" w:eastAsia="BIZ UDPゴシック" w:hAnsi="BIZ UDPゴシック"/>
              </w:rPr>
            </w:pPr>
            <w:r w:rsidRPr="0089270E">
              <w:rPr>
                <w:rFonts w:ascii="BIZ UDPゴシック" w:eastAsia="BIZ UDPゴシック" w:hAnsi="BIZ UDPゴシック" w:hint="eastAsia"/>
              </w:rPr>
              <w:t>★</w:t>
            </w:r>
          </w:p>
          <w:p w14:paraId="5181E864" w14:textId="7F20E388" w:rsidR="00575D77" w:rsidRPr="0089270E" w:rsidRDefault="009A697E" w:rsidP="00575D77">
            <w:pPr>
              <w:rPr>
                <w:rFonts w:ascii="BIZ UDPゴシック" w:eastAsia="BIZ UDPゴシック" w:hAnsi="BIZ UDPゴシック"/>
              </w:rPr>
            </w:pPr>
            <w:r w:rsidRPr="0089270E">
              <w:rPr>
                <w:rFonts w:ascii="BIZ UDPゴシック" w:eastAsia="BIZ UDPゴシック" w:hAnsi="BIZ UDPゴシック" w:hint="eastAsia"/>
              </w:rPr>
              <w:t>（不便）</w:t>
            </w:r>
          </w:p>
        </w:tc>
        <w:tc>
          <w:tcPr>
            <w:tcW w:w="1417" w:type="dxa"/>
            <w:noWrap/>
            <w:vAlign w:val="center"/>
            <w:hideMark/>
          </w:tcPr>
          <w:p w14:paraId="7FBD1F96" w14:textId="7819474B" w:rsidR="00575D77" w:rsidRPr="0089270E" w:rsidRDefault="009A697E" w:rsidP="00E86231">
            <w:pPr>
              <w:jc w:val="right"/>
              <w:rPr>
                <w:rFonts w:ascii="BIZ UDPゴシック" w:eastAsia="BIZ UDPゴシック" w:hAnsi="BIZ UDPゴシック"/>
              </w:rPr>
            </w:pPr>
            <w:r w:rsidRPr="0089270E">
              <w:rPr>
                <w:rFonts w:ascii="BIZ UDPゴシック" w:eastAsia="BIZ UDPゴシック" w:hAnsi="BIZ UDPゴシック" w:hint="eastAsia"/>
              </w:rPr>
              <w:t>４８　名</w:t>
            </w:r>
          </w:p>
        </w:tc>
      </w:tr>
    </w:tbl>
    <w:p w14:paraId="42561916" w14:textId="77777777" w:rsidR="00676630" w:rsidRPr="0089270E" w:rsidRDefault="00676630" w:rsidP="00B772D8">
      <w:pPr>
        <w:rPr>
          <w:rFonts w:ascii="BIZ UDPゴシック" w:eastAsia="BIZ UDPゴシック" w:hAnsi="BIZ UDPゴシック"/>
        </w:rPr>
      </w:pPr>
    </w:p>
    <w:p w14:paraId="0F26D836" w14:textId="77777777" w:rsidR="00577B6A" w:rsidRPr="0089270E" w:rsidRDefault="00577B6A" w:rsidP="00577B6A">
      <w:pPr>
        <w:rPr>
          <w:rFonts w:ascii="BIZ UDPゴシック" w:eastAsia="BIZ UDPゴシック" w:hAnsi="BIZ UDPゴシック"/>
        </w:rPr>
      </w:pPr>
      <w:r w:rsidRPr="0089270E">
        <w:rPr>
          <w:rFonts w:ascii="BIZ UDPゴシック" w:eastAsia="BIZ UDPゴシック" w:hAnsi="BIZ UDPゴシック" w:hint="eastAsia"/>
        </w:rPr>
        <w:t>＜</w:t>
      </w:r>
      <w:r>
        <w:rPr>
          <w:rFonts w:ascii="BIZ UDPゴシック" w:eastAsia="BIZ UDPゴシック" w:hAnsi="BIZ UDPゴシック" w:hint="eastAsia"/>
        </w:rPr>
        <w:t>択一選択</w:t>
      </w:r>
      <w:r w:rsidRPr="0089270E">
        <w:rPr>
          <w:rFonts w:ascii="BIZ UDPゴシック" w:eastAsia="BIZ UDPゴシック" w:hAnsi="BIZ UDPゴシック" w:hint="eastAsia"/>
        </w:rPr>
        <w:t>：</w:t>
      </w:r>
      <w:r>
        <w:rPr>
          <w:rFonts w:ascii="BIZ UDPゴシック" w:eastAsia="BIZ UDPゴシック" w:hAnsi="BIZ UDPゴシック" w:hint="eastAsia"/>
        </w:rPr>
        <w:t>N=</w:t>
      </w:r>
      <w:r w:rsidRPr="0089270E">
        <w:rPr>
          <w:rFonts w:ascii="BIZ UDPゴシック" w:eastAsia="BIZ UDPゴシック" w:hAnsi="BIZ UDPゴシック" w:hint="eastAsia"/>
        </w:rPr>
        <w:t>２，９１７＞</w:t>
      </w:r>
    </w:p>
    <w:p w14:paraId="2F1B29A0" w14:textId="77777777" w:rsidR="009A697E" w:rsidRPr="0089270E" w:rsidRDefault="009A697E" w:rsidP="00B772D8">
      <w:pPr>
        <w:rPr>
          <w:rFonts w:ascii="BIZ UDPゴシック" w:eastAsia="BIZ UDPゴシック" w:hAnsi="BIZ UDPゴシック"/>
        </w:rPr>
      </w:pPr>
    </w:p>
    <w:p w14:paraId="372B1C9B" w14:textId="72516E12" w:rsidR="00575D77" w:rsidRPr="0089270E" w:rsidRDefault="00575D77" w:rsidP="00B772D8">
      <w:pPr>
        <w:rPr>
          <w:rFonts w:ascii="BIZ UDPゴシック" w:eastAsia="BIZ UDPゴシック" w:hAnsi="BIZ UDPゴシック"/>
        </w:rPr>
      </w:pPr>
    </w:p>
    <w:tbl>
      <w:tblPr>
        <w:tblStyle w:val="aa"/>
        <w:tblpPr w:leftFromText="142" w:rightFromText="142" w:vertAnchor="text" w:horzAnchor="margin" w:tblpY="-27"/>
        <w:tblW w:w="0" w:type="auto"/>
        <w:tblLook w:val="04A0" w:firstRow="1" w:lastRow="0" w:firstColumn="1" w:lastColumn="0" w:noHBand="0" w:noVBand="1"/>
      </w:tblPr>
      <w:tblGrid>
        <w:gridCol w:w="10420"/>
      </w:tblGrid>
      <w:tr w:rsidR="00B16FD5" w14:paraId="02F3363E" w14:textId="77777777" w:rsidTr="00B16FD5">
        <w:tc>
          <w:tcPr>
            <w:tcW w:w="10420" w:type="dxa"/>
            <w:tcBorders>
              <w:top w:val="double" w:sz="6" w:space="0" w:color="auto"/>
              <w:left w:val="double" w:sz="6" w:space="0" w:color="auto"/>
              <w:bottom w:val="double" w:sz="6" w:space="0" w:color="auto"/>
              <w:right w:val="double" w:sz="6" w:space="0" w:color="auto"/>
            </w:tcBorders>
          </w:tcPr>
          <w:p w14:paraId="4A1E2EB8" w14:textId="0153A42F" w:rsidR="00B16FD5" w:rsidRDefault="00B16FD5" w:rsidP="00B16FD5">
            <w:pPr>
              <w:rPr>
                <w:rFonts w:ascii="BIZ UDPゴシック" w:eastAsia="BIZ UDPゴシック" w:hAnsi="BIZ UDPゴシック"/>
              </w:rPr>
            </w:pPr>
            <w:r>
              <w:rPr>
                <w:rFonts w:ascii="BIZ UDPゴシック" w:eastAsia="BIZ UDPゴシック" w:hAnsi="BIZ UDPゴシック" w:hint="eastAsia"/>
              </w:rPr>
              <w:t>「便利</w:t>
            </w:r>
            <w:r w:rsidR="000C6EDF">
              <w:rPr>
                <w:rFonts w:ascii="BIZ UDPゴシック" w:eastAsia="BIZ UDPゴシック" w:hAnsi="BIZ UDPゴシック" w:hint="eastAsia"/>
              </w:rPr>
              <w:t>」</w:t>
            </w:r>
            <w:r>
              <w:rPr>
                <w:rFonts w:ascii="BIZ UDPゴシック" w:eastAsia="BIZ UDPゴシック" w:hAnsi="BIZ UDPゴシック" w:hint="eastAsia"/>
              </w:rPr>
              <w:t>・</w:t>
            </w:r>
            <w:r w:rsidR="000C6EDF">
              <w:rPr>
                <w:rFonts w:ascii="BIZ UDPゴシック" w:eastAsia="BIZ UDPゴシック" w:hAnsi="BIZ UDPゴシック" w:hint="eastAsia"/>
              </w:rPr>
              <w:t>「</w:t>
            </w:r>
            <w:r>
              <w:rPr>
                <w:rFonts w:ascii="BIZ UDPゴシック" w:eastAsia="BIZ UDPゴシック" w:hAnsi="BIZ UDPゴシック" w:hint="eastAsia"/>
              </w:rPr>
              <w:t>やや便利」</w:t>
            </w:r>
            <w:r w:rsidR="000C6EDF">
              <w:rPr>
                <w:rFonts w:ascii="BIZ UDPゴシック" w:eastAsia="BIZ UDPゴシック" w:hAnsi="BIZ UDPゴシック" w:hint="eastAsia"/>
              </w:rPr>
              <w:t>が４１．１％</w:t>
            </w:r>
            <w:r>
              <w:rPr>
                <w:rFonts w:ascii="BIZ UDPゴシック" w:eastAsia="BIZ UDPゴシック" w:hAnsi="BIZ UDPゴシック" w:hint="eastAsia"/>
              </w:rPr>
              <w:t>、「どちらでもない」</w:t>
            </w:r>
            <w:r w:rsidR="000C6EDF">
              <w:rPr>
                <w:rFonts w:ascii="BIZ UDPゴシック" w:eastAsia="BIZ UDPゴシック" w:hAnsi="BIZ UDPゴシック" w:hint="eastAsia"/>
              </w:rPr>
              <w:t>が５１．９％</w:t>
            </w:r>
            <w:r>
              <w:rPr>
                <w:rFonts w:ascii="BIZ UDPゴシック" w:eastAsia="BIZ UDPゴシック" w:hAnsi="BIZ UDPゴシック" w:hint="eastAsia"/>
              </w:rPr>
              <w:t>、「やや不便</w:t>
            </w:r>
            <w:r w:rsidR="000C6EDF">
              <w:rPr>
                <w:rFonts w:ascii="BIZ UDPゴシック" w:eastAsia="BIZ UDPゴシック" w:hAnsi="BIZ UDPゴシック" w:hint="eastAsia"/>
              </w:rPr>
              <w:t>」・「</w:t>
            </w:r>
            <w:r>
              <w:rPr>
                <w:rFonts w:ascii="BIZ UDPゴシック" w:eastAsia="BIZ UDPゴシック" w:hAnsi="BIZ UDPゴシック" w:hint="eastAsia"/>
              </w:rPr>
              <w:t>不便」</w:t>
            </w:r>
            <w:r w:rsidR="000C6EDF">
              <w:rPr>
                <w:rFonts w:ascii="BIZ UDPゴシック" w:eastAsia="BIZ UDPゴシック" w:hAnsi="BIZ UDPゴシック" w:hint="eastAsia"/>
              </w:rPr>
              <w:t>が６．９％</w:t>
            </w:r>
            <w:r w:rsidR="00EF5454">
              <w:rPr>
                <w:rFonts w:ascii="BIZ UDPゴシック" w:eastAsia="BIZ UDPゴシック" w:hAnsi="BIZ UDPゴシック" w:hint="eastAsia"/>
              </w:rPr>
              <w:t>でした。</w:t>
            </w:r>
          </w:p>
        </w:tc>
      </w:tr>
    </w:tbl>
    <w:p w14:paraId="5C0C5391" w14:textId="4C090526" w:rsidR="00575D77" w:rsidRPr="0089270E" w:rsidRDefault="00575D77" w:rsidP="00B772D8">
      <w:pPr>
        <w:rPr>
          <w:rFonts w:ascii="BIZ UDPゴシック" w:eastAsia="BIZ UDPゴシック" w:hAnsi="BIZ UDPゴシック"/>
        </w:rPr>
      </w:pPr>
    </w:p>
    <w:p w14:paraId="3D913E07" w14:textId="3318A794" w:rsidR="00676630" w:rsidRPr="0089270E" w:rsidRDefault="00676630" w:rsidP="00B772D8">
      <w:pPr>
        <w:rPr>
          <w:rFonts w:ascii="BIZ UDPゴシック" w:eastAsia="BIZ UDPゴシック" w:hAnsi="BIZ UDPゴシック"/>
        </w:rPr>
      </w:pPr>
    </w:p>
    <w:tbl>
      <w:tblPr>
        <w:tblStyle w:val="aa"/>
        <w:tblW w:w="0" w:type="auto"/>
        <w:tblLook w:val="04A0" w:firstRow="1" w:lastRow="0" w:firstColumn="1" w:lastColumn="0" w:noHBand="0" w:noVBand="1"/>
      </w:tblPr>
      <w:tblGrid>
        <w:gridCol w:w="1134"/>
        <w:gridCol w:w="9298"/>
      </w:tblGrid>
      <w:tr w:rsidR="00676630" w:rsidRPr="00D20263" w14:paraId="49CBA5E4" w14:textId="77777777" w:rsidTr="00D20263">
        <w:tc>
          <w:tcPr>
            <w:tcW w:w="1134" w:type="dxa"/>
            <w:shd w:val="clear" w:color="auto" w:fill="000000" w:themeFill="text1"/>
          </w:tcPr>
          <w:p w14:paraId="43172894" w14:textId="41BFD893" w:rsidR="00676630" w:rsidRPr="00D20263" w:rsidRDefault="009A697E" w:rsidP="00811FDC">
            <w:pPr>
              <w:rPr>
                <w:rFonts w:ascii="BIZ UDPゴシック" w:eastAsia="BIZ UDPゴシック" w:hAnsi="BIZ UDPゴシック"/>
                <w:b/>
                <w:bCs/>
                <w:sz w:val="24"/>
                <w:szCs w:val="28"/>
              </w:rPr>
            </w:pPr>
            <w:r w:rsidRPr="00D20263">
              <w:rPr>
                <w:rFonts w:ascii="BIZ UDPゴシック" w:eastAsia="BIZ UDPゴシック" w:hAnsi="BIZ UDPゴシック" w:hint="eastAsia"/>
                <w:b/>
                <w:bCs/>
                <w:sz w:val="24"/>
                <w:szCs w:val="28"/>
              </w:rPr>
              <w:t>問１２</w:t>
            </w:r>
          </w:p>
        </w:tc>
        <w:tc>
          <w:tcPr>
            <w:tcW w:w="9298" w:type="dxa"/>
          </w:tcPr>
          <w:p w14:paraId="6A7C9E23" w14:textId="52DF1A9D" w:rsidR="00676630" w:rsidRPr="00D20263" w:rsidRDefault="009A697E" w:rsidP="00811FDC">
            <w:pPr>
              <w:rPr>
                <w:rFonts w:ascii="BIZ UDPゴシック" w:eastAsia="BIZ UDPゴシック" w:hAnsi="BIZ UDPゴシック"/>
                <w:b/>
                <w:bCs/>
                <w:sz w:val="24"/>
                <w:szCs w:val="28"/>
              </w:rPr>
            </w:pPr>
            <w:r w:rsidRPr="00D20263">
              <w:rPr>
                <w:rFonts w:ascii="BIZ UDPゴシック" w:eastAsia="BIZ UDPゴシック" w:hAnsi="BIZ UDPゴシック" w:hint="eastAsia"/>
                <w:b/>
                <w:bCs/>
                <w:sz w:val="24"/>
                <w:szCs w:val="28"/>
              </w:rPr>
              <w:t>ごみ収集日のお知らせサービスを利用していますか。</w:t>
            </w:r>
          </w:p>
        </w:tc>
      </w:tr>
    </w:tbl>
    <w:p w14:paraId="5197AEBB" w14:textId="3A464736" w:rsidR="00676630" w:rsidRPr="0089270E" w:rsidRDefault="00E81BE9" w:rsidP="00B772D8">
      <w:pPr>
        <w:rPr>
          <w:rFonts w:ascii="BIZ UDPゴシック" w:eastAsia="BIZ UDPゴシック" w:hAnsi="BIZ UDPゴシック"/>
        </w:rPr>
      </w:pPr>
      <w:r>
        <w:rPr>
          <w:noProof/>
        </w:rPr>
        <w:drawing>
          <wp:anchor distT="0" distB="0" distL="114300" distR="114300" simplePos="0" relativeHeight="251679744" behindDoc="0" locked="0" layoutInCell="1" allowOverlap="1" wp14:anchorId="365E94B1" wp14:editId="3205D9AA">
            <wp:simplePos x="0" y="0"/>
            <wp:positionH relativeFrom="column">
              <wp:posOffset>2603500</wp:posOffset>
            </wp:positionH>
            <wp:positionV relativeFrom="paragraph">
              <wp:posOffset>228600</wp:posOffset>
            </wp:positionV>
            <wp:extent cx="3928745" cy="3289300"/>
            <wp:effectExtent l="0" t="0" r="14605" b="6350"/>
            <wp:wrapThrough wrapText="bothSides">
              <wp:wrapPolygon edited="0">
                <wp:start x="0" y="0"/>
                <wp:lineTo x="0" y="21517"/>
                <wp:lineTo x="21576" y="21517"/>
                <wp:lineTo x="21576" y="0"/>
                <wp:lineTo x="0" y="0"/>
              </wp:wrapPolygon>
            </wp:wrapThrough>
            <wp:docPr id="2145462794" name="グラフ 1">
              <a:extLst xmlns:a="http://schemas.openxmlformats.org/drawingml/2006/main">
                <a:ext uri="{FF2B5EF4-FFF2-40B4-BE49-F238E27FC236}">
                  <a16:creationId xmlns:a16="http://schemas.microsoft.com/office/drawing/2014/main" id="{6F0030D9-FB29-A499-BB91-A06B3B3341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tbl>
      <w:tblPr>
        <w:tblStyle w:val="aa"/>
        <w:tblW w:w="0" w:type="auto"/>
        <w:tblLook w:val="04A0" w:firstRow="1" w:lastRow="0" w:firstColumn="1" w:lastColumn="0" w:noHBand="0" w:noVBand="1"/>
      </w:tblPr>
      <w:tblGrid>
        <w:gridCol w:w="2405"/>
        <w:gridCol w:w="1418"/>
      </w:tblGrid>
      <w:tr w:rsidR="00575D77" w:rsidRPr="0089270E" w14:paraId="157ED3A0" w14:textId="77777777" w:rsidTr="00AE2058">
        <w:trPr>
          <w:trHeight w:val="360"/>
        </w:trPr>
        <w:tc>
          <w:tcPr>
            <w:tcW w:w="2405" w:type="dxa"/>
            <w:noWrap/>
            <w:hideMark/>
          </w:tcPr>
          <w:p w14:paraId="1CD19537" w14:textId="1DCD5B3B" w:rsidR="00575D77" w:rsidRPr="0089270E" w:rsidRDefault="009A697E" w:rsidP="00575D77">
            <w:pPr>
              <w:rPr>
                <w:rFonts w:ascii="BIZ UDPゴシック" w:eastAsia="BIZ UDPゴシック" w:hAnsi="BIZ UDPゴシック"/>
              </w:rPr>
            </w:pPr>
            <w:r w:rsidRPr="0089270E">
              <w:rPr>
                <w:rFonts w:ascii="BIZ UDPゴシック" w:eastAsia="BIZ UDPゴシック" w:hAnsi="BIZ UDPゴシック" w:hint="eastAsia"/>
              </w:rPr>
              <w:t>今も利用している</w:t>
            </w:r>
          </w:p>
        </w:tc>
        <w:tc>
          <w:tcPr>
            <w:tcW w:w="1418" w:type="dxa"/>
            <w:noWrap/>
            <w:hideMark/>
          </w:tcPr>
          <w:p w14:paraId="2F561C0C" w14:textId="1E6F6F54" w:rsidR="00575D77" w:rsidRPr="0089270E" w:rsidRDefault="009A697E" w:rsidP="009A697E">
            <w:pPr>
              <w:jc w:val="right"/>
              <w:rPr>
                <w:rFonts w:ascii="BIZ UDPゴシック" w:eastAsia="BIZ UDPゴシック" w:hAnsi="BIZ UDPゴシック"/>
              </w:rPr>
            </w:pPr>
            <w:r w:rsidRPr="0089270E">
              <w:rPr>
                <w:rFonts w:ascii="BIZ UDPゴシック" w:eastAsia="BIZ UDPゴシック" w:hAnsi="BIZ UDPゴシック" w:hint="eastAsia"/>
              </w:rPr>
              <w:t>１，５４１　名</w:t>
            </w:r>
          </w:p>
        </w:tc>
      </w:tr>
      <w:tr w:rsidR="00E81BE9" w:rsidRPr="0089270E" w14:paraId="38922273" w14:textId="77777777" w:rsidTr="00AE2058">
        <w:trPr>
          <w:trHeight w:val="360"/>
        </w:trPr>
        <w:tc>
          <w:tcPr>
            <w:tcW w:w="2405" w:type="dxa"/>
            <w:noWrap/>
            <w:hideMark/>
          </w:tcPr>
          <w:p w14:paraId="3D895DBE" w14:textId="0179F148" w:rsidR="00E81BE9" w:rsidRPr="0089270E" w:rsidRDefault="00E81BE9" w:rsidP="00575D77">
            <w:pPr>
              <w:rPr>
                <w:rFonts w:ascii="BIZ UDPゴシック" w:eastAsia="BIZ UDPゴシック" w:hAnsi="BIZ UDPゴシック"/>
              </w:rPr>
            </w:pPr>
            <w:r w:rsidRPr="0089270E">
              <w:rPr>
                <w:rFonts w:ascii="BIZ UDPゴシック" w:eastAsia="BIZ UDPゴシック" w:hAnsi="BIZ UDPゴシック" w:hint="eastAsia"/>
              </w:rPr>
              <w:t>利用していない</w:t>
            </w:r>
          </w:p>
        </w:tc>
        <w:tc>
          <w:tcPr>
            <w:tcW w:w="1418" w:type="dxa"/>
            <w:noWrap/>
            <w:hideMark/>
          </w:tcPr>
          <w:p w14:paraId="59DE19D7" w14:textId="6F0BED55" w:rsidR="00E81BE9" w:rsidRPr="0089270E" w:rsidRDefault="00E81BE9" w:rsidP="009A697E">
            <w:pPr>
              <w:jc w:val="right"/>
              <w:rPr>
                <w:rFonts w:ascii="BIZ UDPゴシック" w:eastAsia="BIZ UDPゴシック" w:hAnsi="BIZ UDPゴシック"/>
              </w:rPr>
            </w:pPr>
            <w:r w:rsidRPr="0089270E">
              <w:rPr>
                <w:rFonts w:ascii="BIZ UDPゴシック" w:eastAsia="BIZ UDPゴシック" w:hAnsi="BIZ UDPゴシック" w:hint="eastAsia"/>
              </w:rPr>
              <w:t>１，２４９　名</w:t>
            </w:r>
          </w:p>
        </w:tc>
      </w:tr>
      <w:tr w:rsidR="00E81BE9" w:rsidRPr="0089270E" w14:paraId="4B084229" w14:textId="77777777" w:rsidTr="00AE2058">
        <w:trPr>
          <w:trHeight w:val="360"/>
        </w:trPr>
        <w:tc>
          <w:tcPr>
            <w:tcW w:w="2405" w:type="dxa"/>
            <w:noWrap/>
            <w:hideMark/>
          </w:tcPr>
          <w:p w14:paraId="59406B58" w14:textId="12F3C1AA" w:rsidR="00E81BE9" w:rsidRPr="0089270E" w:rsidRDefault="00E81BE9" w:rsidP="00575D77">
            <w:pPr>
              <w:rPr>
                <w:rFonts w:ascii="BIZ UDPゴシック" w:eastAsia="BIZ UDPゴシック" w:hAnsi="BIZ UDPゴシック"/>
              </w:rPr>
            </w:pPr>
            <w:r w:rsidRPr="0089270E">
              <w:rPr>
                <w:rFonts w:ascii="BIZ UDPゴシック" w:eastAsia="BIZ UDPゴシック" w:hAnsi="BIZ UDPゴシック" w:hint="eastAsia"/>
              </w:rPr>
              <w:t>以前は利用していた</w:t>
            </w:r>
          </w:p>
        </w:tc>
        <w:tc>
          <w:tcPr>
            <w:tcW w:w="1418" w:type="dxa"/>
            <w:noWrap/>
            <w:hideMark/>
          </w:tcPr>
          <w:p w14:paraId="1762F972" w14:textId="778D5C75" w:rsidR="00E81BE9" w:rsidRPr="0089270E" w:rsidRDefault="00E81BE9" w:rsidP="009A697E">
            <w:pPr>
              <w:jc w:val="right"/>
              <w:rPr>
                <w:rFonts w:ascii="BIZ UDPゴシック" w:eastAsia="BIZ UDPゴシック" w:hAnsi="BIZ UDPゴシック"/>
              </w:rPr>
            </w:pPr>
            <w:r w:rsidRPr="0089270E">
              <w:rPr>
                <w:rFonts w:ascii="BIZ UDPゴシック" w:eastAsia="BIZ UDPゴシック" w:hAnsi="BIZ UDPゴシック" w:hint="eastAsia"/>
              </w:rPr>
              <w:t>１２７　名</w:t>
            </w:r>
          </w:p>
        </w:tc>
      </w:tr>
    </w:tbl>
    <w:p w14:paraId="10890257" w14:textId="76C337F2" w:rsidR="00575D77" w:rsidRPr="0089270E" w:rsidRDefault="00575D77" w:rsidP="00B772D8">
      <w:pPr>
        <w:rPr>
          <w:rFonts w:ascii="BIZ UDPゴシック" w:eastAsia="BIZ UDPゴシック" w:hAnsi="BIZ UDPゴシック"/>
        </w:rPr>
      </w:pPr>
    </w:p>
    <w:p w14:paraId="6041360E" w14:textId="77777777" w:rsidR="00577B6A" w:rsidRPr="0089270E" w:rsidRDefault="00577B6A" w:rsidP="00577B6A">
      <w:pPr>
        <w:rPr>
          <w:rFonts w:ascii="BIZ UDPゴシック" w:eastAsia="BIZ UDPゴシック" w:hAnsi="BIZ UDPゴシック"/>
        </w:rPr>
      </w:pPr>
      <w:r w:rsidRPr="0089270E">
        <w:rPr>
          <w:rFonts w:ascii="BIZ UDPゴシック" w:eastAsia="BIZ UDPゴシック" w:hAnsi="BIZ UDPゴシック" w:hint="eastAsia"/>
        </w:rPr>
        <w:t>＜</w:t>
      </w:r>
      <w:r>
        <w:rPr>
          <w:rFonts w:ascii="BIZ UDPゴシック" w:eastAsia="BIZ UDPゴシック" w:hAnsi="BIZ UDPゴシック" w:hint="eastAsia"/>
        </w:rPr>
        <w:t>択一選択</w:t>
      </w:r>
      <w:r w:rsidRPr="0089270E">
        <w:rPr>
          <w:rFonts w:ascii="BIZ UDPゴシック" w:eastAsia="BIZ UDPゴシック" w:hAnsi="BIZ UDPゴシック" w:hint="eastAsia"/>
        </w:rPr>
        <w:t>：</w:t>
      </w:r>
      <w:r>
        <w:rPr>
          <w:rFonts w:ascii="BIZ UDPゴシック" w:eastAsia="BIZ UDPゴシック" w:hAnsi="BIZ UDPゴシック" w:hint="eastAsia"/>
        </w:rPr>
        <w:t>N=</w:t>
      </w:r>
      <w:r w:rsidRPr="0089270E">
        <w:rPr>
          <w:rFonts w:ascii="BIZ UDPゴシック" w:eastAsia="BIZ UDPゴシック" w:hAnsi="BIZ UDPゴシック" w:hint="eastAsia"/>
        </w:rPr>
        <w:t>２，９１７＞</w:t>
      </w:r>
    </w:p>
    <w:p w14:paraId="09CF438C" w14:textId="433F2EA3" w:rsidR="009A697E" w:rsidRPr="0089270E" w:rsidRDefault="009A697E" w:rsidP="00B772D8">
      <w:pPr>
        <w:rPr>
          <w:rFonts w:ascii="BIZ UDPゴシック" w:eastAsia="BIZ UDPゴシック" w:hAnsi="BIZ UDPゴシック"/>
        </w:rPr>
      </w:pPr>
    </w:p>
    <w:p w14:paraId="135B4477" w14:textId="4C23DCCC" w:rsidR="00575D77" w:rsidRPr="0089270E" w:rsidRDefault="00575D77" w:rsidP="00B772D8">
      <w:pPr>
        <w:rPr>
          <w:rFonts w:ascii="BIZ UDPゴシック" w:eastAsia="BIZ UDPゴシック" w:hAnsi="BIZ UDPゴシック"/>
        </w:rPr>
      </w:pPr>
    </w:p>
    <w:p w14:paraId="5B62E8F6" w14:textId="0B143FB4" w:rsidR="00676630" w:rsidRDefault="00676630" w:rsidP="00B772D8">
      <w:pPr>
        <w:rPr>
          <w:rFonts w:ascii="BIZ UDPゴシック" w:eastAsia="BIZ UDPゴシック" w:hAnsi="BIZ UDPゴシック"/>
        </w:rPr>
      </w:pPr>
    </w:p>
    <w:p w14:paraId="0B957D9F" w14:textId="2880BFE4" w:rsidR="00AE2058" w:rsidRDefault="00AE2058" w:rsidP="00B772D8">
      <w:pPr>
        <w:rPr>
          <w:rFonts w:ascii="BIZ UDPゴシック" w:eastAsia="BIZ UDPゴシック" w:hAnsi="BIZ UDPゴシック"/>
        </w:rPr>
      </w:pPr>
    </w:p>
    <w:p w14:paraId="7F324CCC" w14:textId="52D8B8D1" w:rsidR="00AE2058" w:rsidRDefault="00AE2058" w:rsidP="00B772D8">
      <w:pPr>
        <w:rPr>
          <w:rFonts w:ascii="BIZ UDPゴシック" w:eastAsia="BIZ UDPゴシック" w:hAnsi="BIZ UDPゴシック"/>
        </w:rPr>
      </w:pPr>
    </w:p>
    <w:p w14:paraId="2391E313" w14:textId="55009FC7" w:rsidR="00AE2058" w:rsidRDefault="00AE2058" w:rsidP="00B772D8">
      <w:pPr>
        <w:rPr>
          <w:rFonts w:ascii="BIZ UDPゴシック" w:eastAsia="BIZ UDPゴシック" w:hAnsi="BIZ UDPゴシック"/>
        </w:rPr>
      </w:pPr>
    </w:p>
    <w:p w14:paraId="3F6EBD9B" w14:textId="77777777" w:rsidR="00AE2058" w:rsidRDefault="00AE2058" w:rsidP="00B772D8">
      <w:pPr>
        <w:rPr>
          <w:rFonts w:ascii="BIZ UDPゴシック" w:eastAsia="BIZ UDPゴシック" w:hAnsi="BIZ UDPゴシック"/>
        </w:rPr>
      </w:pPr>
    </w:p>
    <w:tbl>
      <w:tblPr>
        <w:tblStyle w:val="aa"/>
        <w:tblpPr w:leftFromText="142" w:rightFromText="142" w:vertAnchor="text" w:horzAnchor="margin" w:tblpY="1150"/>
        <w:tblW w:w="0" w:type="auto"/>
        <w:tblLook w:val="04A0" w:firstRow="1" w:lastRow="0" w:firstColumn="1" w:lastColumn="0" w:noHBand="0" w:noVBand="1"/>
      </w:tblPr>
      <w:tblGrid>
        <w:gridCol w:w="10420"/>
      </w:tblGrid>
      <w:tr w:rsidR="00B16FD5" w14:paraId="77BFC911" w14:textId="77777777" w:rsidTr="00B16FD5">
        <w:tc>
          <w:tcPr>
            <w:tcW w:w="10420" w:type="dxa"/>
            <w:tcBorders>
              <w:top w:val="double" w:sz="6" w:space="0" w:color="auto"/>
              <w:left w:val="double" w:sz="6" w:space="0" w:color="auto"/>
              <w:bottom w:val="double" w:sz="6" w:space="0" w:color="auto"/>
              <w:right w:val="double" w:sz="6" w:space="0" w:color="auto"/>
            </w:tcBorders>
          </w:tcPr>
          <w:p w14:paraId="09AE1DF4" w14:textId="739F890C" w:rsidR="00B16FD5" w:rsidRDefault="00B16FD5" w:rsidP="00B16FD5">
            <w:pPr>
              <w:rPr>
                <w:rFonts w:ascii="BIZ UDPゴシック" w:eastAsia="BIZ UDPゴシック" w:hAnsi="BIZ UDPゴシック"/>
              </w:rPr>
            </w:pPr>
            <w:r>
              <w:rPr>
                <w:rFonts w:ascii="BIZ UDPゴシック" w:eastAsia="BIZ UDPゴシック" w:hAnsi="BIZ UDPゴシック" w:hint="eastAsia"/>
              </w:rPr>
              <w:t>「今も利用している」</w:t>
            </w:r>
            <w:r w:rsidR="000C6EDF">
              <w:rPr>
                <w:rFonts w:ascii="BIZ UDPゴシック" w:eastAsia="BIZ UDPゴシック" w:hAnsi="BIZ UDPゴシック" w:hint="eastAsia"/>
              </w:rPr>
              <w:t>が５２．８％</w:t>
            </w:r>
            <w:r>
              <w:rPr>
                <w:rFonts w:ascii="BIZ UDPゴシック" w:eastAsia="BIZ UDPゴシック" w:hAnsi="BIZ UDPゴシック" w:hint="eastAsia"/>
              </w:rPr>
              <w:t>、「利用していない</w:t>
            </w:r>
            <w:r w:rsidR="000C6EDF">
              <w:rPr>
                <w:rFonts w:ascii="BIZ UDPゴシック" w:eastAsia="BIZ UDPゴシック" w:hAnsi="BIZ UDPゴシック" w:hint="eastAsia"/>
              </w:rPr>
              <w:t>」</w:t>
            </w:r>
            <w:r>
              <w:rPr>
                <w:rFonts w:ascii="BIZ UDPゴシック" w:eastAsia="BIZ UDPゴシック" w:hAnsi="BIZ UDPゴシック" w:hint="eastAsia"/>
              </w:rPr>
              <w:t>・</w:t>
            </w:r>
            <w:r w:rsidR="000C6EDF">
              <w:rPr>
                <w:rFonts w:ascii="BIZ UDPゴシック" w:eastAsia="BIZ UDPゴシック" w:hAnsi="BIZ UDPゴシック" w:hint="eastAsia"/>
              </w:rPr>
              <w:t>「</w:t>
            </w:r>
            <w:r>
              <w:rPr>
                <w:rFonts w:ascii="BIZ UDPゴシック" w:eastAsia="BIZ UDPゴシック" w:hAnsi="BIZ UDPゴシック" w:hint="eastAsia"/>
              </w:rPr>
              <w:t>以前は利用していた」</w:t>
            </w:r>
            <w:r w:rsidR="000C6EDF">
              <w:rPr>
                <w:rFonts w:ascii="BIZ UDPゴシック" w:eastAsia="BIZ UDPゴシック" w:hAnsi="BIZ UDPゴシック" w:hint="eastAsia"/>
              </w:rPr>
              <w:t>が４７．２％</w:t>
            </w:r>
            <w:r w:rsidR="00EF5454">
              <w:rPr>
                <w:rFonts w:ascii="BIZ UDPゴシック" w:eastAsia="BIZ UDPゴシック" w:hAnsi="BIZ UDPゴシック" w:hint="eastAsia"/>
              </w:rPr>
              <w:t>でした</w:t>
            </w:r>
            <w:r w:rsidR="000C6EDF">
              <w:rPr>
                <w:rFonts w:ascii="BIZ UDPゴシック" w:eastAsia="BIZ UDPゴシック" w:hAnsi="BIZ UDPゴシック" w:hint="eastAsia"/>
              </w:rPr>
              <w:t>。</w:t>
            </w:r>
          </w:p>
        </w:tc>
      </w:tr>
    </w:tbl>
    <w:p w14:paraId="16D44AFE" w14:textId="1FBB78ED" w:rsidR="00AE2058" w:rsidRPr="0089270E" w:rsidRDefault="00090264" w:rsidP="00090264">
      <w:pPr>
        <w:widowControl/>
        <w:jc w:val="left"/>
        <w:rPr>
          <w:rFonts w:ascii="BIZ UDPゴシック" w:eastAsia="BIZ UDPゴシック" w:hAnsi="BIZ UDPゴシック"/>
        </w:rPr>
      </w:pPr>
      <w:r>
        <w:rPr>
          <w:rFonts w:ascii="BIZ UDPゴシック" w:eastAsia="BIZ UDPゴシック" w:hAnsi="BIZ UDPゴシック"/>
        </w:rPr>
        <w:br w:type="page"/>
      </w:r>
    </w:p>
    <w:tbl>
      <w:tblPr>
        <w:tblStyle w:val="aa"/>
        <w:tblW w:w="0" w:type="auto"/>
        <w:tblLook w:val="04A0" w:firstRow="1" w:lastRow="0" w:firstColumn="1" w:lastColumn="0" w:noHBand="0" w:noVBand="1"/>
      </w:tblPr>
      <w:tblGrid>
        <w:gridCol w:w="1134"/>
        <w:gridCol w:w="9298"/>
      </w:tblGrid>
      <w:tr w:rsidR="00676630" w:rsidRPr="00D20263" w14:paraId="27D501AF" w14:textId="77777777" w:rsidTr="00D20263">
        <w:trPr>
          <w:trHeight w:val="67"/>
        </w:trPr>
        <w:tc>
          <w:tcPr>
            <w:tcW w:w="1134" w:type="dxa"/>
            <w:shd w:val="clear" w:color="auto" w:fill="000000" w:themeFill="text1"/>
          </w:tcPr>
          <w:p w14:paraId="2BEB9C59" w14:textId="0FCA6CD4" w:rsidR="00676630" w:rsidRPr="00D20263" w:rsidRDefault="009A697E" w:rsidP="00811FDC">
            <w:pPr>
              <w:rPr>
                <w:rFonts w:ascii="BIZ UDPゴシック" w:eastAsia="BIZ UDPゴシック" w:hAnsi="BIZ UDPゴシック"/>
                <w:b/>
                <w:bCs/>
                <w:sz w:val="24"/>
                <w:szCs w:val="28"/>
              </w:rPr>
            </w:pPr>
            <w:r w:rsidRPr="00D20263">
              <w:rPr>
                <w:rFonts w:ascii="BIZ UDPゴシック" w:eastAsia="BIZ UDPゴシック" w:hAnsi="BIZ UDPゴシック" w:hint="eastAsia"/>
                <w:b/>
                <w:bCs/>
                <w:sz w:val="24"/>
                <w:szCs w:val="28"/>
              </w:rPr>
              <w:lastRenderedPageBreak/>
              <w:t>問１３</w:t>
            </w:r>
          </w:p>
        </w:tc>
        <w:tc>
          <w:tcPr>
            <w:tcW w:w="9298" w:type="dxa"/>
          </w:tcPr>
          <w:p w14:paraId="08D9D535" w14:textId="2BAD2BAF" w:rsidR="00676630" w:rsidRPr="00D20263" w:rsidRDefault="009A697E" w:rsidP="00811FDC">
            <w:pPr>
              <w:rPr>
                <w:rFonts w:ascii="BIZ UDPゴシック" w:eastAsia="BIZ UDPゴシック" w:hAnsi="BIZ UDPゴシック"/>
                <w:b/>
                <w:bCs/>
                <w:sz w:val="24"/>
                <w:szCs w:val="28"/>
              </w:rPr>
            </w:pPr>
            <w:r w:rsidRPr="00D20263">
              <w:rPr>
                <w:rFonts w:ascii="BIZ UDPゴシック" w:eastAsia="BIZ UDPゴシック" w:hAnsi="BIZ UDPゴシック" w:hint="eastAsia"/>
                <w:b/>
                <w:bCs/>
                <w:sz w:val="24"/>
                <w:szCs w:val="28"/>
              </w:rPr>
              <w:t>ごみ収集日のお知らせ通知を受け取るならいつがよいですか。</w:t>
            </w:r>
            <w:r w:rsidR="00585724">
              <w:rPr>
                <w:rFonts w:ascii="BIZ UDPゴシック" w:eastAsia="BIZ UDPゴシック" w:hAnsi="BIZ UDPゴシック" w:hint="eastAsia"/>
                <w:b/>
                <w:bCs/>
                <w:sz w:val="24"/>
                <w:szCs w:val="28"/>
              </w:rPr>
              <w:t>（複数回答可）</w:t>
            </w:r>
          </w:p>
        </w:tc>
      </w:tr>
    </w:tbl>
    <w:p w14:paraId="3FFB6F5A" w14:textId="6E12E072" w:rsidR="00676630" w:rsidRPr="0089270E" w:rsidRDefault="00C77B5F" w:rsidP="00B772D8">
      <w:pPr>
        <w:rPr>
          <w:rFonts w:ascii="BIZ UDPゴシック" w:eastAsia="BIZ UDPゴシック" w:hAnsi="BIZ UDPゴシック"/>
        </w:rPr>
      </w:pPr>
      <w:r>
        <w:rPr>
          <w:noProof/>
        </w:rPr>
        <w:drawing>
          <wp:anchor distT="0" distB="0" distL="114300" distR="114300" simplePos="0" relativeHeight="251676672" behindDoc="0" locked="0" layoutInCell="1" allowOverlap="1" wp14:anchorId="721B1B43" wp14:editId="5DD80095">
            <wp:simplePos x="0" y="0"/>
            <wp:positionH relativeFrom="column">
              <wp:posOffset>2249170</wp:posOffset>
            </wp:positionH>
            <wp:positionV relativeFrom="paragraph">
              <wp:posOffset>206375</wp:posOffset>
            </wp:positionV>
            <wp:extent cx="4284980" cy="2933065"/>
            <wp:effectExtent l="0" t="0" r="1270" b="635"/>
            <wp:wrapThrough wrapText="bothSides">
              <wp:wrapPolygon edited="0">
                <wp:start x="0" y="0"/>
                <wp:lineTo x="0" y="21464"/>
                <wp:lineTo x="21510" y="21464"/>
                <wp:lineTo x="21510" y="0"/>
                <wp:lineTo x="0" y="0"/>
              </wp:wrapPolygon>
            </wp:wrapThrough>
            <wp:docPr id="1052578714" name="グラフ 1">
              <a:extLst xmlns:a="http://schemas.openxmlformats.org/drawingml/2006/main">
                <a:ext uri="{FF2B5EF4-FFF2-40B4-BE49-F238E27FC236}">
                  <a16:creationId xmlns:a16="http://schemas.microsoft.com/office/drawing/2014/main" id="{DAA0CE8C-EA89-09E5-0D90-CF17C28D91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tbl>
      <w:tblPr>
        <w:tblStyle w:val="aa"/>
        <w:tblW w:w="0" w:type="auto"/>
        <w:tblLook w:val="04A0" w:firstRow="1" w:lastRow="0" w:firstColumn="1" w:lastColumn="0" w:noHBand="0" w:noVBand="1"/>
      </w:tblPr>
      <w:tblGrid>
        <w:gridCol w:w="1555"/>
        <w:gridCol w:w="1559"/>
      </w:tblGrid>
      <w:tr w:rsidR="00575D77" w:rsidRPr="0089270E" w14:paraId="5338A96E" w14:textId="77777777" w:rsidTr="00585724">
        <w:trPr>
          <w:trHeight w:val="360"/>
        </w:trPr>
        <w:tc>
          <w:tcPr>
            <w:tcW w:w="1555" w:type="dxa"/>
            <w:noWrap/>
            <w:hideMark/>
          </w:tcPr>
          <w:p w14:paraId="1473CB86" w14:textId="77A5472F" w:rsidR="00575D77" w:rsidRPr="0089270E" w:rsidRDefault="009A697E" w:rsidP="00575D77">
            <w:pPr>
              <w:rPr>
                <w:rFonts w:ascii="BIZ UDPゴシック" w:eastAsia="BIZ UDPゴシック" w:hAnsi="BIZ UDPゴシック"/>
              </w:rPr>
            </w:pPr>
            <w:r w:rsidRPr="0089270E">
              <w:rPr>
                <w:rFonts w:ascii="BIZ UDPゴシック" w:eastAsia="BIZ UDPゴシック" w:hAnsi="BIZ UDPゴシック" w:hint="eastAsia"/>
              </w:rPr>
              <w:t>前日の夜</w:t>
            </w:r>
          </w:p>
        </w:tc>
        <w:tc>
          <w:tcPr>
            <w:tcW w:w="1559" w:type="dxa"/>
            <w:noWrap/>
            <w:hideMark/>
          </w:tcPr>
          <w:p w14:paraId="39537EEA" w14:textId="0E120F0C" w:rsidR="00575D77" w:rsidRPr="0089270E" w:rsidRDefault="009A697E" w:rsidP="009A697E">
            <w:pPr>
              <w:jc w:val="right"/>
              <w:rPr>
                <w:rFonts w:ascii="BIZ UDPゴシック" w:eastAsia="BIZ UDPゴシック" w:hAnsi="BIZ UDPゴシック"/>
              </w:rPr>
            </w:pPr>
            <w:r w:rsidRPr="0089270E">
              <w:rPr>
                <w:rFonts w:ascii="BIZ UDPゴシック" w:eastAsia="BIZ UDPゴシック" w:hAnsi="BIZ UDPゴシック" w:hint="eastAsia"/>
              </w:rPr>
              <w:t>２，１５６　名</w:t>
            </w:r>
          </w:p>
        </w:tc>
      </w:tr>
      <w:tr w:rsidR="00575D77" w:rsidRPr="0089270E" w14:paraId="68CA33C3" w14:textId="77777777" w:rsidTr="00585724">
        <w:trPr>
          <w:trHeight w:val="360"/>
        </w:trPr>
        <w:tc>
          <w:tcPr>
            <w:tcW w:w="1555" w:type="dxa"/>
            <w:noWrap/>
            <w:hideMark/>
          </w:tcPr>
          <w:p w14:paraId="3FC8B34F" w14:textId="2ACD936C" w:rsidR="00575D77" w:rsidRPr="0089270E" w:rsidRDefault="009A697E" w:rsidP="00575D77">
            <w:pPr>
              <w:rPr>
                <w:rFonts w:ascii="BIZ UDPゴシック" w:eastAsia="BIZ UDPゴシック" w:hAnsi="BIZ UDPゴシック"/>
              </w:rPr>
            </w:pPr>
            <w:r w:rsidRPr="0089270E">
              <w:rPr>
                <w:rFonts w:ascii="BIZ UDPゴシック" w:eastAsia="BIZ UDPゴシック" w:hAnsi="BIZ UDPゴシック" w:hint="eastAsia"/>
              </w:rPr>
              <w:t>当日の朝</w:t>
            </w:r>
          </w:p>
        </w:tc>
        <w:tc>
          <w:tcPr>
            <w:tcW w:w="1559" w:type="dxa"/>
            <w:noWrap/>
            <w:hideMark/>
          </w:tcPr>
          <w:p w14:paraId="1193A915" w14:textId="785B7550" w:rsidR="00575D77" w:rsidRPr="0089270E" w:rsidRDefault="009A697E" w:rsidP="009A697E">
            <w:pPr>
              <w:jc w:val="right"/>
              <w:rPr>
                <w:rFonts w:ascii="BIZ UDPゴシック" w:eastAsia="BIZ UDPゴシック" w:hAnsi="BIZ UDPゴシック"/>
              </w:rPr>
            </w:pPr>
            <w:r w:rsidRPr="0089270E">
              <w:rPr>
                <w:rFonts w:ascii="BIZ UDPゴシック" w:eastAsia="BIZ UDPゴシック" w:hAnsi="BIZ UDPゴシック" w:hint="eastAsia"/>
              </w:rPr>
              <w:t>６９６　名</w:t>
            </w:r>
          </w:p>
        </w:tc>
      </w:tr>
      <w:tr w:rsidR="00575D77" w:rsidRPr="0089270E" w14:paraId="0FC34E26" w14:textId="77777777" w:rsidTr="00585724">
        <w:trPr>
          <w:trHeight w:val="360"/>
        </w:trPr>
        <w:tc>
          <w:tcPr>
            <w:tcW w:w="1555" w:type="dxa"/>
            <w:noWrap/>
            <w:hideMark/>
          </w:tcPr>
          <w:p w14:paraId="3030B554" w14:textId="78E5E8A7" w:rsidR="00575D77" w:rsidRPr="0089270E" w:rsidRDefault="009A697E" w:rsidP="00575D77">
            <w:pPr>
              <w:rPr>
                <w:rFonts w:ascii="BIZ UDPゴシック" w:eastAsia="BIZ UDPゴシック" w:hAnsi="BIZ UDPゴシック"/>
              </w:rPr>
            </w:pPr>
            <w:r w:rsidRPr="0089270E">
              <w:rPr>
                <w:rFonts w:ascii="BIZ UDPゴシック" w:eastAsia="BIZ UDPゴシック" w:hAnsi="BIZ UDPゴシック" w:hint="eastAsia"/>
              </w:rPr>
              <w:t>それ以外</w:t>
            </w:r>
          </w:p>
        </w:tc>
        <w:tc>
          <w:tcPr>
            <w:tcW w:w="1559" w:type="dxa"/>
            <w:noWrap/>
            <w:hideMark/>
          </w:tcPr>
          <w:p w14:paraId="57A92A29" w14:textId="301B0992" w:rsidR="00575D77" w:rsidRPr="0089270E" w:rsidRDefault="009A697E" w:rsidP="009A697E">
            <w:pPr>
              <w:jc w:val="right"/>
              <w:rPr>
                <w:rFonts w:ascii="BIZ UDPゴシック" w:eastAsia="BIZ UDPゴシック" w:hAnsi="BIZ UDPゴシック"/>
              </w:rPr>
            </w:pPr>
            <w:r w:rsidRPr="0089270E">
              <w:rPr>
                <w:rFonts w:ascii="BIZ UDPゴシック" w:eastAsia="BIZ UDPゴシック" w:hAnsi="BIZ UDPゴシック" w:hint="eastAsia"/>
              </w:rPr>
              <w:t>３３８　名</w:t>
            </w:r>
          </w:p>
        </w:tc>
      </w:tr>
    </w:tbl>
    <w:p w14:paraId="7E09A06E" w14:textId="4DD7E256" w:rsidR="00575D77" w:rsidRPr="0089270E" w:rsidRDefault="00575D77" w:rsidP="00B772D8">
      <w:pPr>
        <w:rPr>
          <w:rFonts w:ascii="BIZ UDPゴシック" w:eastAsia="BIZ UDPゴシック" w:hAnsi="BIZ UDPゴシック"/>
        </w:rPr>
      </w:pPr>
    </w:p>
    <w:p w14:paraId="40C397E5" w14:textId="6AC2CA2A" w:rsidR="00577B6A" w:rsidRPr="0089270E" w:rsidRDefault="00577B6A" w:rsidP="00577B6A">
      <w:pPr>
        <w:rPr>
          <w:rFonts w:ascii="BIZ UDPゴシック" w:eastAsia="BIZ UDPゴシック" w:hAnsi="BIZ UDPゴシック"/>
        </w:rPr>
      </w:pPr>
      <w:r w:rsidRPr="0089270E">
        <w:rPr>
          <w:rFonts w:ascii="BIZ UDPゴシック" w:eastAsia="BIZ UDPゴシック" w:hAnsi="BIZ UDPゴシック" w:hint="eastAsia"/>
        </w:rPr>
        <w:t>＜</w:t>
      </w:r>
      <w:r>
        <w:rPr>
          <w:rFonts w:ascii="BIZ UDPゴシック" w:eastAsia="BIZ UDPゴシック" w:hAnsi="BIZ UDPゴシック" w:hint="eastAsia"/>
        </w:rPr>
        <w:t>複数選択</w:t>
      </w:r>
      <w:r w:rsidRPr="0089270E">
        <w:rPr>
          <w:rFonts w:ascii="BIZ UDPゴシック" w:eastAsia="BIZ UDPゴシック" w:hAnsi="BIZ UDPゴシック" w:hint="eastAsia"/>
        </w:rPr>
        <w:t>：</w:t>
      </w:r>
      <w:r>
        <w:rPr>
          <w:rFonts w:ascii="BIZ UDPゴシック" w:eastAsia="BIZ UDPゴシック" w:hAnsi="BIZ UDPゴシック" w:hint="eastAsia"/>
        </w:rPr>
        <w:t>N=3，190</w:t>
      </w:r>
    </w:p>
    <w:p w14:paraId="528AC72C" w14:textId="77777777" w:rsidR="009A697E" w:rsidRPr="0089270E" w:rsidRDefault="009A697E" w:rsidP="00B772D8">
      <w:pPr>
        <w:rPr>
          <w:rFonts w:ascii="BIZ UDPゴシック" w:eastAsia="BIZ UDPゴシック" w:hAnsi="BIZ UDPゴシック"/>
        </w:rPr>
      </w:pPr>
    </w:p>
    <w:p w14:paraId="614ACB4F" w14:textId="674BF0CD" w:rsidR="00575D77" w:rsidRPr="0089270E" w:rsidRDefault="00575D77" w:rsidP="00B772D8">
      <w:pPr>
        <w:rPr>
          <w:rFonts w:ascii="BIZ UDPゴシック" w:eastAsia="BIZ UDPゴシック" w:hAnsi="BIZ UDPゴシック"/>
        </w:rPr>
      </w:pPr>
    </w:p>
    <w:p w14:paraId="0BFBC59B" w14:textId="77777777" w:rsidR="00676630" w:rsidRDefault="00676630" w:rsidP="00B772D8">
      <w:pPr>
        <w:rPr>
          <w:rFonts w:ascii="BIZ UDPゴシック" w:eastAsia="BIZ UDPゴシック" w:hAnsi="BIZ UDPゴシック"/>
        </w:rPr>
      </w:pPr>
    </w:p>
    <w:p w14:paraId="4AA9E68D" w14:textId="77777777" w:rsidR="00C77B5F" w:rsidRDefault="00C77B5F" w:rsidP="00B772D8">
      <w:pPr>
        <w:rPr>
          <w:rFonts w:ascii="BIZ UDPゴシック" w:eastAsia="BIZ UDPゴシック" w:hAnsi="BIZ UDPゴシック"/>
        </w:rPr>
      </w:pPr>
    </w:p>
    <w:p w14:paraId="29C23164" w14:textId="77777777" w:rsidR="00C77B5F" w:rsidRDefault="00C77B5F" w:rsidP="00B772D8">
      <w:pPr>
        <w:rPr>
          <w:rFonts w:ascii="BIZ UDPゴシック" w:eastAsia="BIZ UDPゴシック" w:hAnsi="BIZ UDPゴシック"/>
        </w:rPr>
      </w:pPr>
    </w:p>
    <w:p w14:paraId="4AC7E63F" w14:textId="77777777" w:rsidR="00C77B5F" w:rsidRDefault="00C77B5F" w:rsidP="00B772D8">
      <w:pPr>
        <w:rPr>
          <w:rFonts w:ascii="BIZ UDPゴシック" w:eastAsia="BIZ UDPゴシック" w:hAnsi="BIZ UDPゴシック"/>
        </w:rPr>
      </w:pPr>
    </w:p>
    <w:p w14:paraId="655067FC" w14:textId="5AC2B2D3" w:rsidR="00090264" w:rsidRDefault="00090264" w:rsidP="00C77B5F">
      <w:pPr>
        <w:widowControl/>
        <w:jc w:val="left"/>
        <w:rPr>
          <w:rFonts w:ascii="BIZ UDPゴシック" w:eastAsia="BIZ UDPゴシック" w:hAnsi="BIZ UDPゴシック"/>
        </w:rPr>
      </w:pPr>
    </w:p>
    <w:p w14:paraId="1237072E" w14:textId="77777777" w:rsidR="00585724" w:rsidRDefault="00585724" w:rsidP="00C77B5F">
      <w:pPr>
        <w:widowControl/>
        <w:jc w:val="left"/>
        <w:rPr>
          <w:rFonts w:ascii="BIZ UDPゴシック" w:eastAsia="BIZ UDPゴシック" w:hAnsi="BIZ UDPゴシック"/>
        </w:rPr>
      </w:pPr>
    </w:p>
    <w:tbl>
      <w:tblPr>
        <w:tblStyle w:val="aa"/>
        <w:tblpPr w:leftFromText="142" w:rightFromText="142" w:vertAnchor="text" w:horzAnchor="margin" w:tblpY="56"/>
        <w:tblW w:w="0" w:type="auto"/>
        <w:tblLook w:val="04A0" w:firstRow="1" w:lastRow="0" w:firstColumn="1" w:lastColumn="0" w:noHBand="0" w:noVBand="1"/>
      </w:tblPr>
      <w:tblGrid>
        <w:gridCol w:w="10420"/>
      </w:tblGrid>
      <w:tr w:rsidR="00B16FD5" w14:paraId="7E456745" w14:textId="77777777" w:rsidTr="00B16FD5">
        <w:tc>
          <w:tcPr>
            <w:tcW w:w="10420" w:type="dxa"/>
            <w:tcBorders>
              <w:top w:val="double" w:sz="6" w:space="0" w:color="auto"/>
              <w:left w:val="double" w:sz="6" w:space="0" w:color="auto"/>
              <w:bottom w:val="double" w:sz="6" w:space="0" w:color="auto"/>
              <w:right w:val="double" w:sz="6" w:space="0" w:color="auto"/>
            </w:tcBorders>
          </w:tcPr>
          <w:p w14:paraId="0A0C4B67" w14:textId="68C983D4" w:rsidR="00585724" w:rsidRDefault="00585724" w:rsidP="00B16FD5">
            <w:pPr>
              <w:rPr>
                <w:rFonts w:ascii="BIZ UDPゴシック" w:eastAsia="BIZ UDPゴシック" w:hAnsi="BIZ UDPゴシック"/>
              </w:rPr>
            </w:pPr>
            <w:r>
              <w:rPr>
                <w:rFonts w:ascii="BIZ UDPゴシック" w:eastAsia="BIZ UDPゴシック" w:hAnsi="BIZ UDPゴシック" w:hint="eastAsia"/>
              </w:rPr>
              <w:t>「前日の夜」で６７．６％、「当日の朝」が２１．８％、「それ以外」が１０．６％</w:t>
            </w:r>
            <w:r w:rsidR="00EF5454">
              <w:rPr>
                <w:rFonts w:ascii="BIZ UDPゴシック" w:eastAsia="BIZ UDPゴシック" w:hAnsi="BIZ UDPゴシック" w:hint="eastAsia"/>
              </w:rPr>
              <w:t>でした。</w:t>
            </w:r>
          </w:p>
          <w:p w14:paraId="57C0107D" w14:textId="1C8FB3AC" w:rsidR="00585724" w:rsidRDefault="00585724" w:rsidP="00B16FD5">
            <w:pPr>
              <w:rPr>
                <w:rFonts w:ascii="BIZ UDPゴシック" w:eastAsia="BIZ UDPゴシック" w:hAnsi="BIZ UDPゴシック"/>
              </w:rPr>
            </w:pPr>
            <w:r>
              <w:rPr>
                <w:rFonts w:ascii="BIZ UDPゴシック" w:eastAsia="BIZ UDPゴシック" w:hAnsi="BIZ UDPゴシック" w:hint="eastAsia"/>
              </w:rPr>
              <w:t>（現在は当日の朝６時ごろに発信</w:t>
            </w:r>
            <w:r w:rsidR="000C6EDF">
              <w:rPr>
                <w:rFonts w:ascii="BIZ UDPゴシック" w:eastAsia="BIZ UDPゴシック" w:hAnsi="BIZ UDPゴシック" w:hint="eastAsia"/>
              </w:rPr>
              <w:t>して</w:t>
            </w:r>
            <w:r>
              <w:rPr>
                <w:rFonts w:ascii="BIZ UDPゴシック" w:eastAsia="BIZ UDPゴシック" w:hAnsi="BIZ UDPゴシック" w:hint="eastAsia"/>
              </w:rPr>
              <w:t>おります。）</w:t>
            </w:r>
          </w:p>
        </w:tc>
      </w:tr>
    </w:tbl>
    <w:p w14:paraId="099B270B" w14:textId="77777777" w:rsidR="00B16FD5" w:rsidRDefault="00B16FD5" w:rsidP="00C77B5F">
      <w:pPr>
        <w:widowControl/>
        <w:jc w:val="left"/>
        <w:rPr>
          <w:rFonts w:ascii="BIZ UDPゴシック" w:eastAsia="BIZ UDPゴシック" w:hAnsi="BIZ UDPゴシック"/>
        </w:rPr>
      </w:pPr>
    </w:p>
    <w:p w14:paraId="6389FFFE" w14:textId="77777777" w:rsidR="00020645" w:rsidRPr="0089270E" w:rsidRDefault="00020645" w:rsidP="00C77B5F">
      <w:pPr>
        <w:widowControl/>
        <w:jc w:val="left"/>
        <w:rPr>
          <w:rFonts w:ascii="BIZ UDPゴシック" w:eastAsia="BIZ UDPゴシック" w:hAnsi="BIZ UDPゴシック"/>
        </w:rPr>
      </w:pPr>
    </w:p>
    <w:tbl>
      <w:tblPr>
        <w:tblStyle w:val="aa"/>
        <w:tblW w:w="0" w:type="auto"/>
        <w:tblLook w:val="04A0" w:firstRow="1" w:lastRow="0" w:firstColumn="1" w:lastColumn="0" w:noHBand="0" w:noVBand="1"/>
      </w:tblPr>
      <w:tblGrid>
        <w:gridCol w:w="1134"/>
        <w:gridCol w:w="9298"/>
      </w:tblGrid>
      <w:tr w:rsidR="00676630" w:rsidRPr="00D20263" w14:paraId="565FE0E6" w14:textId="77777777" w:rsidTr="00D20263">
        <w:trPr>
          <w:trHeight w:val="67"/>
        </w:trPr>
        <w:tc>
          <w:tcPr>
            <w:tcW w:w="1134" w:type="dxa"/>
            <w:shd w:val="clear" w:color="auto" w:fill="000000" w:themeFill="text1"/>
            <w:vAlign w:val="center"/>
          </w:tcPr>
          <w:p w14:paraId="484F7A2E" w14:textId="7C104BB5" w:rsidR="00676630" w:rsidRPr="00D20263" w:rsidRDefault="009A697E" w:rsidP="00D20263">
            <w:pPr>
              <w:rPr>
                <w:rFonts w:ascii="BIZ UDPゴシック" w:eastAsia="BIZ UDPゴシック" w:hAnsi="BIZ UDPゴシック"/>
                <w:b/>
                <w:bCs/>
                <w:sz w:val="24"/>
                <w:szCs w:val="28"/>
              </w:rPr>
            </w:pPr>
            <w:r w:rsidRPr="00D20263">
              <w:rPr>
                <w:rFonts w:ascii="BIZ UDPゴシック" w:eastAsia="BIZ UDPゴシック" w:hAnsi="BIZ UDPゴシック" w:hint="eastAsia"/>
                <w:b/>
                <w:bCs/>
                <w:sz w:val="24"/>
                <w:szCs w:val="28"/>
              </w:rPr>
              <w:t>問１４</w:t>
            </w:r>
          </w:p>
        </w:tc>
        <w:tc>
          <w:tcPr>
            <w:tcW w:w="9298" w:type="dxa"/>
          </w:tcPr>
          <w:p w14:paraId="2C0EFF2B" w14:textId="22B9C15B" w:rsidR="00676630" w:rsidRPr="00D20263" w:rsidRDefault="009A697E" w:rsidP="00811FDC">
            <w:pPr>
              <w:rPr>
                <w:rFonts w:ascii="BIZ UDPゴシック" w:eastAsia="BIZ UDPゴシック" w:hAnsi="BIZ UDPゴシック"/>
                <w:b/>
                <w:bCs/>
                <w:sz w:val="24"/>
                <w:szCs w:val="28"/>
              </w:rPr>
            </w:pPr>
            <w:r w:rsidRPr="00D20263">
              <w:rPr>
                <w:rFonts w:ascii="BIZ UDPゴシック" w:eastAsia="BIZ UDPゴシック" w:hAnsi="BIZ UDPゴシック" w:hint="eastAsia"/>
                <w:b/>
                <w:bCs/>
                <w:sz w:val="24"/>
                <w:szCs w:val="28"/>
              </w:rPr>
              <w:t>今後、ＬＩＮＥ上で公共施設の予約やイベントの申込ができるサービス（申請・予約サービス）の導入を検討しています。どれくらい使ってみたいですか。</w:t>
            </w:r>
          </w:p>
        </w:tc>
      </w:tr>
    </w:tbl>
    <w:p w14:paraId="117ECB71" w14:textId="2EF2A3D7" w:rsidR="00676630" w:rsidRPr="0089270E" w:rsidRDefault="00090264" w:rsidP="00B772D8">
      <w:pPr>
        <w:rPr>
          <w:rFonts w:ascii="BIZ UDPゴシック" w:eastAsia="BIZ UDPゴシック" w:hAnsi="BIZ UDPゴシック"/>
        </w:rPr>
      </w:pPr>
      <w:r>
        <w:rPr>
          <w:noProof/>
        </w:rPr>
        <w:drawing>
          <wp:anchor distT="0" distB="0" distL="114300" distR="114300" simplePos="0" relativeHeight="251677696" behindDoc="0" locked="0" layoutInCell="1" allowOverlap="1" wp14:anchorId="15189611" wp14:editId="06D333BB">
            <wp:simplePos x="0" y="0"/>
            <wp:positionH relativeFrom="column">
              <wp:posOffset>3001010</wp:posOffset>
            </wp:positionH>
            <wp:positionV relativeFrom="paragraph">
              <wp:posOffset>217170</wp:posOffset>
            </wp:positionV>
            <wp:extent cx="3617595" cy="3299460"/>
            <wp:effectExtent l="0" t="0" r="1905" b="15240"/>
            <wp:wrapThrough wrapText="bothSides">
              <wp:wrapPolygon edited="0">
                <wp:start x="0" y="0"/>
                <wp:lineTo x="0" y="21575"/>
                <wp:lineTo x="21498" y="21575"/>
                <wp:lineTo x="21498" y="0"/>
                <wp:lineTo x="0" y="0"/>
              </wp:wrapPolygon>
            </wp:wrapThrough>
            <wp:docPr id="748603071" name="グラフ 1">
              <a:extLst xmlns:a="http://schemas.openxmlformats.org/drawingml/2006/main">
                <a:ext uri="{FF2B5EF4-FFF2-40B4-BE49-F238E27FC236}">
                  <a16:creationId xmlns:a16="http://schemas.microsoft.com/office/drawing/2014/main" id="{9902C095-1F17-3E0E-553D-6ED6137D1B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p>
    <w:tbl>
      <w:tblPr>
        <w:tblStyle w:val="aa"/>
        <w:tblW w:w="0" w:type="auto"/>
        <w:tblLook w:val="04A0" w:firstRow="1" w:lastRow="0" w:firstColumn="1" w:lastColumn="0" w:noHBand="0" w:noVBand="1"/>
      </w:tblPr>
      <w:tblGrid>
        <w:gridCol w:w="3114"/>
        <w:gridCol w:w="1417"/>
      </w:tblGrid>
      <w:tr w:rsidR="00447413" w:rsidRPr="0089270E" w14:paraId="27B5245B" w14:textId="77777777" w:rsidTr="00090264">
        <w:trPr>
          <w:trHeight w:val="896"/>
        </w:trPr>
        <w:tc>
          <w:tcPr>
            <w:tcW w:w="3114" w:type="dxa"/>
            <w:hideMark/>
          </w:tcPr>
          <w:p w14:paraId="37E78B0C" w14:textId="4EB700CB" w:rsidR="00447413" w:rsidRPr="0089270E" w:rsidRDefault="009A697E" w:rsidP="00447413">
            <w:pPr>
              <w:rPr>
                <w:rFonts w:ascii="BIZ UDPゴシック" w:eastAsia="BIZ UDPゴシック" w:hAnsi="BIZ UDPゴシック"/>
              </w:rPr>
            </w:pPr>
            <w:r w:rsidRPr="0089270E">
              <w:rPr>
                <w:rFonts w:ascii="BIZ UDPゴシック" w:eastAsia="BIZ UDPゴシック" w:hAnsi="BIZ UDPゴシック" w:hint="eastAsia"/>
              </w:rPr>
              <w:t>★★★★★</w:t>
            </w:r>
            <w:r w:rsidRPr="0089270E">
              <w:rPr>
                <w:rFonts w:ascii="BIZ UDPゴシック" w:eastAsia="BIZ UDPゴシック" w:hAnsi="BIZ UDPゴシック"/>
              </w:rPr>
              <w:br/>
            </w:r>
            <w:r w:rsidRPr="0089270E">
              <w:rPr>
                <w:rFonts w:ascii="BIZ UDPゴシック" w:eastAsia="BIZ UDPゴシック" w:hAnsi="BIZ UDPゴシック" w:hint="eastAsia"/>
              </w:rPr>
              <w:t>（ぜひ使ってみたい）</w:t>
            </w:r>
          </w:p>
        </w:tc>
        <w:tc>
          <w:tcPr>
            <w:tcW w:w="1417" w:type="dxa"/>
            <w:noWrap/>
            <w:hideMark/>
          </w:tcPr>
          <w:p w14:paraId="48CE26D9" w14:textId="55BCF5B4" w:rsidR="00447413" w:rsidRPr="0089270E" w:rsidRDefault="009A697E" w:rsidP="009A697E">
            <w:pPr>
              <w:jc w:val="right"/>
              <w:rPr>
                <w:rFonts w:ascii="BIZ UDPゴシック" w:eastAsia="BIZ UDPゴシック" w:hAnsi="BIZ UDPゴシック"/>
              </w:rPr>
            </w:pPr>
            <w:r w:rsidRPr="0089270E">
              <w:rPr>
                <w:rFonts w:ascii="BIZ UDPゴシック" w:eastAsia="BIZ UDPゴシック" w:hAnsi="BIZ UDPゴシック" w:hint="eastAsia"/>
              </w:rPr>
              <w:t>１，０６９　名</w:t>
            </w:r>
          </w:p>
        </w:tc>
      </w:tr>
      <w:tr w:rsidR="00447413" w:rsidRPr="0089270E" w14:paraId="1B4AB49B" w14:textId="77777777" w:rsidTr="00090264">
        <w:trPr>
          <w:trHeight w:val="553"/>
        </w:trPr>
        <w:tc>
          <w:tcPr>
            <w:tcW w:w="3114" w:type="dxa"/>
            <w:hideMark/>
          </w:tcPr>
          <w:p w14:paraId="6B408282" w14:textId="7649A6EF" w:rsidR="00447413" w:rsidRPr="0089270E" w:rsidRDefault="009A697E" w:rsidP="00447413">
            <w:pPr>
              <w:rPr>
                <w:rFonts w:ascii="BIZ UDPゴシック" w:eastAsia="BIZ UDPゴシック" w:hAnsi="BIZ UDPゴシック"/>
              </w:rPr>
            </w:pPr>
            <w:r w:rsidRPr="0089270E">
              <w:rPr>
                <w:rFonts w:ascii="BIZ UDPゴシック" w:eastAsia="BIZ UDPゴシック" w:hAnsi="BIZ UDPゴシック" w:hint="eastAsia"/>
              </w:rPr>
              <w:t>★★★★</w:t>
            </w:r>
            <w:r w:rsidRPr="0089270E">
              <w:rPr>
                <w:rFonts w:ascii="BIZ UDPゴシック" w:eastAsia="BIZ UDPゴシック" w:hAnsi="BIZ UDPゴシック"/>
              </w:rPr>
              <w:br/>
            </w:r>
            <w:r w:rsidRPr="0089270E">
              <w:rPr>
                <w:rFonts w:ascii="BIZ UDPゴシック" w:eastAsia="BIZ UDPゴシック" w:hAnsi="BIZ UDPゴシック" w:hint="eastAsia"/>
              </w:rPr>
              <w:t>（あれば使ってみたい）</w:t>
            </w:r>
          </w:p>
        </w:tc>
        <w:tc>
          <w:tcPr>
            <w:tcW w:w="1417" w:type="dxa"/>
            <w:noWrap/>
            <w:hideMark/>
          </w:tcPr>
          <w:p w14:paraId="24DBB20F" w14:textId="63816E60" w:rsidR="00447413" w:rsidRPr="0089270E" w:rsidRDefault="009A697E" w:rsidP="009A697E">
            <w:pPr>
              <w:jc w:val="right"/>
              <w:rPr>
                <w:rFonts w:ascii="BIZ UDPゴシック" w:eastAsia="BIZ UDPゴシック" w:hAnsi="BIZ UDPゴシック"/>
              </w:rPr>
            </w:pPr>
            <w:r w:rsidRPr="0089270E">
              <w:rPr>
                <w:rFonts w:ascii="BIZ UDPゴシック" w:eastAsia="BIZ UDPゴシック" w:hAnsi="BIZ UDPゴシック" w:hint="eastAsia"/>
              </w:rPr>
              <w:t>１，４６８　名</w:t>
            </w:r>
          </w:p>
        </w:tc>
      </w:tr>
      <w:tr w:rsidR="00447413" w:rsidRPr="0089270E" w14:paraId="2EC5744E" w14:textId="77777777" w:rsidTr="00090264">
        <w:trPr>
          <w:trHeight w:val="678"/>
        </w:trPr>
        <w:tc>
          <w:tcPr>
            <w:tcW w:w="3114" w:type="dxa"/>
            <w:hideMark/>
          </w:tcPr>
          <w:p w14:paraId="1BFF58E8" w14:textId="7D735A7C" w:rsidR="00447413" w:rsidRPr="0089270E" w:rsidRDefault="009A697E" w:rsidP="00447413">
            <w:pPr>
              <w:rPr>
                <w:rFonts w:ascii="BIZ UDPゴシック" w:eastAsia="BIZ UDPゴシック" w:hAnsi="BIZ UDPゴシック"/>
              </w:rPr>
            </w:pPr>
            <w:r w:rsidRPr="0089270E">
              <w:rPr>
                <w:rFonts w:ascii="BIZ UDPゴシック" w:eastAsia="BIZ UDPゴシック" w:hAnsi="BIZ UDPゴシック" w:hint="eastAsia"/>
              </w:rPr>
              <w:t>★★★</w:t>
            </w:r>
            <w:r w:rsidRPr="0089270E">
              <w:rPr>
                <w:rFonts w:ascii="BIZ UDPゴシック" w:eastAsia="BIZ UDPゴシック" w:hAnsi="BIZ UDPゴシック"/>
              </w:rPr>
              <w:br/>
            </w:r>
            <w:r w:rsidRPr="0089270E">
              <w:rPr>
                <w:rFonts w:ascii="BIZ UDPゴシック" w:eastAsia="BIZ UDPゴシック" w:hAnsi="BIZ UDPゴシック" w:hint="eastAsia"/>
              </w:rPr>
              <w:t>（どちらでもない）</w:t>
            </w:r>
          </w:p>
        </w:tc>
        <w:tc>
          <w:tcPr>
            <w:tcW w:w="1417" w:type="dxa"/>
            <w:noWrap/>
            <w:hideMark/>
          </w:tcPr>
          <w:p w14:paraId="2E027168" w14:textId="19E789C8" w:rsidR="00447413" w:rsidRPr="0089270E" w:rsidRDefault="009A697E" w:rsidP="009A697E">
            <w:pPr>
              <w:jc w:val="right"/>
              <w:rPr>
                <w:rFonts w:ascii="BIZ UDPゴシック" w:eastAsia="BIZ UDPゴシック" w:hAnsi="BIZ UDPゴシック"/>
              </w:rPr>
            </w:pPr>
            <w:r w:rsidRPr="0089270E">
              <w:rPr>
                <w:rFonts w:ascii="BIZ UDPゴシック" w:eastAsia="BIZ UDPゴシック" w:hAnsi="BIZ UDPゴシック" w:hint="eastAsia"/>
              </w:rPr>
              <w:t>２７８　名</w:t>
            </w:r>
          </w:p>
        </w:tc>
      </w:tr>
      <w:tr w:rsidR="00447413" w:rsidRPr="0089270E" w14:paraId="465B1C33" w14:textId="77777777" w:rsidTr="00090264">
        <w:trPr>
          <w:trHeight w:val="93"/>
        </w:trPr>
        <w:tc>
          <w:tcPr>
            <w:tcW w:w="3114" w:type="dxa"/>
            <w:hideMark/>
          </w:tcPr>
          <w:p w14:paraId="74176F28" w14:textId="04D33FAA" w:rsidR="00447413" w:rsidRPr="0089270E" w:rsidRDefault="009A697E" w:rsidP="00447413">
            <w:pPr>
              <w:rPr>
                <w:rFonts w:ascii="BIZ UDPゴシック" w:eastAsia="BIZ UDPゴシック" w:hAnsi="BIZ UDPゴシック"/>
              </w:rPr>
            </w:pPr>
            <w:r w:rsidRPr="0089270E">
              <w:rPr>
                <w:rFonts w:ascii="BIZ UDPゴシック" w:eastAsia="BIZ UDPゴシック" w:hAnsi="BIZ UDPゴシック" w:hint="eastAsia"/>
              </w:rPr>
              <w:t>★★</w:t>
            </w:r>
            <w:r w:rsidRPr="0089270E">
              <w:rPr>
                <w:rFonts w:ascii="BIZ UDPゴシック" w:eastAsia="BIZ UDPゴシック" w:hAnsi="BIZ UDPゴシック"/>
              </w:rPr>
              <w:br w:type="page"/>
            </w:r>
          </w:p>
          <w:p w14:paraId="680B9FC9" w14:textId="63AB37D6" w:rsidR="00447413" w:rsidRPr="0089270E" w:rsidRDefault="009A697E" w:rsidP="00447413">
            <w:pPr>
              <w:rPr>
                <w:rFonts w:ascii="BIZ UDPゴシック" w:eastAsia="BIZ UDPゴシック" w:hAnsi="BIZ UDPゴシック"/>
              </w:rPr>
            </w:pPr>
            <w:r w:rsidRPr="0089270E">
              <w:rPr>
                <w:rFonts w:ascii="BIZ UDPゴシック" w:eastAsia="BIZ UDPゴシック" w:hAnsi="BIZ UDPゴシック" w:hint="eastAsia"/>
              </w:rPr>
              <w:t>（あまり使いたいとは思わない）</w:t>
            </w:r>
          </w:p>
        </w:tc>
        <w:tc>
          <w:tcPr>
            <w:tcW w:w="1417" w:type="dxa"/>
            <w:noWrap/>
            <w:hideMark/>
          </w:tcPr>
          <w:p w14:paraId="20FDDEDA" w14:textId="0A167809" w:rsidR="00447413" w:rsidRPr="0089270E" w:rsidRDefault="009A697E" w:rsidP="009A697E">
            <w:pPr>
              <w:jc w:val="right"/>
              <w:rPr>
                <w:rFonts w:ascii="BIZ UDPゴシック" w:eastAsia="BIZ UDPゴシック" w:hAnsi="BIZ UDPゴシック"/>
              </w:rPr>
            </w:pPr>
            <w:r w:rsidRPr="0089270E">
              <w:rPr>
                <w:rFonts w:ascii="BIZ UDPゴシック" w:eastAsia="BIZ UDPゴシック" w:hAnsi="BIZ UDPゴシック" w:hint="eastAsia"/>
              </w:rPr>
              <w:t>６５　名</w:t>
            </w:r>
          </w:p>
        </w:tc>
      </w:tr>
      <w:tr w:rsidR="00447413" w:rsidRPr="0089270E" w14:paraId="46F912A1" w14:textId="77777777" w:rsidTr="00090264">
        <w:trPr>
          <w:trHeight w:val="67"/>
        </w:trPr>
        <w:tc>
          <w:tcPr>
            <w:tcW w:w="3114" w:type="dxa"/>
            <w:hideMark/>
          </w:tcPr>
          <w:p w14:paraId="3055A38D" w14:textId="0FA9C0AA" w:rsidR="00447413" w:rsidRPr="0089270E" w:rsidRDefault="009A697E" w:rsidP="00447413">
            <w:pPr>
              <w:rPr>
                <w:rFonts w:ascii="BIZ UDPゴシック" w:eastAsia="BIZ UDPゴシック" w:hAnsi="BIZ UDPゴシック"/>
              </w:rPr>
            </w:pPr>
            <w:r w:rsidRPr="0089270E">
              <w:rPr>
                <w:rFonts w:ascii="BIZ UDPゴシック" w:eastAsia="BIZ UDPゴシック" w:hAnsi="BIZ UDPゴシック" w:hint="eastAsia"/>
              </w:rPr>
              <w:t>★（必要ない）</w:t>
            </w:r>
          </w:p>
        </w:tc>
        <w:tc>
          <w:tcPr>
            <w:tcW w:w="1417" w:type="dxa"/>
            <w:noWrap/>
            <w:hideMark/>
          </w:tcPr>
          <w:p w14:paraId="60701596" w14:textId="16D86064" w:rsidR="00447413" w:rsidRPr="0089270E" w:rsidRDefault="009A697E" w:rsidP="009A697E">
            <w:pPr>
              <w:jc w:val="right"/>
              <w:rPr>
                <w:rFonts w:ascii="BIZ UDPゴシック" w:eastAsia="BIZ UDPゴシック" w:hAnsi="BIZ UDPゴシック"/>
              </w:rPr>
            </w:pPr>
            <w:r w:rsidRPr="0089270E">
              <w:rPr>
                <w:rFonts w:ascii="BIZ UDPゴシック" w:eastAsia="BIZ UDPゴシック" w:hAnsi="BIZ UDPゴシック" w:hint="eastAsia"/>
              </w:rPr>
              <w:t>３７　名</w:t>
            </w:r>
          </w:p>
        </w:tc>
      </w:tr>
    </w:tbl>
    <w:p w14:paraId="3A750750" w14:textId="6BE4B005" w:rsidR="00676630" w:rsidRPr="0089270E" w:rsidRDefault="00676630" w:rsidP="00B772D8">
      <w:pPr>
        <w:rPr>
          <w:rFonts w:ascii="BIZ UDPゴシック" w:eastAsia="BIZ UDPゴシック" w:hAnsi="BIZ UDPゴシック"/>
        </w:rPr>
      </w:pPr>
    </w:p>
    <w:p w14:paraId="4DD291E3" w14:textId="77777777" w:rsidR="00577B6A" w:rsidRPr="0089270E" w:rsidRDefault="00577B6A" w:rsidP="00577B6A">
      <w:pPr>
        <w:rPr>
          <w:rFonts w:ascii="BIZ UDPゴシック" w:eastAsia="BIZ UDPゴシック" w:hAnsi="BIZ UDPゴシック"/>
        </w:rPr>
      </w:pPr>
      <w:r w:rsidRPr="0089270E">
        <w:rPr>
          <w:rFonts w:ascii="BIZ UDPゴシック" w:eastAsia="BIZ UDPゴシック" w:hAnsi="BIZ UDPゴシック" w:hint="eastAsia"/>
        </w:rPr>
        <w:t>＜</w:t>
      </w:r>
      <w:r>
        <w:rPr>
          <w:rFonts w:ascii="BIZ UDPゴシック" w:eastAsia="BIZ UDPゴシック" w:hAnsi="BIZ UDPゴシック" w:hint="eastAsia"/>
        </w:rPr>
        <w:t>択一選択</w:t>
      </w:r>
      <w:r w:rsidRPr="0089270E">
        <w:rPr>
          <w:rFonts w:ascii="BIZ UDPゴシック" w:eastAsia="BIZ UDPゴシック" w:hAnsi="BIZ UDPゴシック" w:hint="eastAsia"/>
        </w:rPr>
        <w:t>：</w:t>
      </w:r>
      <w:r>
        <w:rPr>
          <w:rFonts w:ascii="BIZ UDPゴシック" w:eastAsia="BIZ UDPゴシック" w:hAnsi="BIZ UDPゴシック" w:hint="eastAsia"/>
        </w:rPr>
        <w:t>N=</w:t>
      </w:r>
      <w:r w:rsidRPr="0089270E">
        <w:rPr>
          <w:rFonts w:ascii="BIZ UDPゴシック" w:eastAsia="BIZ UDPゴシック" w:hAnsi="BIZ UDPゴシック" w:hint="eastAsia"/>
        </w:rPr>
        <w:t>２，９１７＞</w:t>
      </w:r>
    </w:p>
    <w:p w14:paraId="0D46224A" w14:textId="6566417B" w:rsidR="009A697E" w:rsidRPr="0089270E" w:rsidRDefault="009A697E" w:rsidP="00B772D8">
      <w:pPr>
        <w:rPr>
          <w:rFonts w:ascii="BIZ UDPゴシック" w:eastAsia="BIZ UDPゴシック" w:hAnsi="BIZ UDPゴシック"/>
        </w:rPr>
      </w:pPr>
    </w:p>
    <w:p w14:paraId="77B03647" w14:textId="33553D1C" w:rsidR="00447413" w:rsidRPr="0089270E" w:rsidRDefault="00447413" w:rsidP="00B772D8">
      <w:pPr>
        <w:rPr>
          <w:rFonts w:ascii="BIZ UDPゴシック" w:eastAsia="BIZ UDPゴシック" w:hAnsi="BIZ UDPゴシック"/>
        </w:rPr>
      </w:pPr>
    </w:p>
    <w:tbl>
      <w:tblPr>
        <w:tblStyle w:val="aa"/>
        <w:tblpPr w:leftFromText="142" w:rightFromText="142" w:vertAnchor="text" w:horzAnchor="margin" w:tblpY="629"/>
        <w:tblW w:w="0" w:type="auto"/>
        <w:tblLook w:val="04A0" w:firstRow="1" w:lastRow="0" w:firstColumn="1" w:lastColumn="0" w:noHBand="0" w:noVBand="1"/>
      </w:tblPr>
      <w:tblGrid>
        <w:gridCol w:w="10420"/>
      </w:tblGrid>
      <w:tr w:rsidR="00585724" w14:paraId="577AFF64" w14:textId="77777777" w:rsidTr="00585724">
        <w:tc>
          <w:tcPr>
            <w:tcW w:w="10420" w:type="dxa"/>
            <w:tcBorders>
              <w:top w:val="double" w:sz="6" w:space="0" w:color="auto"/>
              <w:left w:val="double" w:sz="6" w:space="0" w:color="auto"/>
              <w:bottom w:val="double" w:sz="6" w:space="0" w:color="auto"/>
              <w:right w:val="double" w:sz="6" w:space="0" w:color="auto"/>
            </w:tcBorders>
          </w:tcPr>
          <w:p w14:paraId="127CC414" w14:textId="6421B495" w:rsidR="00585724" w:rsidRDefault="00585724" w:rsidP="00585724">
            <w:pPr>
              <w:rPr>
                <w:rFonts w:ascii="BIZ UDPゴシック" w:eastAsia="BIZ UDPゴシック" w:hAnsi="BIZ UDPゴシック"/>
              </w:rPr>
            </w:pPr>
            <w:r>
              <w:rPr>
                <w:rFonts w:ascii="BIZ UDPゴシック" w:eastAsia="BIZ UDPゴシック" w:hAnsi="BIZ UDPゴシック" w:hint="eastAsia"/>
              </w:rPr>
              <w:t>「</w:t>
            </w:r>
            <w:r w:rsidR="0063660F">
              <w:rPr>
                <w:rFonts w:ascii="BIZ UDPゴシック" w:eastAsia="BIZ UDPゴシック" w:hAnsi="BIZ UDPゴシック" w:hint="eastAsia"/>
              </w:rPr>
              <w:t>ぜひ使ってみたい</w:t>
            </w:r>
            <w:r w:rsidR="000C6EDF">
              <w:rPr>
                <w:rFonts w:ascii="BIZ UDPゴシック" w:eastAsia="BIZ UDPゴシック" w:hAnsi="BIZ UDPゴシック" w:hint="eastAsia"/>
              </w:rPr>
              <w:t>」</w:t>
            </w:r>
            <w:r w:rsidR="0063660F">
              <w:rPr>
                <w:rFonts w:ascii="BIZ UDPゴシック" w:eastAsia="BIZ UDPゴシック" w:hAnsi="BIZ UDPゴシック" w:hint="eastAsia"/>
              </w:rPr>
              <w:t>・</w:t>
            </w:r>
            <w:r w:rsidR="000C6EDF">
              <w:rPr>
                <w:rFonts w:ascii="BIZ UDPゴシック" w:eastAsia="BIZ UDPゴシック" w:hAnsi="BIZ UDPゴシック" w:hint="eastAsia"/>
              </w:rPr>
              <w:t>「</w:t>
            </w:r>
            <w:r w:rsidR="0063660F">
              <w:rPr>
                <w:rFonts w:ascii="BIZ UDPゴシック" w:eastAsia="BIZ UDPゴシック" w:hAnsi="BIZ UDPゴシック" w:hint="eastAsia"/>
              </w:rPr>
              <w:t>あれば使ってみたい</w:t>
            </w:r>
            <w:r>
              <w:rPr>
                <w:rFonts w:ascii="BIZ UDPゴシック" w:eastAsia="BIZ UDPゴシック" w:hAnsi="BIZ UDPゴシック" w:hint="eastAsia"/>
              </w:rPr>
              <w:t>」</w:t>
            </w:r>
            <w:r w:rsidR="000C6EDF">
              <w:rPr>
                <w:rFonts w:ascii="BIZ UDPゴシック" w:eastAsia="BIZ UDPゴシック" w:hAnsi="BIZ UDPゴシック" w:hint="eastAsia"/>
              </w:rPr>
              <w:t>が８６．９％、</w:t>
            </w:r>
            <w:r w:rsidR="00EF5454">
              <w:rPr>
                <w:rFonts w:ascii="BIZ UDPゴシック" w:eastAsia="BIZ UDPゴシック" w:hAnsi="BIZ UDPゴシック" w:hint="eastAsia"/>
              </w:rPr>
              <w:t>「どちらでもない」が９．５％、「あまり使いたいとは思わない」・「必要ない」が１１．７％でした。</w:t>
            </w:r>
          </w:p>
        </w:tc>
      </w:tr>
    </w:tbl>
    <w:p w14:paraId="3592560F" w14:textId="3B6BF1F3" w:rsidR="00447413" w:rsidRPr="0089270E" w:rsidRDefault="00C77B5F" w:rsidP="00C77B5F">
      <w:pPr>
        <w:widowControl/>
        <w:jc w:val="left"/>
        <w:rPr>
          <w:rFonts w:ascii="BIZ UDPゴシック" w:eastAsia="BIZ UDPゴシック" w:hAnsi="BIZ UDPゴシック"/>
        </w:rPr>
      </w:pPr>
      <w:r>
        <w:rPr>
          <w:rFonts w:ascii="BIZ UDPゴシック" w:eastAsia="BIZ UDPゴシック" w:hAnsi="BIZ UDPゴシック"/>
        </w:rPr>
        <w:br w:type="page"/>
      </w:r>
    </w:p>
    <w:tbl>
      <w:tblPr>
        <w:tblStyle w:val="aa"/>
        <w:tblW w:w="0" w:type="auto"/>
        <w:tblLook w:val="04A0" w:firstRow="1" w:lastRow="0" w:firstColumn="1" w:lastColumn="0" w:noHBand="0" w:noVBand="1"/>
      </w:tblPr>
      <w:tblGrid>
        <w:gridCol w:w="1134"/>
        <w:gridCol w:w="9298"/>
      </w:tblGrid>
      <w:tr w:rsidR="00676630" w:rsidRPr="00D20263" w14:paraId="194FE402" w14:textId="77777777" w:rsidTr="00D20263">
        <w:trPr>
          <w:trHeight w:val="67"/>
        </w:trPr>
        <w:tc>
          <w:tcPr>
            <w:tcW w:w="1134" w:type="dxa"/>
            <w:shd w:val="clear" w:color="auto" w:fill="000000" w:themeFill="text1"/>
          </w:tcPr>
          <w:p w14:paraId="2131122F" w14:textId="3C420C8B" w:rsidR="00676630" w:rsidRPr="00D20263" w:rsidRDefault="009A697E" w:rsidP="00811FDC">
            <w:pPr>
              <w:rPr>
                <w:rFonts w:ascii="BIZ UDPゴシック" w:eastAsia="BIZ UDPゴシック" w:hAnsi="BIZ UDPゴシック"/>
                <w:b/>
                <w:bCs/>
                <w:sz w:val="24"/>
                <w:szCs w:val="28"/>
              </w:rPr>
            </w:pPr>
            <w:r w:rsidRPr="00D20263">
              <w:rPr>
                <w:rFonts w:ascii="BIZ UDPゴシック" w:eastAsia="BIZ UDPゴシック" w:hAnsi="BIZ UDPゴシック" w:hint="eastAsia"/>
                <w:b/>
                <w:bCs/>
                <w:sz w:val="24"/>
                <w:szCs w:val="28"/>
              </w:rPr>
              <w:lastRenderedPageBreak/>
              <w:t>問１５</w:t>
            </w:r>
          </w:p>
        </w:tc>
        <w:tc>
          <w:tcPr>
            <w:tcW w:w="9298" w:type="dxa"/>
          </w:tcPr>
          <w:p w14:paraId="729355CF" w14:textId="300E6F97" w:rsidR="00676630" w:rsidRPr="00D20263" w:rsidRDefault="009A697E" w:rsidP="00811FDC">
            <w:pPr>
              <w:rPr>
                <w:rFonts w:ascii="BIZ UDPゴシック" w:eastAsia="BIZ UDPゴシック" w:hAnsi="BIZ UDPゴシック"/>
                <w:b/>
                <w:bCs/>
                <w:sz w:val="24"/>
                <w:szCs w:val="28"/>
              </w:rPr>
            </w:pPr>
            <w:r w:rsidRPr="00D20263">
              <w:rPr>
                <w:rFonts w:ascii="BIZ UDPゴシック" w:eastAsia="BIZ UDPゴシック" w:hAnsi="BIZ UDPゴシック" w:hint="eastAsia"/>
                <w:b/>
                <w:bCs/>
                <w:sz w:val="24"/>
                <w:szCs w:val="28"/>
              </w:rPr>
              <w:t>最後に、千葉市公式ＬＩＮＥに関して、担当者に伝えたいことがありましたら何でもお聞かせください。</w:t>
            </w:r>
          </w:p>
        </w:tc>
      </w:tr>
    </w:tbl>
    <w:p w14:paraId="279F313F" w14:textId="77777777" w:rsidR="00676630" w:rsidRDefault="00676630" w:rsidP="00B772D8">
      <w:pPr>
        <w:rPr>
          <w:rFonts w:ascii="BIZ UDPゴシック" w:eastAsia="BIZ UDPゴシック" w:hAnsi="BIZ UDPゴシック"/>
        </w:rPr>
      </w:pPr>
    </w:p>
    <w:p w14:paraId="29EF85FB" w14:textId="39918790" w:rsidR="00020645" w:rsidRDefault="00020645" w:rsidP="00B772D8">
      <w:pPr>
        <w:rPr>
          <w:rFonts w:ascii="BIZ UDPゴシック" w:eastAsia="BIZ UDPゴシック" w:hAnsi="BIZ UDPゴシック"/>
        </w:rPr>
      </w:pPr>
      <w:r>
        <w:rPr>
          <w:rFonts w:ascii="BIZ UDPゴシック" w:eastAsia="BIZ UDPゴシック" w:hAnsi="BIZ UDPゴシック" w:hint="eastAsia"/>
        </w:rPr>
        <w:t>（寄せられたご意見・ご要望に次のようなものがありました。一部抜粋して記載いたします。）</w:t>
      </w:r>
    </w:p>
    <w:p w14:paraId="1B4E054B" w14:textId="455AB61D" w:rsidR="00020645" w:rsidRDefault="0063660F" w:rsidP="00B772D8">
      <w:pPr>
        <w:rPr>
          <w:rFonts w:ascii="BIZ UDPゴシック" w:eastAsia="BIZ UDPゴシック" w:hAnsi="BIZ UDPゴシック"/>
        </w:rPr>
      </w:pPr>
      <w:r>
        <w:rPr>
          <w:rFonts w:ascii="BIZ UDPゴシック" w:eastAsia="BIZ UDPゴシック" w:hAnsi="BIZ UDPゴシック" w:hint="eastAsia"/>
        </w:rPr>
        <w:t>＜回答者数：1，075名＞</w:t>
      </w:r>
    </w:p>
    <w:p w14:paraId="7C130E42" w14:textId="77777777" w:rsidR="0063660F" w:rsidRDefault="0063660F" w:rsidP="00B772D8">
      <w:pPr>
        <w:rPr>
          <w:rFonts w:ascii="BIZ UDPゴシック" w:eastAsia="BIZ UDPゴシック" w:hAnsi="BIZ UDPゴシック"/>
        </w:rPr>
      </w:pPr>
    </w:p>
    <w:p w14:paraId="0C13D592" w14:textId="77777777" w:rsidR="00AD2A98" w:rsidRDefault="00084F40" w:rsidP="00B772D8">
      <w:pPr>
        <w:pStyle w:val="a9"/>
        <w:numPr>
          <w:ilvl w:val="0"/>
          <w:numId w:val="1"/>
        </w:numPr>
        <w:rPr>
          <w:rFonts w:ascii="BIZ UDPゴシック" w:eastAsia="BIZ UDPゴシック" w:hAnsi="BIZ UDPゴシック"/>
        </w:rPr>
      </w:pPr>
      <w:r w:rsidRPr="00AD2A98">
        <w:rPr>
          <w:rFonts w:ascii="BIZ UDPゴシック" w:eastAsia="BIZ UDPゴシック" w:hAnsi="BIZ UDPゴシック" w:hint="eastAsia"/>
        </w:rPr>
        <w:t>ネット検索した方が早いな、が正直な感想。使ってて便利なのはゴミ捨ての通知くらい。</w:t>
      </w:r>
    </w:p>
    <w:p w14:paraId="3D130539" w14:textId="77777777" w:rsidR="00AD2A98" w:rsidRDefault="00084F40" w:rsidP="00B772D8">
      <w:pPr>
        <w:pStyle w:val="a9"/>
        <w:numPr>
          <w:ilvl w:val="0"/>
          <w:numId w:val="1"/>
        </w:numPr>
        <w:rPr>
          <w:rFonts w:ascii="BIZ UDPゴシック" w:eastAsia="BIZ UDPゴシック" w:hAnsi="BIZ UDPゴシック"/>
        </w:rPr>
      </w:pPr>
      <w:r w:rsidRPr="00AD2A98">
        <w:rPr>
          <w:rFonts w:ascii="BIZ UDPゴシック" w:eastAsia="BIZ UDPゴシック" w:hAnsi="BIZ UDPゴシック" w:hint="eastAsia"/>
        </w:rPr>
        <w:t>セミナーやイベントの予約ができると非常に便利なので、是非導入してほしいです。</w:t>
      </w:r>
    </w:p>
    <w:p w14:paraId="1E08FDD6" w14:textId="77777777" w:rsidR="00AD2A98" w:rsidRPr="00AD2A98" w:rsidRDefault="00AD2A98" w:rsidP="00AD2A98">
      <w:pPr>
        <w:pStyle w:val="a9"/>
        <w:numPr>
          <w:ilvl w:val="0"/>
          <w:numId w:val="1"/>
        </w:numPr>
        <w:rPr>
          <w:rFonts w:ascii="BIZ UDPゴシック" w:eastAsia="BIZ UDPゴシック" w:hAnsi="BIZ UDPゴシック"/>
        </w:rPr>
      </w:pPr>
      <w:r w:rsidRPr="00AD2A98">
        <w:rPr>
          <w:rFonts w:ascii="BIZ UDPゴシック" w:eastAsia="BIZ UDPゴシック" w:hAnsi="BIZ UDPゴシック" w:hint="eastAsia"/>
        </w:rPr>
        <w:t>住民票を取得する方法について調べるときに</w:t>
      </w:r>
      <w:r w:rsidRPr="00AD2A98">
        <w:rPr>
          <w:rFonts w:ascii="BIZ UDPゴシック" w:eastAsia="BIZ UDPゴシック" w:hAnsi="BIZ UDPゴシック"/>
        </w:rPr>
        <w:t>LINEを使いましたが、Google検索した方が速かったです。</w:t>
      </w:r>
    </w:p>
    <w:p w14:paraId="33CFB39E" w14:textId="59FEC72B" w:rsidR="00AD2A98" w:rsidRDefault="00AD2A98" w:rsidP="00AD2A98">
      <w:pPr>
        <w:pStyle w:val="a9"/>
        <w:numPr>
          <w:ilvl w:val="0"/>
          <w:numId w:val="1"/>
        </w:numPr>
        <w:rPr>
          <w:rFonts w:ascii="BIZ UDPゴシック" w:eastAsia="BIZ UDPゴシック" w:hAnsi="BIZ UDPゴシック"/>
        </w:rPr>
      </w:pPr>
      <w:r w:rsidRPr="00AD2A98">
        <w:rPr>
          <w:rFonts w:ascii="BIZ UDPゴシック" w:eastAsia="BIZ UDPゴシック" w:hAnsi="BIZ UDPゴシック" w:hint="eastAsia"/>
        </w:rPr>
        <w:t>千葉市の</w:t>
      </w:r>
      <w:r w:rsidRPr="00AD2A98">
        <w:rPr>
          <w:rFonts w:ascii="BIZ UDPゴシック" w:eastAsia="BIZ UDPゴシック" w:hAnsi="BIZ UDPゴシック"/>
        </w:rPr>
        <w:t>LINEはごみの日の案内以外まだ活用できていません。</w:t>
      </w:r>
    </w:p>
    <w:p w14:paraId="1269F7C4" w14:textId="77777777" w:rsidR="00AD2A98" w:rsidRDefault="00084F40" w:rsidP="00B772D8">
      <w:pPr>
        <w:pStyle w:val="a9"/>
        <w:numPr>
          <w:ilvl w:val="0"/>
          <w:numId w:val="1"/>
        </w:numPr>
        <w:rPr>
          <w:rFonts w:ascii="BIZ UDPゴシック" w:eastAsia="BIZ UDPゴシック" w:hAnsi="BIZ UDPゴシック"/>
        </w:rPr>
      </w:pPr>
      <w:r w:rsidRPr="00AD2A98">
        <w:rPr>
          <w:rFonts w:ascii="BIZ UDPゴシック" w:eastAsia="BIZ UDPゴシック" w:hAnsi="BIZ UDPゴシック" w:hint="eastAsia"/>
        </w:rPr>
        <w:t>閲覧するとポイントが溜まるとかの企画あるといい。</w:t>
      </w:r>
    </w:p>
    <w:p w14:paraId="6CCE2F63" w14:textId="77777777" w:rsidR="00AD2A98" w:rsidRDefault="00084F40" w:rsidP="00AD2A98">
      <w:pPr>
        <w:pStyle w:val="a9"/>
        <w:numPr>
          <w:ilvl w:val="0"/>
          <w:numId w:val="1"/>
        </w:numPr>
        <w:rPr>
          <w:rFonts w:ascii="BIZ UDPゴシック" w:eastAsia="BIZ UDPゴシック" w:hAnsi="BIZ UDPゴシック"/>
        </w:rPr>
      </w:pPr>
      <w:r w:rsidRPr="00AD2A98">
        <w:rPr>
          <w:rFonts w:ascii="BIZ UDPゴシック" w:eastAsia="BIZ UDPゴシック" w:hAnsi="BIZ UDPゴシック"/>
        </w:rPr>
        <w:t>LI</w:t>
      </w:r>
      <w:r w:rsidRPr="00AD2A98">
        <w:rPr>
          <w:rFonts w:ascii="BIZ UDPゴシック" w:eastAsia="BIZ UDPゴシック" w:hAnsi="BIZ UDPゴシック" w:hint="eastAsia"/>
        </w:rPr>
        <w:t>NE</w:t>
      </w:r>
      <w:r w:rsidRPr="00AD2A98">
        <w:rPr>
          <w:rFonts w:ascii="BIZ UDPゴシック" w:eastAsia="BIZ UDPゴシック" w:hAnsi="BIZ UDPゴシック"/>
        </w:rPr>
        <w:t>を使用したクーポンの配布やキャンペーンの参加など、LIN</w:t>
      </w:r>
      <w:r w:rsidRPr="00AD2A98">
        <w:rPr>
          <w:rFonts w:ascii="BIZ UDPゴシック" w:eastAsia="BIZ UDPゴシック" w:hAnsi="BIZ UDPゴシック" w:hint="eastAsia"/>
        </w:rPr>
        <w:t>E</w:t>
      </w:r>
      <w:r w:rsidRPr="00AD2A98">
        <w:rPr>
          <w:rFonts w:ascii="BIZ UDPゴシック" w:eastAsia="BIZ UDPゴシック" w:hAnsi="BIZ UDPゴシック"/>
        </w:rPr>
        <w:t>を活用したプロモーションはもっと出来るはず。</w:t>
      </w:r>
    </w:p>
    <w:p w14:paraId="2ABA5194" w14:textId="77777777" w:rsidR="00AD2A98" w:rsidRDefault="00AD2A98" w:rsidP="00B772D8">
      <w:pPr>
        <w:pStyle w:val="a9"/>
        <w:numPr>
          <w:ilvl w:val="0"/>
          <w:numId w:val="1"/>
        </w:numPr>
        <w:rPr>
          <w:rFonts w:ascii="BIZ UDPゴシック" w:eastAsia="BIZ UDPゴシック" w:hAnsi="BIZ UDPゴシック"/>
        </w:rPr>
      </w:pPr>
      <w:r w:rsidRPr="00AD2A98">
        <w:rPr>
          <w:rFonts w:ascii="BIZ UDPゴシック" w:eastAsia="BIZ UDPゴシック" w:hAnsi="BIZ UDPゴシック" w:hint="eastAsia"/>
        </w:rPr>
        <w:t>ごみ収集日のお知らせがとても便利で助かっています。</w:t>
      </w:r>
    </w:p>
    <w:p w14:paraId="2D7C5314" w14:textId="77777777" w:rsidR="00AD2A98" w:rsidRDefault="00084F40" w:rsidP="00B772D8">
      <w:pPr>
        <w:pStyle w:val="a9"/>
        <w:numPr>
          <w:ilvl w:val="0"/>
          <w:numId w:val="1"/>
        </w:numPr>
        <w:rPr>
          <w:rFonts w:ascii="BIZ UDPゴシック" w:eastAsia="BIZ UDPゴシック" w:hAnsi="BIZ UDPゴシック"/>
        </w:rPr>
      </w:pPr>
      <w:r w:rsidRPr="00AD2A98">
        <w:rPr>
          <w:rFonts w:ascii="BIZ UDPゴシック" w:eastAsia="BIZ UDPゴシック" w:hAnsi="BIZ UDPゴシック" w:hint="eastAsia"/>
        </w:rPr>
        <w:t>市のイベントの配信が、ワクワクして好きです！お花見祭りのイベントもラインで知りました！</w:t>
      </w:r>
    </w:p>
    <w:p w14:paraId="0400F8AC" w14:textId="77777777" w:rsidR="00AD2A98" w:rsidRDefault="00AD2A98" w:rsidP="00AD2A98">
      <w:pPr>
        <w:pStyle w:val="a9"/>
        <w:numPr>
          <w:ilvl w:val="0"/>
          <w:numId w:val="1"/>
        </w:numPr>
        <w:rPr>
          <w:rFonts w:ascii="BIZ UDPゴシック" w:eastAsia="BIZ UDPゴシック" w:hAnsi="BIZ UDPゴシック"/>
        </w:rPr>
      </w:pPr>
      <w:r w:rsidRPr="00AD2A98">
        <w:rPr>
          <w:rFonts w:ascii="BIZ UDPゴシック" w:eastAsia="BIZ UDPゴシック" w:hAnsi="BIZ UDPゴシック" w:hint="eastAsia"/>
        </w:rPr>
        <w:t>防犯意識が高まります。いつもありがとうございます。</w:t>
      </w:r>
    </w:p>
    <w:p w14:paraId="1A3F6B72" w14:textId="7971693F" w:rsidR="00AD2A98" w:rsidRDefault="00AD2A98" w:rsidP="00AD2A98">
      <w:pPr>
        <w:pStyle w:val="a9"/>
        <w:numPr>
          <w:ilvl w:val="0"/>
          <w:numId w:val="1"/>
        </w:numPr>
        <w:rPr>
          <w:rFonts w:ascii="BIZ UDPゴシック" w:eastAsia="BIZ UDPゴシック" w:hAnsi="BIZ UDPゴシック"/>
        </w:rPr>
      </w:pPr>
      <w:r w:rsidRPr="00AD2A98">
        <w:rPr>
          <w:rFonts w:ascii="BIZ UDPゴシック" w:eastAsia="BIZ UDPゴシック" w:hAnsi="BIZ UDPゴシック" w:hint="eastAsia"/>
        </w:rPr>
        <w:t>最寄り駅の運行遅延などの簡単でいいのでお知らせ、生活道路の不具合情報、気象情報（黄砂飛散）事前にお知</w:t>
      </w:r>
      <w:r>
        <w:rPr>
          <w:rFonts w:ascii="BIZ UDPゴシック" w:eastAsia="BIZ UDPゴシック" w:hAnsi="BIZ UDPゴシック" w:hint="eastAsia"/>
        </w:rPr>
        <w:t>ら</w:t>
      </w:r>
      <w:r w:rsidRPr="00AD2A98">
        <w:rPr>
          <w:rFonts w:ascii="BIZ UDPゴシック" w:eastAsia="BIZ UDPゴシック" w:hAnsi="BIZ UDPゴシック" w:hint="eastAsia"/>
        </w:rPr>
        <w:t>せしてほしいです</w:t>
      </w:r>
      <w:r>
        <w:rPr>
          <w:rFonts w:ascii="BIZ UDPゴシック" w:eastAsia="BIZ UDPゴシック" w:hAnsi="BIZ UDPゴシック" w:hint="eastAsia"/>
        </w:rPr>
        <w:t>。</w:t>
      </w:r>
    </w:p>
    <w:p w14:paraId="7C9B9720" w14:textId="008B67C6" w:rsidR="00AD2A98" w:rsidRDefault="00AD2A98" w:rsidP="00AD2A98">
      <w:pPr>
        <w:pStyle w:val="a9"/>
        <w:numPr>
          <w:ilvl w:val="0"/>
          <w:numId w:val="1"/>
        </w:numPr>
        <w:rPr>
          <w:rFonts w:ascii="BIZ UDPゴシック" w:eastAsia="BIZ UDPゴシック" w:hAnsi="BIZ UDPゴシック"/>
        </w:rPr>
      </w:pPr>
      <w:r w:rsidRPr="00AD2A98">
        <w:rPr>
          <w:rFonts w:ascii="BIZ UDPゴシック" w:eastAsia="BIZ UDPゴシック" w:hAnsi="BIZ UDPゴシック"/>
        </w:rPr>
        <w:t>使い勝手は良いと思います。利用者を増やさないとせっかくの情報が活かせないので、このサービスを浸透させるのが大事だと思います。</w:t>
      </w:r>
    </w:p>
    <w:p w14:paraId="0ACA6C70" w14:textId="052966B2" w:rsidR="00AD2A98" w:rsidRDefault="00AD2A98" w:rsidP="00AD2A98">
      <w:pPr>
        <w:pStyle w:val="a9"/>
        <w:numPr>
          <w:ilvl w:val="0"/>
          <w:numId w:val="1"/>
        </w:numPr>
        <w:rPr>
          <w:rFonts w:ascii="BIZ UDPゴシック" w:eastAsia="BIZ UDPゴシック" w:hAnsi="BIZ UDPゴシック"/>
        </w:rPr>
      </w:pPr>
      <w:r w:rsidRPr="00AD2A98">
        <w:rPr>
          <w:rFonts w:ascii="BIZ UDPゴシック" w:eastAsia="BIZ UDPゴシック" w:hAnsi="BIZ UDPゴシック" w:hint="eastAsia"/>
        </w:rPr>
        <w:t>市が所有している施設（体育館など）の予約状況を簡単に見られるようにしてほしい。</w:t>
      </w:r>
    </w:p>
    <w:p w14:paraId="13ACC0A7" w14:textId="4F01EE04" w:rsidR="00C64BB0" w:rsidRDefault="00C64BB0" w:rsidP="00C64BB0">
      <w:pPr>
        <w:pStyle w:val="a9"/>
        <w:numPr>
          <w:ilvl w:val="0"/>
          <w:numId w:val="1"/>
        </w:numPr>
        <w:rPr>
          <w:rFonts w:ascii="BIZ UDPゴシック" w:eastAsia="BIZ UDPゴシック" w:hAnsi="BIZ UDPゴシック"/>
        </w:rPr>
      </w:pPr>
      <w:r w:rsidRPr="00C64BB0">
        <w:rPr>
          <w:rFonts w:ascii="BIZ UDPゴシック" w:eastAsia="BIZ UDPゴシック" w:hAnsi="BIZ UDPゴシック"/>
        </w:rPr>
        <w:t>千葉あそび</w:t>
      </w:r>
      <w:r w:rsidRPr="00C64BB0">
        <w:rPr>
          <w:rFonts w:ascii="BIZ UDPゴシック" w:eastAsia="BIZ UDPゴシック" w:hAnsi="BIZ UDPゴシック" w:hint="eastAsia"/>
        </w:rPr>
        <w:t>楽しんでます。</w:t>
      </w:r>
    </w:p>
    <w:p w14:paraId="7449CAC3" w14:textId="3B7B9839" w:rsidR="00C64BB0" w:rsidRDefault="00C64BB0" w:rsidP="00C64BB0">
      <w:pPr>
        <w:pStyle w:val="a9"/>
        <w:numPr>
          <w:ilvl w:val="0"/>
          <w:numId w:val="1"/>
        </w:numPr>
        <w:rPr>
          <w:rFonts w:ascii="BIZ UDPゴシック" w:eastAsia="BIZ UDPゴシック" w:hAnsi="BIZ UDPゴシック"/>
        </w:rPr>
      </w:pPr>
      <w:r w:rsidRPr="00C64BB0">
        <w:rPr>
          <w:rFonts w:ascii="BIZ UDPゴシック" w:eastAsia="BIZ UDPゴシック" w:hAnsi="BIZ UDPゴシック" w:hint="eastAsia"/>
        </w:rPr>
        <w:t>１人親家庭に対する支援や不登校の子供家庭に特化した情報がもっとほしい。</w:t>
      </w:r>
    </w:p>
    <w:p w14:paraId="1B1FF12F" w14:textId="77777777" w:rsidR="00362515" w:rsidRDefault="00C64BB0" w:rsidP="00C64BB0">
      <w:pPr>
        <w:pStyle w:val="a9"/>
        <w:numPr>
          <w:ilvl w:val="0"/>
          <w:numId w:val="1"/>
        </w:numPr>
        <w:rPr>
          <w:rFonts w:ascii="BIZ UDPゴシック" w:eastAsia="BIZ UDPゴシック" w:hAnsi="BIZ UDPゴシック"/>
        </w:rPr>
      </w:pPr>
      <w:r w:rsidRPr="00C64BB0">
        <w:rPr>
          <w:rFonts w:ascii="BIZ UDPゴシック" w:eastAsia="BIZ UDPゴシック" w:hAnsi="BIZ UDPゴシック" w:hint="eastAsia"/>
        </w:rPr>
        <w:t>公園などにある放送は、窓は閉めているし天候が悪い時は雨の音で何を話しているのか全く聞き取れないので、</w:t>
      </w:r>
    </w:p>
    <w:p w14:paraId="0BA266CD" w14:textId="77777777" w:rsidR="00362515" w:rsidRPr="00C64BB0" w:rsidRDefault="00362515" w:rsidP="00362515">
      <w:pPr>
        <w:pStyle w:val="a9"/>
        <w:ind w:left="440"/>
        <w:rPr>
          <w:rFonts w:ascii="BIZ UDPゴシック" w:eastAsia="BIZ UDPゴシック" w:hAnsi="BIZ UDPゴシック"/>
        </w:rPr>
      </w:pPr>
      <w:r w:rsidRPr="00C64BB0">
        <w:rPr>
          <w:rFonts w:ascii="BIZ UDPゴシック" w:eastAsia="BIZ UDPゴシック" w:hAnsi="BIZ UDPゴシック" w:hint="eastAsia"/>
        </w:rPr>
        <w:t>同じ時間に</w:t>
      </w:r>
      <w:r w:rsidRPr="00C64BB0">
        <w:rPr>
          <w:rFonts w:ascii="BIZ UDPゴシック" w:eastAsia="BIZ UDPゴシック" w:hAnsi="BIZ UDPゴシック"/>
        </w:rPr>
        <w:t>LINEで同様の内容を知らせてほしい。</w:t>
      </w:r>
    </w:p>
    <w:p w14:paraId="0C16C30F" w14:textId="10E85A26" w:rsidR="00362515" w:rsidRPr="00362515" w:rsidRDefault="00362515" w:rsidP="00362515">
      <w:pPr>
        <w:pStyle w:val="a9"/>
        <w:numPr>
          <w:ilvl w:val="0"/>
          <w:numId w:val="1"/>
        </w:numPr>
        <w:rPr>
          <w:rFonts w:ascii="BIZ UDPゴシック" w:eastAsia="BIZ UDPゴシック" w:hAnsi="BIZ UDPゴシック"/>
        </w:rPr>
      </w:pPr>
      <w:r w:rsidRPr="00362515">
        <w:rPr>
          <w:rFonts w:ascii="BIZ UDPゴシック" w:eastAsia="BIZ UDPゴシック" w:hAnsi="BIZ UDPゴシック" w:hint="eastAsia"/>
        </w:rPr>
        <w:t>不審者情報などいつも気にしていますが、少しタイムラグがあるので即伝えて貰えたら助かります。</w:t>
      </w:r>
    </w:p>
    <w:p w14:paraId="50BFC9B3" w14:textId="77777777" w:rsidR="00C64BB0" w:rsidRDefault="00C64BB0" w:rsidP="00B772D8">
      <w:pPr>
        <w:rPr>
          <w:rFonts w:ascii="BIZ UDPゴシック" w:eastAsia="BIZ UDPゴシック" w:hAnsi="BIZ UDPゴシック"/>
        </w:rPr>
      </w:pPr>
    </w:p>
    <w:p w14:paraId="323E13FE" w14:textId="77777777" w:rsidR="0063660F" w:rsidRDefault="0063660F" w:rsidP="00B772D8">
      <w:pPr>
        <w:rPr>
          <w:rFonts w:ascii="BIZ UDPゴシック" w:eastAsia="BIZ UDPゴシック" w:hAnsi="BIZ UDPゴシック"/>
        </w:rPr>
      </w:pPr>
    </w:p>
    <w:p w14:paraId="7F609395" w14:textId="77777777" w:rsidR="0063660F" w:rsidRPr="00362515" w:rsidRDefault="0063660F" w:rsidP="00B772D8">
      <w:pPr>
        <w:rPr>
          <w:rFonts w:ascii="BIZ UDPゴシック" w:eastAsia="BIZ UDPゴシック" w:hAnsi="BIZ UDPゴシック"/>
        </w:rPr>
      </w:pPr>
    </w:p>
    <w:p w14:paraId="31A4BEEC" w14:textId="77777777" w:rsidR="0063660F" w:rsidRDefault="0063660F" w:rsidP="00B772D8">
      <w:pPr>
        <w:rPr>
          <w:rFonts w:ascii="BIZ UDPゴシック" w:eastAsia="BIZ UDPゴシック" w:hAnsi="BIZ UDPゴシック"/>
        </w:rPr>
      </w:pPr>
    </w:p>
    <w:p w14:paraId="3CCD070E" w14:textId="1B8ECC61" w:rsidR="00020645" w:rsidRDefault="00C64BB0" w:rsidP="00B772D8">
      <w:pPr>
        <w:rPr>
          <w:rFonts w:ascii="BIZ UDPゴシック" w:eastAsia="BIZ UDPゴシック" w:hAnsi="BIZ UDPゴシック"/>
        </w:rPr>
      </w:pPr>
      <w:r>
        <w:rPr>
          <w:rFonts w:ascii="BIZ UDPゴシック" w:eastAsia="BIZ UDPゴシック" w:hAnsi="BIZ UDPゴシック" w:hint="eastAsia"/>
        </w:rPr>
        <w:t>たくさんのご意見・ご要望ありがとうございました！</w:t>
      </w:r>
    </w:p>
    <w:p w14:paraId="10C61767" w14:textId="41B2E8B8" w:rsidR="0076327E" w:rsidRPr="0089270E" w:rsidRDefault="00C64BB0" w:rsidP="00B772D8">
      <w:pPr>
        <w:rPr>
          <w:rFonts w:ascii="BIZ UDPゴシック" w:eastAsia="BIZ UDPゴシック" w:hAnsi="BIZ UDPゴシック"/>
        </w:rPr>
      </w:pPr>
      <w:r>
        <w:rPr>
          <w:rFonts w:ascii="BIZ UDPゴシック" w:eastAsia="BIZ UDPゴシック" w:hAnsi="BIZ UDPゴシック" w:hint="eastAsia"/>
        </w:rPr>
        <w:t>より使いやすく、親しみやすいLINEを目指し改善に役立ててまいります。</w:t>
      </w:r>
    </w:p>
    <w:sectPr w:rsidR="0076327E" w:rsidRPr="0089270E" w:rsidSect="00B772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EECFC" w14:textId="77777777" w:rsidR="00E81BE9" w:rsidRDefault="00E81BE9" w:rsidP="00E81BE9">
      <w:r>
        <w:separator/>
      </w:r>
    </w:p>
  </w:endnote>
  <w:endnote w:type="continuationSeparator" w:id="0">
    <w:p w14:paraId="3A596200" w14:textId="77777777" w:rsidR="00E81BE9" w:rsidRDefault="00E81BE9" w:rsidP="00E81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087A2" w14:textId="77777777" w:rsidR="00E81BE9" w:rsidRDefault="00E81BE9" w:rsidP="00E81BE9">
      <w:r>
        <w:separator/>
      </w:r>
    </w:p>
  </w:footnote>
  <w:footnote w:type="continuationSeparator" w:id="0">
    <w:p w14:paraId="35D49EF2" w14:textId="77777777" w:rsidR="00E81BE9" w:rsidRDefault="00E81BE9" w:rsidP="00E81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E138D"/>
    <w:multiLevelType w:val="hybridMultilevel"/>
    <w:tmpl w:val="7CAA1656"/>
    <w:lvl w:ilvl="0" w:tplc="04090001">
      <w:start w:val="1"/>
      <w:numFmt w:val="bullet"/>
      <w:lvlText w:val=""/>
      <w:lvlJc w:val="left"/>
      <w:pPr>
        <w:ind w:left="650" w:hanging="440"/>
      </w:pPr>
      <w:rPr>
        <w:rFonts w:ascii="Wingdings" w:hAnsi="Wingdings" w:hint="default"/>
      </w:rPr>
    </w:lvl>
    <w:lvl w:ilvl="1" w:tplc="5C882478">
      <w:numFmt w:val="bullet"/>
      <w:lvlText w:val="※"/>
      <w:lvlJc w:val="left"/>
      <w:pPr>
        <w:ind w:left="1010" w:hanging="360"/>
      </w:pPr>
      <w:rPr>
        <w:rFonts w:ascii="BIZ UDPゴシック" w:eastAsia="BIZ UDPゴシック" w:hAnsi="BIZ UDPゴシック" w:cstheme="minorBidi" w:hint="eastAsia"/>
      </w:rPr>
    </w:lvl>
    <w:lvl w:ilvl="2" w:tplc="0409000D">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 w15:restartNumberingAfterBreak="0">
    <w:nsid w:val="15017790"/>
    <w:multiLevelType w:val="hybridMultilevel"/>
    <w:tmpl w:val="7B40E97E"/>
    <w:lvl w:ilvl="0" w:tplc="913AC46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826747009">
    <w:abstractNumId w:val="1"/>
  </w:num>
  <w:num w:numId="2" w16cid:durableId="792555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2D8"/>
    <w:rsid w:val="00020645"/>
    <w:rsid w:val="00042054"/>
    <w:rsid w:val="00064F90"/>
    <w:rsid w:val="00084F40"/>
    <w:rsid w:val="00090264"/>
    <w:rsid w:val="000923B6"/>
    <w:rsid w:val="000C6649"/>
    <w:rsid w:val="000C6EDF"/>
    <w:rsid w:val="001565BD"/>
    <w:rsid w:val="001635F0"/>
    <w:rsid w:val="001A35C3"/>
    <w:rsid w:val="0024475A"/>
    <w:rsid w:val="002B47D0"/>
    <w:rsid w:val="002E729A"/>
    <w:rsid w:val="002F7645"/>
    <w:rsid w:val="00321265"/>
    <w:rsid w:val="00362515"/>
    <w:rsid w:val="003C53CE"/>
    <w:rsid w:val="003E3795"/>
    <w:rsid w:val="003F5B55"/>
    <w:rsid w:val="00435E1E"/>
    <w:rsid w:val="00447413"/>
    <w:rsid w:val="00455015"/>
    <w:rsid w:val="00510A01"/>
    <w:rsid w:val="0052297B"/>
    <w:rsid w:val="005412E8"/>
    <w:rsid w:val="005701D9"/>
    <w:rsid w:val="00575D77"/>
    <w:rsid w:val="00577B6A"/>
    <w:rsid w:val="00585724"/>
    <w:rsid w:val="005C6566"/>
    <w:rsid w:val="005E60D4"/>
    <w:rsid w:val="00614833"/>
    <w:rsid w:val="0063660F"/>
    <w:rsid w:val="00664BE4"/>
    <w:rsid w:val="00676630"/>
    <w:rsid w:val="006A6C05"/>
    <w:rsid w:val="006D103F"/>
    <w:rsid w:val="00757B6F"/>
    <w:rsid w:val="0076327E"/>
    <w:rsid w:val="007F1DB1"/>
    <w:rsid w:val="0081625C"/>
    <w:rsid w:val="0089270E"/>
    <w:rsid w:val="008C420A"/>
    <w:rsid w:val="008D358D"/>
    <w:rsid w:val="009A697E"/>
    <w:rsid w:val="009C6E7B"/>
    <w:rsid w:val="00A22970"/>
    <w:rsid w:val="00A30314"/>
    <w:rsid w:val="00A82FEB"/>
    <w:rsid w:val="00AD2A98"/>
    <w:rsid w:val="00AE2058"/>
    <w:rsid w:val="00B0310B"/>
    <w:rsid w:val="00B16FD5"/>
    <w:rsid w:val="00B23A87"/>
    <w:rsid w:val="00B33F29"/>
    <w:rsid w:val="00B61FB5"/>
    <w:rsid w:val="00B772D8"/>
    <w:rsid w:val="00BE534A"/>
    <w:rsid w:val="00BF00A1"/>
    <w:rsid w:val="00C30F7A"/>
    <w:rsid w:val="00C467A5"/>
    <w:rsid w:val="00C5168A"/>
    <w:rsid w:val="00C64BB0"/>
    <w:rsid w:val="00C77B5F"/>
    <w:rsid w:val="00D20263"/>
    <w:rsid w:val="00DA4D49"/>
    <w:rsid w:val="00E020F9"/>
    <w:rsid w:val="00E11A65"/>
    <w:rsid w:val="00E31AF2"/>
    <w:rsid w:val="00E543CA"/>
    <w:rsid w:val="00E81BE9"/>
    <w:rsid w:val="00E86231"/>
    <w:rsid w:val="00EF5454"/>
    <w:rsid w:val="00F11385"/>
    <w:rsid w:val="00F24E99"/>
    <w:rsid w:val="00F907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DB0EDDF"/>
  <w15:chartTrackingRefBased/>
  <w15:docId w15:val="{53B9ADC0-A43A-4CC9-A452-CF9773E25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772D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772D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772D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772D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772D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772D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772D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772D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772D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772D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772D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772D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772D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772D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772D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772D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772D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772D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772D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772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72D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772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72D8"/>
    <w:pPr>
      <w:spacing w:before="160" w:after="160"/>
      <w:jc w:val="center"/>
    </w:pPr>
    <w:rPr>
      <w:i/>
      <w:iCs/>
      <w:color w:val="404040" w:themeColor="text1" w:themeTint="BF"/>
    </w:rPr>
  </w:style>
  <w:style w:type="character" w:customStyle="1" w:styleId="a8">
    <w:name w:val="引用文 (文字)"/>
    <w:basedOn w:val="a0"/>
    <w:link w:val="a7"/>
    <w:uiPriority w:val="29"/>
    <w:rsid w:val="00B772D8"/>
    <w:rPr>
      <w:i/>
      <w:iCs/>
      <w:color w:val="404040" w:themeColor="text1" w:themeTint="BF"/>
    </w:rPr>
  </w:style>
  <w:style w:type="paragraph" w:styleId="a9">
    <w:name w:val="List Paragraph"/>
    <w:basedOn w:val="a"/>
    <w:uiPriority w:val="34"/>
    <w:qFormat/>
    <w:rsid w:val="00B772D8"/>
    <w:pPr>
      <w:ind w:left="720"/>
      <w:contextualSpacing/>
    </w:pPr>
  </w:style>
  <w:style w:type="character" w:styleId="21">
    <w:name w:val="Intense Emphasis"/>
    <w:basedOn w:val="a0"/>
    <w:uiPriority w:val="21"/>
    <w:qFormat/>
    <w:rsid w:val="00B772D8"/>
    <w:rPr>
      <w:i/>
      <w:iCs/>
      <w:color w:val="0F4761" w:themeColor="accent1" w:themeShade="BF"/>
    </w:rPr>
  </w:style>
  <w:style w:type="paragraph" w:styleId="22">
    <w:name w:val="Intense Quote"/>
    <w:basedOn w:val="a"/>
    <w:next w:val="a"/>
    <w:link w:val="23"/>
    <w:uiPriority w:val="30"/>
    <w:qFormat/>
    <w:rsid w:val="00B772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772D8"/>
    <w:rPr>
      <w:i/>
      <w:iCs/>
      <w:color w:val="0F4761" w:themeColor="accent1" w:themeShade="BF"/>
    </w:rPr>
  </w:style>
  <w:style w:type="character" w:styleId="24">
    <w:name w:val="Intense Reference"/>
    <w:basedOn w:val="a0"/>
    <w:uiPriority w:val="32"/>
    <w:qFormat/>
    <w:rsid w:val="00B772D8"/>
    <w:rPr>
      <w:b/>
      <w:bCs/>
      <w:smallCaps/>
      <w:color w:val="0F4761" w:themeColor="accent1" w:themeShade="BF"/>
      <w:spacing w:val="5"/>
    </w:rPr>
  </w:style>
  <w:style w:type="table" w:styleId="aa">
    <w:name w:val="Table Grid"/>
    <w:basedOn w:val="a1"/>
    <w:uiPriority w:val="39"/>
    <w:rsid w:val="00B772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E81BE9"/>
    <w:pPr>
      <w:tabs>
        <w:tab w:val="center" w:pos="4252"/>
        <w:tab w:val="right" w:pos="8504"/>
      </w:tabs>
      <w:snapToGrid w:val="0"/>
    </w:pPr>
  </w:style>
  <w:style w:type="character" w:customStyle="1" w:styleId="ac">
    <w:name w:val="ヘッダー (文字)"/>
    <w:basedOn w:val="a0"/>
    <w:link w:val="ab"/>
    <w:uiPriority w:val="99"/>
    <w:rsid w:val="00E81BE9"/>
  </w:style>
  <w:style w:type="paragraph" w:styleId="ad">
    <w:name w:val="footer"/>
    <w:basedOn w:val="a"/>
    <w:link w:val="ae"/>
    <w:uiPriority w:val="99"/>
    <w:unhideWhenUsed/>
    <w:rsid w:val="00E81BE9"/>
    <w:pPr>
      <w:tabs>
        <w:tab w:val="center" w:pos="4252"/>
        <w:tab w:val="right" w:pos="8504"/>
      </w:tabs>
      <w:snapToGrid w:val="0"/>
    </w:pPr>
  </w:style>
  <w:style w:type="character" w:customStyle="1" w:styleId="ae">
    <w:name w:val="フッター (文字)"/>
    <w:basedOn w:val="a0"/>
    <w:link w:val="ad"/>
    <w:uiPriority w:val="99"/>
    <w:rsid w:val="00E81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704625">
      <w:bodyDiv w:val="1"/>
      <w:marLeft w:val="0"/>
      <w:marRight w:val="0"/>
      <w:marTop w:val="0"/>
      <w:marBottom w:val="0"/>
      <w:divBdr>
        <w:top w:val="none" w:sz="0" w:space="0" w:color="auto"/>
        <w:left w:val="none" w:sz="0" w:space="0" w:color="auto"/>
        <w:bottom w:val="none" w:sz="0" w:space="0" w:color="auto"/>
        <w:right w:val="none" w:sz="0" w:space="0" w:color="auto"/>
      </w:divBdr>
    </w:div>
    <w:div w:id="149103898">
      <w:bodyDiv w:val="1"/>
      <w:marLeft w:val="0"/>
      <w:marRight w:val="0"/>
      <w:marTop w:val="0"/>
      <w:marBottom w:val="0"/>
      <w:divBdr>
        <w:top w:val="none" w:sz="0" w:space="0" w:color="auto"/>
        <w:left w:val="none" w:sz="0" w:space="0" w:color="auto"/>
        <w:bottom w:val="none" w:sz="0" w:space="0" w:color="auto"/>
        <w:right w:val="none" w:sz="0" w:space="0" w:color="auto"/>
      </w:divBdr>
    </w:div>
    <w:div w:id="156654208">
      <w:bodyDiv w:val="1"/>
      <w:marLeft w:val="0"/>
      <w:marRight w:val="0"/>
      <w:marTop w:val="0"/>
      <w:marBottom w:val="0"/>
      <w:divBdr>
        <w:top w:val="none" w:sz="0" w:space="0" w:color="auto"/>
        <w:left w:val="none" w:sz="0" w:space="0" w:color="auto"/>
        <w:bottom w:val="none" w:sz="0" w:space="0" w:color="auto"/>
        <w:right w:val="none" w:sz="0" w:space="0" w:color="auto"/>
      </w:divBdr>
    </w:div>
    <w:div w:id="333798632">
      <w:bodyDiv w:val="1"/>
      <w:marLeft w:val="0"/>
      <w:marRight w:val="0"/>
      <w:marTop w:val="0"/>
      <w:marBottom w:val="0"/>
      <w:divBdr>
        <w:top w:val="none" w:sz="0" w:space="0" w:color="auto"/>
        <w:left w:val="none" w:sz="0" w:space="0" w:color="auto"/>
        <w:bottom w:val="none" w:sz="0" w:space="0" w:color="auto"/>
        <w:right w:val="none" w:sz="0" w:space="0" w:color="auto"/>
      </w:divBdr>
    </w:div>
    <w:div w:id="666009568">
      <w:bodyDiv w:val="1"/>
      <w:marLeft w:val="0"/>
      <w:marRight w:val="0"/>
      <w:marTop w:val="0"/>
      <w:marBottom w:val="0"/>
      <w:divBdr>
        <w:top w:val="none" w:sz="0" w:space="0" w:color="auto"/>
        <w:left w:val="none" w:sz="0" w:space="0" w:color="auto"/>
        <w:bottom w:val="none" w:sz="0" w:space="0" w:color="auto"/>
        <w:right w:val="none" w:sz="0" w:space="0" w:color="auto"/>
      </w:divBdr>
    </w:div>
    <w:div w:id="705914710">
      <w:bodyDiv w:val="1"/>
      <w:marLeft w:val="0"/>
      <w:marRight w:val="0"/>
      <w:marTop w:val="0"/>
      <w:marBottom w:val="0"/>
      <w:divBdr>
        <w:top w:val="none" w:sz="0" w:space="0" w:color="auto"/>
        <w:left w:val="none" w:sz="0" w:space="0" w:color="auto"/>
        <w:bottom w:val="none" w:sz="0" w:space="0" w:color="auto"/>
        <w:right w:val="none" w:sz="0" w:space="0" w:color="auto"/>
      </w:divBdr>
    </w:div>
    <w:div w:id="815953743">
      <w:bodyDiv w:val="1"/>
      <w:marLeft w:val="0"/>
      <w:marRight w:val="0"/>
      <w:marTop w:val="0"/>
      <w:marBottom w:val="0"/>
      <w:divBdr>
        <w:top w:val="none" w:sz="0" w:space="0" w:color="auto"/>
        <w:left w:val="none" w:sz="0" w:space="0" w:color="auto"/>
        <w:bottom w:val="none" w:sz="0" w:space="0" w:color="auto"/>
        <w:right w:val="none" w:sz="0" w:space="0" w:color="auto"/>
      </w:divBdr>
    </w:div>
    <w:div w:id="833758811">
      <w:bodyDiv w:val="1"/>
      <w:marLeft w:val="0"/>
      <w:marRight w:val="0"/>
      <w:marTop w:val="0"/>
      <w:marBottom w:val="0"/>
      <w:divBdr>
        <w:top w:val="none" w:sz="0" w:space="0" w:color="auto"/>
        <w:left w:val="none" w:sz="0" w:space="0" w:color="auto"/>
        <w:bottom w:val="none" w:sz="0" w:space="0" w:color="auto"/>
        <w:right w:val="none" w:sz="0" w:space="0" w:color="auto"/>
      </w:divBdr>
    </w:div>
    <w:div w:id="850873934">
      <w:bodyDiv w:val="1"/>
      <w:marLeft w:val="0"/>
      <w:marRight w:val="0"/>
      <w:marTop w:val="0"/>
      <w:marBottom w:val="0"/>
      <w:divBdr>
        <w:top w:val="none" w:sz="0" w:space="0" w:color="auto"/>
        <w:left w:val="none" w:sz="0" w:space="0" w:color="auto"/>
        <w:bottom w:val="none" w:sz="0" w:space="0" w:color="auto"/>
        <w:right w:val="none" w:sz="0" w:space="0" w:color="auto"/>
      </w:divBdr>
    </w:div>
    <w:div w:id="977153690">
      <w:bodyDiv w:val="1"/>
      <w:marLeft w:val="0"/>
      <w:marRight w:val="0"/>
      <w:marTop w:val="0"/>
      <w:marBottom w:val="0"/>
      <w:divBdr>
        <w:top w:val="none" w:sz="0" w:space="0" w:color="auto"/>
        <w:left w:val="none" w:sz="0" w:space="0" w:color="auto"/>
        <w:bottom w:val="none" w:sz="0" w:space="0" w:color="auto"/>
        <w:right w:val="none" w:sz="0" w:space="0" w:color="auto"/>
      </w:divBdr>
    </w:div>
    <w:div w:id="991832866">
      <w:bodyDiv w:val="1"/>
      <w:marLeft w:val="0"/>
      <w:marRight w:val="0"/>
      <w:marTop w:val="0"/>
      <w:marBottom w:val="0"/>
      <w:divBdr>
        <w:top w:val="none" w:sz="0" w:space="0" w:color="auto"/>
        <w:left w:val="none" w:sz="0" w:space="0" w:color="auto"/>
        <w:bottom w:val="none" w:sz="0" w:space="0" w:color="auto"/>
        <w:right w:val="none" w:sz="0" w:space="0" w:color="auto"/>
      </w:divBdr>
    </w:div>
    <w:div w:id="1082139655">
      <w:bodyDiv w:val="1"/>
      <w:marLeft w:val="0"/>
      <w:marRight w:val="0"/>
      <w:marTop w:val="0"/>
      <w:marBottom w:val="0"/>
      <w:divBdr>
        <w:top w:val="none" w:sz="0" w:space="0" w:color="auto"/>
        <w:left w:val="none" w:sz="0" w:space="0" w:color="auto"/>
        <w:bottom w:val="none" w:sz="0" w:space="0" w:color="auto"/>
        <w:right w:val="none" w:sz="0" w:space="0" w:color="auto"/>
      </w:divBdr>
    </w:div>
    <w:div w:id="1097671582">
      <w:bodyDiv w:val="1"/>
      <w:marLeft w:val="0"/>
      <w:marRight w:val="0"/>
      <w:marTop w:val="0"/>
      <w:marBottom w:val="0"/>
      <w:divBdr>
        <w:top w:val="none" w:sz="0" w:space="0" w:color="auto"/>
        <w:left w:val="none" w:sz="0" w:space="0" w:color="auto"/>
        <w:bottom w:val="none" w:sz="0" w:space="0" w:color="auto"/>
        <w:right w:val="none" w:sz="0" w:space="0" w:color="auto"/>
      </w:divBdr>
    </w:div>
    <w:div w:id="1146632187">
      <w:bodyDiv w:val="1"/>
      <w:marLeft w:val="0"/>
      <w:marRight w:val="0"/>
      <w:marTop w:val="0"/>
      <w:marBottom w:val="0"/>
      <w:divBdr>
        <w:top w:val="none" w:sz="0" w:space="0" w:color="auto"/>
        <w:left w:val="none" w:sz="0" w:space="0" w:color="auto"/>
        <w:bottom w:val="none" w:sz="0" w:space="0" w:color="auto"/>
        <w:right w:val="none" w:sz="0" w:space="0" w:color="auto"/>
      </w:divBdr>
    </w:div>
    <w:div w:id="1231040111">
      <w:bodyDiv w:val="1"/>
      <w:marLeft w:val="0"/>
      <w:marRight w:val="0"/>
      <w:marTop w:val="0"/>
      <w:marBottom w:val="0"/>
      <w:divBdr>
        <w:top w:val="none" w:sz="0" w:space="0" w:color="auto"/>
        <w:left w:val="none" w:sz="0" w:space="0" w:color="auto"/>
        <w:bottom w:val="none" w:sz="0" w:space="0" w:color="auto"/>
        <w:right w:val="none" w:sz="0" w:space="0" w:color="auto"/>
      </w:divBdr>
    </w:div>
    <w:div w:id="1394809799">
      <w:bodyDiv w:val="1"/>
      <w:marLeft w:val="0"/>
      <w:marRight w:val="0"/>
      <w:marTop w:val="0"/>
      <w:marBottom w:val="0"/>
      <w:divBdr>
        <w:top w:val="none" w:sz="0" w:space="0" w:color="auto"/>
        <w:left w:val="none" w:sz="0" w:space="0" w:color="auto"/>
        <w:bottom w:val="none" w:sz="0" w:space="0" w:color="auto"/>
        <w:right w:val="none" w:sz="0" w:space="0" w:color="auto"/>
      </w:divBdr>
    </w:div>
    <w:div w:id="1780105365">
      <w:bodyDiv w:val="1"/>
      <w:marLeft w:val="0"/>
      <w:marRight w:val="0"/>
      <w:marTop w:val="0"/>
      <w:marBottom w:val="0"/>
      <w:divBdr>
        <w:top w:val="none" w:sz="0" w:space="0" w:color="auto"/>
        <w:left w:val="none" w:sz="0" w:space="0" w:color="auto"/>
        <w:bottom w:val="none" w:sz="0" w:space="0" w:color="auto"/>
        <w:right w:val="none" w:sz="0" w:space="0" w:color="auto"/>
      </w:divBdr>
    </w:div>
    <w:div w:id="1805737089">
      <w:bodyDiv w:val="1"/>
      <w:marLeft w:val="0"/>
      <w:marRight w:val="0"/>
      <w:marTop w:val="0"/>
      <w:marBottom w:val="0"/>
      <w:divBdr>
        <w:top w:val="none" w:sz="0" w:space="0" w:color="auto"/>
        <w:left w:val="none" w:sz="0" w:space="0" w:color="auto"/>
        <w:bottom w:val="none" w:sz="0" w:space="0" w:color="auto"/>
        <w:right w:val="none" w:sz="0" w:space="0" w:color="auto"/>
      </w:divBdr>
    </w:div>
    <w:div w:id="211759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h-p00n-fls01\F12102000_&#32207;&#21512;&#25919;&#31574;&#23616;&#24066;&#38263;&#20844;&#23460;&#24195;&#22577;&#24195;&#32884;&#35506;\06%20&#12487;&#12472;&#12467;&#12511;&#29677;\10%20&#12477;&#12540;&#12471;&#12515;&#12523;&#12513;&#12487;&#12451;&#12450;\10_&#12477;&#12540;&#12471;&#12515;&#12523;&#12513;&#12487;&#12451;&#12450;&#21029;(Twitter&#12289;Facebook&#12289;LINE@&#31561;)\30_LINE\03_LINE&#12398;&#25913;&#20462;&#12304;&#12522;&#12483;&#12481;&#12513;&#12491;&#12517;&#12540;&#12539;&#12475;&#12464;&#12513;&#12531;&#12488;&#37197;&#20449;&#12305;\10_&#36939;&#29992;\20_&#12450;&#12531;&#12465;&#12540;&#12488;\02_LINE&#12450;&#12531;&#12465;&#12540;&#12488;\04_&#32080;&#26524;\&#20844;&#38283;&#29992;\&#20844;&#38283;&#29992;&#65288;&#12497;&#12527;&#12509;&#20803;&#12487;&#12540;&#12479;&#65289;.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h-p00n-fls01\F12102000_&#32207;&#21512;&#25919;&#31574;&#23616;&#24066;&#38263;&#20844;&#23460;&#24195;&#22577;&#24195;&#32884;&#35506;\06%20&#12487;&#12472;&#12467;&#12511;&#29677;\10%20&#12477;&#12540;&#12471;&#12515;&#12523;&#12513;&#12487;&#12451;&#12450;\10_&#12477;&#12540;&#12471;&#12515;&#12523;&#12513;&#12487;&#12451;&#12450;&#21029;(Twitter&#12289;Facebook&#12289;LINE@&#31561;)\30_LINE\03_LINE&#12398;&#25913;&#20462;&#12304;&#12522;&#12483;&#12481;&#12513;&#12491;&#12517;&#12540;&#12539;&#12475;&#12464;&#12513;&#12531;&#12488;&#37197;&#20449;&#12305;\10_&#36939;&#29992;\20_&#12450;&#12531;&#12465;&#12540;&#12488;\02_LINE&#12450;&#12531;&#12465;&#12540;&#12488;\04_&#32080;&#26524;\&#20844;&#38283;&#29992;\Q10,Q15&#33258;&#30001;&#22238;&#31572;&#38598;&#35336;.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h-p00n-fls01\F12102000_&#32207;&#21512;&#25919;&#31574;&#23616;&#24066;&#38263;&#20844;&#23460;&#24195;&#22577;&#24195;&#32884;&#35506;\06%20&#12487;&#12472;&#12467;&#12511;&#29677;\10%20&#12477;&#12540;&#12471;&#12515;&#12523;&#12513;&#12487;&#12451;&#12450;\10_&#12477;&#12540;&#12471;&#12515;&#12523;&#12513;&#12487;&#12451;&#12450;&#21029;(Twitter&#12289;Facebook&#12289;LINE@&#31561;)\30_LINE\03_LINE&#12398;&#25913;&#20462;&#12304;&#12522;&#12483;&#12481;&#12513;&#12491;&#12517;&#12540;&#12539;&#12475;&#12464;&#12513;&#12531;&#12488;&#37197;&#20449;&#12305;\10_&#36939;&#29992;\20_&#12450;&#12531;&#12465;&#12540;&#12488;\02_LINE&#12450;&#12531;&#12465;&#12540;&#12488;\04_&#32080;&#26524;\&#20844;&#38283;&#29992;\&#20844;&#38283;&#29992;&#65288;&#12497;&#12527;&#12509;&#20803;&#12487;&#12540;&#12479;&#65289;.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h-p00n-fls01\F12102000_&#32207;&#21512;&#25919;&#31574;&#23616;&#24066;&#38263;&#20844;&#23460;&#24195;&#22577;&#24195;&#32884;&#35506;\06%20&#12487;&#12472;&#12467;&#12511;&#29677;\10%20&#12477;&#12540;&#12471;&#12515;&#12523;&#12513;&#12487;&#12451;&#12450;\10_&#12477;&#12540;&#12471;&#12515;&#12523;&#12513;&#12487;&#12451;&#12450;&#21029;(Twitter&#12289;Facebook&#12289;LINE@&#31561;)\30_LINE\03_LINE&#12398;&#25913;&#20462;&#12304;&#12522;&#12483;&#12481;&#12513;&#12491;&#12517;&#12540;&#12539;&#12475;&#12464;&#12513;&#12531;&#12488;&#37197;&#20449;&#12305;\10_&#36939;&#29992;\20_&#12450;&#12531;&#12465;&#12540;&#12488;\02_LINE&#12450;&#12531;&#12465;&#12540;&#12488;\04_&#32080;&#26524;\&#20844;&#38283;&#29992;\&#20844;&#38283;&#29992;&#65288;&#12497;&#12527;&#12509;&#20803;&#12487;&#12540;&#12479;&#65289;.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h-p00n-fls01\F12102000_&#32207;&#21512;&#25919;&#31574;&#23616;&#24066;&#38263;&#20844;&#23460;&#24195;&#22577;&#24195;&#32884;&#35506;\06%20&#12487;&#12472;&#12467;&#12511;&#29677;\10%20&#12477;&#12540;&#12471;&#12515;&#12523;&#12513;&#12487;&#12451;&#12450;\10_&#12477;&#12540;&#12471;&#12515;&#12523;&#12513;&#12487;&#12451;&#12450;&#21029;(Twitter&#12289;Facebook&#12289;LINE@&#31561;)\30_LINE\03_LINE&#12398;&#25913;&#20462;&#12304;&#12522;&#12483;&#12481;&#12513;&#12491;&#12517;&#12540;&#12539;&#12475;&#12464;&#12513;&#12531;&#12488;&#37197;&#20449;&#12305;\10_&#36939;&#29992;\20_&#12450;&#12531;&#12465;&#12540;&#12488;\02_LINE&#12450;&#12531;&#12465;&#12540;&#12488;\04_&#32080;&#26524;\&#20844;&#38283;&#29992;\&#20844;&#38283;&#29992;&#65288;&#12497;&#12527;&#12509;&#20803;&#12487;&#12540;&#12479;&#65289;.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h-p00n-fls01\F12102000_&#32207;&#21512;&#25919;&#31574;&#23616;&#24066;&#38263;&#20844;&#23460;&#24195;&#22577;&#24195;&#32884;&#35506;\06%20&#12487;&#12472;&#12467;&#12511;&#29677;\10%20&#12477;&#12540;&#12471;&#12515;&#12523;&#12513;&#12487;&#12451;&#12450;\10_&#12477;&#12540;&#12471;&#12515;&#12523;&#12513;&#12487;&#12451;&#12450;&#21029;(Twitter&#12289;Facebook&#12289;LINE@&#31561;)\30_LINE\03_LINE&#12398;&#25913;&#20462;&#12304;&#12522;&#12483;&#12481;&#12513;&#12491;&#12517;&#12540;&#12539;&#12475;&#12464;&#12513;&#12531;&#12488;&#37197;&#20449;&#12305;\10_&#36939;&#29992;\20_&#12450;&#12531;&#12465;&#12540;&#12488;\02_LINE&#12450;&#12531;&#12465;&#12540;&#12488;\04_&#32080;&#26524;\&#20844;&#38283;&#29992;\&#20844;&#38283;&#29992;&#65288;&#12497;&#12527;&#12509;&#20803;&#12487;&#12540;&#12479;&#65289;.xlsx" TargetMode="External"/><Relationship Id="rId2" Type="http://schemas.microsoft.com/office/2011/relationships/chartColorStyle" Target="colors14.xml"/><Relationship Id="rId1" Type="http://schemas.microsoft.com/office/2011/relationships/chartStyle" Target="style14.xml"/></Relationships>
</file>

<file path=word/charts/_rels/chart2.xml.rels><?xml version="1.0" encoding="UTF-8" standalone="yes"?>
<Relationships xmlns="http://schemas.openxmlformats.org/package/2006/relationships"><Relationship Id="rId3" Type="http://schemas.openxmlformats.org/officeDocument/2006/relationships/oleObject" Target="file:///\\ch-p00n-fls01\F12102000_&#32207;&#21512;&#25919;&#31574;&#23616;&#24066;&#38263;&#20844;&#23460;&#24195;&#22577;&#24195;&#32884;&#35506;\06%20&#12487;&#12472;&#12467;&#12511;&#29677;\10%20&#12477;&#12540;&#12471;&#12515;&#12523;&#12513;&#12487;&#12451;&#12450;\10_&#12477;&#12540;&#12471;&#12515;&#12523;&#12513;&#12487;&#12451;&#12450;&#21029;(Twitter&#12289;Facebook&#12289;LINE@&#31561;)\30_LINE\03_LINE&#12398;&#25913;&#20462;&#12304;&#12522;&#12483;&#12481;&#12513;&#12491;&#12517;&#12540;&#12539;&#12475;&#12464;&#12513;&#12531;&#12488;&#37197;&#20449;&#12305;\10_&#36939;&#29992;\20_&#12450;&#12531;&#12465;&#12540;&#12488;\02_LINE&#12450;&#12531;&#12465;&#12540;&#12488;\04_&#32080;&#26524;\&#20844;&#38283;&#29992;\&#20844;&#38283;&#29992;&#65288;&#12497;&#12527;&#12509;&#20803;&#12487;&#12540;&#12479;&#65289;.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h-p00n-fls01\F12102000_&#32207;&#21512;&#25919;&#31574;&#23616;&#24066;&#38263;&#20844;&#23460;&#24195;&#22577;&#24195;&#32884;&#35506;\06%20&#12487;&#12472;&#12467;&#12511;&#29677;\10%20&#12477;&#12540;&#12471;&#12515;&#12523;&#12513;&#12487;&#12451;&#12450;\10_&#12477;&#12540;&#12471;&#12515;&#12523;&#12513;&#12487;&#12451;&#12450;&#21029;(Twitter&#12289;Facebook&#12289;LINE@&#31561;)\30_LINE\03_LINE&#12398;&#25913;&#20462;&#12304;&#12522;&#12483;&#12481;&#12513;&#12491;&#12517;&#12540;&#12539;&#12475;&#12464;&#12513;&#12531;&#12488;&#37197;&#20449;&#12305;\10_&#36939;&#29992;\20_&#12450;&#12531;&#12465;&#12540;&#12488;\02_LINE&#12450;&#12531;&#12465;&#12540;&#12488;\04_&#32080;&#26524;\&#20844;&#38283;&#29992;\&#36039;&#26009;\&#20844;&#38283;&#29992;&#65288;&#12497;&#12527;&#12509;&#20803;&#12487;&#12540;&#12479;&#65289;.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h-p00n-fls01\F12102000_&#32207;&#21512;&#25919;&#31574;&#23616;&#24066;&#38263;&#20844;&#23460;&#24195;&#22577;&#24195;&#32884;&#35506;\06%20&#12487;&#12472;&#12467;&#12511;&#29677;\10%20&#12477;&#12540;&#12471;&#12515;&#12523;&#12513;&#12487;&#12451;&#12450;\10_&#12477;&#12540;&#12471;&#12515;&#12523;&#12513;&#12487;&#12451;&#12450;&#21029;(Twitter&#12289;Facebook&#12289;LINE@&#31561;)\30_LINE\03_LINE&#12398;&#25913;&#20462;&#12304;&#12522;&#12483;&#12481;&#12513;&#12491;&#12517;&#12540;&#12539;&#12475;&#12464;&#12513;&#12531;&#12488;&#37197;&#20449;&#12305;\10_&#36939;&#29992;\20_&#12450;&#12531;&#12465;&#12540;&#12488;\02_LINE&#12450;&#12531;&#12465;&#12540;&#12488;\04_&#32080;&#26524;\&#20844;&#38283;&#29992;\&#36039;&#26009;\&#20844;&#38283;&#29992;&#65288;&#12497;&#12527;&#12509;&#20803;&#12487;&#12540;&#12479;&#65289;.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h-p00n-fls01\F12102000_&#32207;&#21512;&#25919;&#31574;&#23616;&#24066;&#38263;&#20844;&#23460;&#24195;&#22577;&#24195;&#32884;&#35506;\06%20&#12487;&#12472;&#12467;&#12511;&#29677;\10%20&#12477;&#12540;&#12471;&#12515;&#12523;&#12513;&#12487;&#12451;&#12450;\10_&#12477;&#12540;&#12471;&#12515;&#12523;&#12513;&#12487;&#12451;&#12450;&#21029;(Twitter&#12289;Facebook&#12289;LINE@&#31561;)\30_LINE\03_LINE&#12398;&#25913;&#20462;&#12304;&#12522;&#12483;&#12481;&#12513;&#12491;&#12517;&#12540;&#12539;&#12475;&#12464;&#12513;&#12531;&#12488;&#37197;&#20449;&#12305;\10_&#36939;&#29992;\20_&#12450;&#12531;&#12465;&#12540;&#12488;\02_LINE&#12450;&#12531;&#12465;&#12540;&#12488;\04_&#32080;&#26524;\&#20844;&#38283;&#29992;\&#20844;&#38283;&#29992;&#65288;&#12497;&#12527;&#12509;&#20803;&#12487;&#12540;&#12479;&#65289;.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h-p00n-fls01\F12102000_&#32207;&#21512;&#25919;&#31574;&#23616;&#24066;&#38263;&#20844;&#23460;&#24195;&#22577;&#24195;&#32884;&#35506;\06%20&#12487;&#12472;&#12467;&#12511;&#29677;\10%20&#12477;&#12540;&#12471;&#12515;&#12523;&#12513;&#12487;&#12451;&#12450;\10_&#12477;&#12540;&#12471;&#12515;&#12523;&#12513;&#12487;&#12451;&#12450;&#21029;(Twitter&#12289;Facebook&#12289;LINE@&#31561;)\30_LINE\03_LINE&#12398;&#25913;&#20462;&#12304;&#12522;&#12483;&#12481;&#12513;&#12491;&#12517;&#12540;&#12539;&#12475;&#12464;&#12513;&#12531;&#12488;&#37197;&#20449;&#12305;\10_&#36939;&#29992;\20_&#12450;&#12531;&#12465;&#12540;&#12488;\02_LINE&#12450;&#12531;&#12465;&#12540;&#12488;\04_&#32080;&#26524;\&#20844;&#38283;&#29992;\&#20844;&#38283;&#29992;&#65288;&#12497;&#12527;&#12509;&#20803;&#12487;&#12540;&#12479;&#65289;.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h-p00n-fls01\F12102000_&#32207;&#21512;&#25919;&#31574;&#23616;&#24066;&#38263;&#20844;&#23460;&#24195;&#22577;&#24195;&#32884;&#35506;\06%20&#12487;&#12472;&#12467;&#12511;&#29677;\10%20&#12477;&#12540;&#12471;&#12515;&#12523;&#12513;&#12487;&#12451;&#12450;\10_&#12477;&#12540;&#12471;&#12515;&#12523;&#12513;&#12487;&#12451;&#12450;&#21029;(Twitter&#12289;Facebook&#12289;LINE@&#31561;)\30_LINE\03_LINE&#12398;&#25913;&#20462;&#12304;&#12522;&#12483;&#12481;&#12513;&#12491;&#12517;&#12540;&#12539;&#12475;&#12464;&#12513;&#12531;&#12488;&#37197;&#20449;&#12305;\10_&#36939;&#29992;\20_&#12450;&#12531;&#12465;&#12540;&#12488;\02_LINE&#12450;&#12531;&#12465;&#12540;&#12488;\04_&#32080;&#26524;\&#20844;&#38283;&#29992;\&#20844;&#38283;&#29992;&#65288;&#12497;&#12527;&#12509;&#20803;&#12487;&#12540;&#12479;&#65289;.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h-p00n-fls01\F12102000_&#32207;&#21512;&#25919;&#31574;&#23616;&#24066;&#38263;&#20844;&#23460;&#24195;&#22577;&#24195;&#32884;&#35506;\06%20&#12487;&#12472;&#12467;&#12511;&#29677;\10%20&#12477;&#12540;&#12471;&#12515;&#12523;&#12513;&#12487;&#12451;&#12450;\10_&#12477;&#12540;&#12471;&#12515;&#12523;&#12513;&#12487;&#12451;&#12450;&#21029;(Twitter&#12289;Facebook&#12289;LINE@&#31561;)\30_LINE\03_LINE&#12398;&#25913;&#20462;&#12304;&#12522;&#12483;&#12481;&#12513;&#12491;&#12517;&#12540;&#12539;&#12475;&#12464;&#12513;&#12531;&#12488;&#37197;&#20449;&#12305;\10_&#36939;&#29992;\20_&#12450;&#12531;&#12465;&#12540;&#12488;\02_LINE&#12450;&#12531;&#12465;&#12540;&#12488;\04_&#32080;&#26524;\&#20844;&#38283;&#29992;\&#20844;&#38283;&#29992;&#65288;&#12497;&#12527;&#12509;&#20803;&#12487;&#12540;&#12479;&#65289;.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h-p00n-fls01\F12102000_&#32207;&#21512;&#25919;&#31574;&#23616;&#24066;&#38263;&#20844;&#23460;&#24195;&#22577;&#24195;&#32884;&#35506;\06%20&#12487;&#12472;&#12467;&#12511;&#29677;\10%20&#12477;&#12540;&#12471;&#12515;&#12523;&#12513;&#12487;&#12451;&#12450;\10_&#12477;&#12540;&#12471;&#12515;&#12523;&#12513;&#12487;&#12451;&#12450;&#21029;(Twitter&#12289;Facebook&#12289;LINE@&#31561;)\30_LINE\03_LINE&#12398;&#25913;&#20462;&#12304;&#12522;&#12483;&#12481;&#12513;&#12491;&#12517;&#12540;&#12539;&#12475;&#12464;&#12513;&#12531;&#12488;&#37197;&#20449;&#12305;\10_&#36939;&#29992;\20_&#12450;&#12531;&#12465;&#12540;&#12488;\02_LINE&#12450;&#12531;&#12465;&#12540;&#12488;\04_&#32080;&#26524;\&#20844;&#38283;&#29992;\&#20844;&#38283;&#29992;&#65288;&#12497;&#12527;&#12509;&#20803;&#12487;&#12540;&#12479;&#65289;.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682841391268522"/>
          <c:y val="0.16087479517125833"/>
          <c:w val="0.59883423368974076"/>
          <c:h val="0.81178678171853602"/>
        </c:manualLayout>
      </c:layout>
      <c:pieChart>
        <c:varyColors val="1"/>
        <c:ser>
          <c:idx val="0"/>
          <c:order val="0"/>
          <c:dPt>
            <c:idx val="0"/>
            <c:bubble3D val="0"/>
            <c:spPr>
              <a:solidFill>
                <a:schemeClr val="accent2"/>
              </a:solidFill>
              <a:ln w="19050">
                <a:solidFill>
                  <a:schemeClr val="lt1"/>
                </a:solidFill>
              </a:ln>
              <a:effectLst/>
            </c:spPr>
            <c:extLst>
              <c:ext xmlns:c16="http://schemas.microsoft.com/office/drawing/2014/chart" uri="{C3380CC4-5D6E-409C-BE32-E72D297353CC}">
                <c16:uniqueId val="{00000001-AC7B-4D8E-BB6E-ECC69C865EF4}"/>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AC7B-4D8E-BB6E-ECC69C865EF4}"/>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AC7B-4D8E-BB6E-ECC69C865EF4}"/>
              </c:ext>
            </c:extLst>
          </c:dPt>
          <c:dPt>
            <c:idx val="3"/>
            <c:bubble3D val="0"/>
            <c:spPr>
              <a:solidFill>
                <a:schemeClr val="accent2">
                  <a:lumMod val="60000"/>
                  <a:lumOff val="40000"/>
                </a:schemeClr>
              </a:solidFill>
              <a:ln w="19050">
                <a:solidFill>
                  <a:schemeClr val="lt1"/>
                </a:solidFill>
              </a:ln>
              <a:effectLst/>
            </c:spPr>
            <c:extLst>
              <c:ext xmlns:c16="http://schemas.microsoft.com/office/drawing/2014/chart" uri="{C3380CC4-5D6E-409C-BE32-E72D297353CC}">
                <c16:uniqueId val="{00000007-AC7B-4D8E-BB6E-ECC69C865EF4}"/>
              </c:ext>
            </c:extLst>
          </c:dPt>
          <c:dPt>
            <c:idx val="4"/>
            <c:bubble3D val="0"/>
            <c:spPr>
              <a:solidFill>
                <a:schemeClr val="accent1">
                  <a:lumMod val="60000"/>
                  <a:lumOff val="40000"/>
                </a:schemeClr>
              </a:solidFill>
              <a:ln w="19050">
                <a:solidFill>
                  <a:schemeClr val="lt1"/>
                </a:solidFill>
              </a:ln>
              <a:effectLst/>
            </c:spPr>
            <c:extLst>
              <c:ext xmlns:c16="http://schemas.microsoft.com/office/drawing/2014/chart" uri="{C3380CC4-5D6E-409C-BE32-E72D297353CC}">
                <c16:uniqueId val="{00000009-AC7B-4D8E-BB6E-ECC69C865EF4}"/>
              </c:ext>
            </c:extLst>
          </c:dPt>
          <c:dPt>
            <c:idx val="5"/>
            <c:bubble3D val="0"/>
            <c:spPr>
              <a:solidFill>
                <a:schemeClr val="accent6">
                  <a:lumMod val="60000"/>
                  <a:lumOff val="40000"/>
                </a:schemeClr>
              </a:solidFill>
              <a:ln w="19050">
                <a:solidFill>
                  <a:schemeClr val="lt1"/>
                </a:solidFill>
              </a:ln>
              <a:effectLst/>
            </c:spPr>
            <c:extLst>
              <c:ext xmlns:c16="http://schemas.microsoft.com/office/drawing/2014/chart" uri="{C3380CC4-5D6E-409C-BE32-E72D297353CC}">
                <c16:uniqueId val="{0000000B-AC7B-4D8E-BB6E-ECC69C865EF4}"/>
              </c:ext>
            </c:extLst>
          </c:dPt>
          <c:dPt>
            <c:idx val="6"/>
            <c:bubble3D val="0"/>
            <c:spPr>
              <a:solidFill>
                <a:schemeClr val="accent2">
                  <a:lumMod val="40000"/>
                  <a:lumOff val="60000"/>
                </a:schemeClr>
              </a:solidFill>
              <a:ln w="19050">
                <a:solidFill>
                  <a:schemeClr val="lt1"/>
                </a:solidFill>
              </a:ln>
              <a:effectLst/>
            </c:spPr>
            <c:extLst>
              <c:ext xmlns:c16="http://schemas.microsoft.com/office/drawing/2014/chart" uri="{C3380CC4-5D6E-409C-BE32-E72D297353CC}">
                <c16:uniqueId val="{0000000D-AC7B-4D8E-BB6E-ECC69C865EF4}"/>
              </c:ext>
            </c:extLst>
          </c:dPt>
          <c:dPt>
            <c:idx val="7"/>
            <c:bubble3D val="0"/>
            <c:spPr>
              <a:solidFill>
                <a:schemeClr val="accent4">
                  <a:lumMod val="40000"/>
                  <a:lumOff val="60000"/>
                </a:schemeClr>
              </a:solidFill>
              <a:ln w="19050">
                <a:solidFill>
                  <a:schemeClr val="lt1"/>
                </a:solidFill>
              </a:ln>
              <a:effectLst/>
            </c:spPr>
            <c:extLst>
              <c:ext xmlns:c16="http://schemas.microsoft.com/office/drawing/2014/chart" uri="{C3380CC4-5D6E-409C-BE32-E72D297353CC}">
                <c16:uniqueId val="{0000000F-AC7B-4D8E-BB6E-ECC69C865EF4}"/>
              </c:ext>
            </c:extLst>
          </c:dPt>
          <c:dLbls>
            <c:dLbl>
              <c:idx val="0"/>
              <c:layout>
                <c:manualLayout>
                  <c:x val="2.6380046608016173E-2"/>
                  <c:y val="-1.0634831012452359E-2"/>
                </c:manualLayout>
              </c:layout>
              <c:tx>
                <c:rich>
                  <a:bodyPr/>
                  <a:lstStyle/>
                  <a:p>
                    <a:r>
                      <a:rPr lang="ja-JP" altLang="en-US" sz="1200" b="0">
                        <a:latin typeface="BIZ UDPゴシック" panose="020B0400000000000000" pitchFamily="50" charset="-128"/>
                        <a:ea typeface="BIZ UDPゴシック" panose="020B0400000000000000" pitchFamily="50" charset="-128"/>
                      </a:rPr>
                      <a:t>１０代以下　</a:t>
                    </a:r>
                    <a:r>
                      <a:rPr lang="en-US" altLang="ja-JP" sz="1200" b="0">
                        <a:latin typeface="BIZ UDPゴシック" panose="020B0400000000000000" pitchFamily="50" charset="-128"/>
                        <a:ea typeface="BIZ UDPゴシック" panose="020B0400000000000000" pitchFamily="50" charset="-128"/>
                      </a:rPr>
                      <a:t>0.5%</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AC7B-4D8E-BB6E-ECC69C865EF4}"/>
                </c:ext>
              </c:extLst>
            </c:dLbl>
            <c:dLbl>
              <c:idx val="1"/>
              <c:layout>
                <c:manualLayout>
                  <c:x val="0.30600555882895591"/>
                  <c:y val="2.2184660891612085E-2"/>
                </c:manualLayout>
              </c:layout>
              <c:tx>
                <c:rich>
                  <a:bodyPr/>
                  <a:lstStyle/>
                  <a:p>
                    <a:r>
                      <a:rPr lang="ja-JP" altLang="en-US"/>
                      <a:t>２０代</a:t>
                    </a:r>
                  </a:p>
                  <a:p>
                    <a:fld id="{BAF7A14F-B2E4-4918-822A-1F2D8E841C77}" type="VALUE">
                      <a:rPr lang="en-US" altLang="ja-JP"/>
                      <a:pPr/>
                      <a:t>[値]</a:t>
                    </a:fld>
                    <a:endParaRPr lang="ja-JP" alt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AC7B-4D8E-BB6E-ECC69C865EF4}"/>
                </c:ext>
              </c:extLst>
            </c:dLbl>
            <c:dLbl>
              <c:idx val="2"/>
              <c:layout>
                <c:manualLayout>
                  <c:x val="-0.1317149268874411"/>
                  <c:y val="0.18346057775513833"/>
                </c:manualLayout>
              </c:layout>
              <c:tx>
                <c:rich>
                  <a:bodyPr/>
                  <a:lstStyle/>
                  <a:p>
                    <a:r>
                      <a:rPr lang="ja-JP" altLang="en-US"/>
                      <a:t>３０代</a:t>
                    </a:r>
                  </a:p>
                  <a:p>
                    <a:fld id="{BC2FFABF-3D19-40F7-BE3C-58F4AC02A5F6}" type="VALUE">
                      <a:rPr lang="en-US" altLang="ja-JP"/>
                      <a:pPr/>
                      <a:t>[値]</a:t>
                    </a:fld>
                    <a:endParaRPr lang="ja-JP" alt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AC7B-4D8E-BB6E-ECC69C865EF4}"/>
                </c:ext>
              </c:extLst>
            </c:dLbl>
            <c:dLbl>
              <c:idx val="3"/>
              <c:layout>
                <c:manualLayout>
                  <c:x val="-0.1788697841341261"/>
                  <c:y val="7.213550028198725E-4"/>
                </c:manualLayout>
              </c:layout>
              <c:tx>
                <c:rich>
                  <a:bodyPr/>
                  <a:lstStyle/>
                  <a:p>
                    <a:r>
                      <a:rPr lang="ja-JP" altLang="en-US"/>
                      <a:t>４０代</a:t>
                    </a:r>
                  </a:p>
                  <a:p>
                    <a:fld id="{22A8CC5E-B074-4E61-BEBF-6EB833460EB8}" type="VALUE">
                      <a:rPr lang="en-US" altLang="ja-JP"/>
                      <a:pPr/>
                      <a:t>[値]</a:t>
                    </a:fld>
                    <a:endParaRPr lang="ja-JP" alt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AC7B-4D8E-BB6E-ECC69C865EF4}"/>
                </c:ext>
              </c:extLst>
            </c:dLbl>
            <c:dLbl>
              <c:idx val="4"/>
              <c:layout>
                <c:manualLayout>
                  <c:x val="-6.9924587867960589E-2"/>
                  <c:y val="-0.16688157062986003"/>
                </c:manualLayout>
              </c:layout>
              <c:tx>
                <c:rich>
                  <a:bodyPr/>
                  <a:lstStyle/>
                  <a:p>
                    <a:r>
                      <a:rPr lang="ja-JP" altLang="en-US" sz="1200" b="0">
                        <a:latin typeface="BIZ UDPゴシック" panose="020B0400000000000000" pitchFamily="50" charset="-128"/>
                        <a:ea typeface="BIZ UDPゴシック" panose="020B0400000000000000" pitchFamily="50" charset="-128"/>
                      </a:rPr>
                      <a:t>５０代</a:t>
                    </a:r>
                  </a:p>
                  <a:p>
                    <a:fld id="{3E9BE9C6-92E7-4E27-9098-3359CBE7FC42}" type="VALUE">
                      <a:rPr lang="en-US" altLang="ja-JP" sz="1200" b="0">
                        <a:latin typeface="BIZ UDPゴシック" panose="020B0400000000000000" pitchFamily="50" charset="-128"/>
                        <a:ea typeface="BIZ UDPゴシック" panose="020B0400000000000000" pitchFamily="50" charset="-128"/>
                      </a:rPr>
                      <a:pPr/>
                      <a:t>[値]</a:t>
                    </a:fld>
                    <a:endParaRPr lang="ja-JP" alt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AC7B-4D8E-BB6E-ECC69C865EF4}"/>
                </c:ext>
              </c:extLst>
            </c:dLbl>
            <c:dLbl>
              <c:idx val="5"/>
              <c:layout>
                <c:manualLayout>
                  <c:x val="0.18553418275019704"/>
                  <c:y val="-4.8663933571047119E-2"/>
                </c:manualLayout>
              </c:layout>
              <c:tx>
                <c:rich>
                  <a:bodyPr/>
                  <a:lstStyle/>
                  <a:p>
                    <a:r>
                      <a:rPr lang="ja-JP" altLang="en-US"/>
                      <a:t>６０代</a:t>
                    </a:r>
                  </a:p>
                  <a:p>
                    <a:fld id="{E24113F8-4D3A-48A8-891F-1E666265B4C6}" type="VALUE">
                      <a:rPr lang="en-US" altLang="ja-JP"/>
                      <a:pPr/>
                      <a:t>[値]</a:t>
                    </a:fld>
                    <a:endParaRPr lang="ja-JP" alt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AC7B-4D8E-BB6E-ECC69C865EF4}"/>
                </c:ext>
              </c:extLst>
            </c:dLbl>
            <c:dLbl>
              <c:idx val="6"/>
              <c:layout>
                <c:manualLayout>
                  <c:x val="0.12502166683229751"/>
                  <c:y val="0.18737579860194792"/>
                </c:manualLayout>
              </c:layout>
              <c:tx>
                <c:rich>
                  <a:bodyPr/>
                  <a:lstStyle/>
                  <a:p>
                    <a:r>
                      <a:rPr lang="ja-JP" altLang="en-US"/>
                      <a:t>７０代</a:t>
                    </a:r>
                  </a:p>
                  <a:p>
                    <a:fld id="{E27806BC-B3ED-49F7-9AB9-6AB40EEF5B0C}" type="VALUE">
                      <a:rPr lang="en-US" altLang="ja-JP"/>
                      <a:pPr/>
                      <a:t>[値]</a:t>
                    </a:fld>
                    <a:endParaRPr lang="ja-JP" alt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AC7B-4D8E-BB6E-ECC69C865EF4}"/>
                </c:ext>
              </c:extLst>
            </c:dLbl>
            <c:dLbl>
              <c:idx val="7"/>
              <c:layout>
                <c:manualLayout>
                  <c:x val="-0.29658173680670868"/>
                  <c:y val="1.0564124234100994E-3"/>
                </c:manualLayout>
              </c:layout>
              <c:tx>
                <c:rich>
                  <a:bodyPr/>
                  <a:lstStyle/>
                  <a:p>
                    <a:r>
                      <a:rPr lang="ja-JP" altLang="en-US"/>
                      <a:t>８０代以上</a:t>
                    </a:r>
                  </a:p>
                  <a:p>
                    <a:fld id="{2C1AC756-6F2C-4FEF-8625-4F67532B8550}" type="VALUE">
                      <a:rPr lang="en-US" altLang="ja-JP"/>
                      <a:pPr/>
                      <a:t>[値]</a:t>
                    </a:fld>
                    <a:endParaRPr lang="ja-JP" alt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AC7B-4D8E-BB6E-ECC69C865EF4}"/>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BIZ UDPゴシック" panose="020B0400000000000000" pitchFamily="50" charset="-128"/>
                    <a:ea typeface="BIZ UDPゴシック" panose="020B0400000000000000" pitchFamily="50" charset="-128"/>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'Q1'!$C$3:$J$3</c:f>
              <c:strCache>
                <c:ptCount val="8"/>
                <c:pt idx="0">
                  <c:v>10代以下</c:v>
                </c:pt>
                <c:pt idx="1">
                  <c:v>20代</c:v>
                </c:pt>
                <c:pt idx="2">
                  <c:v>30代</c:v>
                </c:pt>
                <c:pt idx="3">
                  <c:v>40代</c:v>
                </c:pt>
                <c:pt idx="4">
                  <c:v>50代</c:v>
                </c:pt>
                <c:pt idx="5">
                  <c:v>60代</c:v>
                </c:pt>
                <c:pt idx="6">
                  <c:v>70代</c:v>
                </c:pt>
                <c:pt idx="7">
                  <c:v>80代以上</c:v>
                </c:pt>
              </c:strCache>
            </c:strRef>
          </c:cat>
          <c:val>
            <c:numRef>
              <c:f>'Q1'!$C$5:$J$5</c:f>
              <c:numCache>
                <c:formatCode>0.0%</c:formatCode>
                <c:ptCount val="8"/>
                <c:pt idx="0">
                  <c:v>5.4850874185807339E-3</c:v>
                </c:pt>
                <c:pt idx="1">
                  <c:v>3.3253342475145699E-2</c:v>
                </c:pt>
                <c:pt idx="2">
                  <c:v>0.12238601302708262</c:v>
                </c:pt>
                <c:pt idx="3">
                  <c:v>0.16866643812135756</c:v>
                </c:pt>
                <c:pt idx="4">
                  <c:v>0.27528282482002059</c:v>
                </c:pt>
                <c:pt idx="5">
                  <c:v>0.21700377099760026</c:v>
                </c:pt>
                <c:pt idx="6">
                  <c:v>0.14775454233801852</c:v>
                </c:pt>
                <c:pt idx="7">
                  <c:v>3.0167980802194034E-2</c:v>
                </c:pt>
              </c:numCache>
            </c:numRef>
          </c:val>
          <c:extLst>
            <c:ext xmlns:c16="http://schemas.microsoft.com/office/drawing/2014/chart" uri="{C3380CC4-5D6E-409C-BE32-E72D297353CC}">
              <c16:uniqueId val="{00000010-AC7B-4D8E-BB6E-ECC69C865EF4}"/>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ja-JP"/>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552950176529948"/>
          <c:y val="0.16953965048317088"/>
          <c:w val="0.60894099646940103"/>
          <c:h val="0.78442831533666357"/>
        </c:manualLayout>
      </c:layout>
      <c:pieChart>
        <c:varyColors val="1"/>
        <c:ser>
          <c:idx val="0"/>
          <c:order val="0"/>
          <c:dPt>
            <c:idx val="0"/>
            <c:bubble3D val="0"/>
            <c:spPr>
              <a:solidFill>
                <a:schemeClr val="accent2"/>
              </a:solidFill>
              <a:ln w="19050">
                <a:solidFill>
                  <a:schemeClr val="lt1"/>
                </a:solidFill>
              </a:ln>
              <a:effectLst/>
            </c:spPr>
            <c:extLst>
              <c:ext xmlns:c16="http://schemas.microsoft.com/office/drawing/2014/chart" uri="{C3380CC4-5D6E-409C-BE32-E72D297353CC}">
                <c16:uniqueId val="{00000001-CCDF-49EC-BB25-7EDFFBB25A9A}"/>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CCDF-49EC-BB25-7EDFFBB25A9A}"/>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CCDF-49EC-BB25-7EDFFBB25A9A}"/>
              </c:ext>
            </c:extLst>
          </c:dPt>
          <c:dPt>
            <c:idx val="3"/>
            <c:bubble3D val="0"/>
            <c:spPr>
              <a:solidFill>
                <a:schemeClr val="accent2">
                  <a:lumMod val="60000"/>
                  <a:lumOff val="40000"/>
                </a:schemeClr>
              </a:solidFill>
              <a:ln w="19050">
                <a:solidFill>
                  <a:schemeClr val="lt1"/>
                </a:solidFill>
              </a:ln>
              <a:effectLst/>
            </c:spPr>
            <c:extLst>
              <c:ext xmlns:c16="http://schemas.microsoft.com/office/drawing/2014/chart" uri="{C3380CC4-5D6E-409C-BE32-E72D297353CC}">
                <c16:uniqueId val="{00000007-CCDF-49EC-BB25-7EDFFBB25A9A}"/>
              </c:ext>
            </c:extLst>
          </c:dPt>
          <c:dPt>
            <c:idx val="4"/>
            <c:bubble3D val="0"/>
            <c:spPr>
              <a:solidFill>
                <a:schemeClr val="accent1">
                  <a:lumMod val="60000"/>
                  <a:lumOff val="40000"/>
                </a:schemeClr>
              </a:solidFill>
              <a:ln w="19050">
                <a:solidFill>
                  <a:schemeClr val="lt1"/>
                </a:solidFill>
              </a:ln>
              <a:effectLst/>
            </c:spPr>
            <c:extLst>
              <c:ext xmlns:c16="http://schemas.microsoft.com/office/drawing/2014/chart" uri="{C3380CC4-5D6E-409C-BE32-E72D297353CC}">
                <c16:uniqueId val="{00000009-CCDF-49EC-BB25-7EDFFBB25A9A}"/>
              </c:ext>
            </c:extLst>
          </c:dPt>
          <c:dPt>
            <c:idx val="5"/>
            <c:bubble3D val="0"/>
            <c:spPr>
              <a:solidFill>
                <a:schemeClr val="accent6">
                  <a:lumMod val="60000"/>
                  <a:lumOff val="40000"/>
                </a:schemeClr>
              </a:solidFill>
              <a:ln w="19050">
                <a:solidFill>
                  <a:schemeClr val="lt1"/>
                </a:solidFill>
              </a:ln>
              <a:effectLst/>
            </c:spPr>
            <c:extLst>
              <c:ext xmlns:c16="http://schemas.microsoft.com/office/drawing/2014/chart" uri="{C3380CC4-5D6E-409C-BE32-E72D297353CC}">
                <c16:uniqueId val="{0000000B-CCDF-49EC-BB25-7EDFFBB25A9A}"/>
              </c:ext>
            </c:extLst>
          </c:dPt>
          <c:dPt>
            <c:idx val="6"/>
            <c:bubble3D val="0"/>
            <c:spPr>
              <a:solidFill>
                <a:schemeClr val="accent2">
                  <a:lumMod val="40000"/>
                  <a:lumOff val="60000"/>
                </a:schemeClr>
              </a:solidFill>
              <a:ln w="19050">
                <a:solidFill>
                  <a:schemeClr val="lt1"/>
                </a:solidFill>
              </a:ln>
              <a:effectLst/>
            </c:spPr>
            <c:extLst>
              <c:ext xmlns:c16="http://schemas.microsoft.com/office/drawing/2014/chart" uri="{C3380CC4-5D6E-409C-BE32-E72D297353CC}">
                <c16:uniqueId val="{0000000D-CCDF-49EC-BB25-7EDFFBB25A9A}"/>
              </c:ext>
            </c:extLst>
          </c:dPt>
          <c:dPt>
            <c:idx val="7"/>
            <c:bubble3D val="0"/>
            <c:spPr>
              <a:solidFill>
                <a:schemeClr val="accent4">
                  <a:lumMod val="40000"/>
                  <a:lumOff val="60000"/>
                </a:schemeClr>
              </a:solidFill>
              <a:ln w="19050">
                <a:solidFill>
                  <a:schemeClr val="lt1"/>
                </a:solidFill>
              </a:ln>
              <a:effectLst/>
            </c:spPr>
            <c:extLst>
              <c:ext xmlns:c16="http://schemas.microsoft.com/office/drawing/2014/chart" uri="{C3380CC4-5D6E-409C-BE32-E72D297353CC}">
                <c16:uniqueId val="{0000000F-CCDF-49EC-BB25-7EDFFBB25A9A}"/>
              </c:ext>
            </c:extLst>
          </c:dPt>
          <c:dPt>
            <c:idx val="8"/>
            <c:bubble3D val="0"/>
            <c:spPr>
              <a:solidFill>
                <a:schemeClr val="accent6">
                  <a:lumMod val="40000"/>
                  <a:lumOff val="60000"/>
                </a:schemeClr>
              </a:solidFill>
              <a:ln w="19050">
                <a:solidFill>
                  <a:schemeClr val="lt1"/>
                </a:solidFill>
              </a:ln>
              <a:effectLst/>
            </c:spPr>
            <c:extLst>
              <c:ext xmlns:c16="http://schemas.microsoft.com/office/drawing/2014/chart" uri="{C3380CC4-5D6E-409C-BE32-E72D297353CC}">
                <c16:uniqueId val="{00000011-CCDF-49EC-BB25-7EDFFBB25A9A}"/>
              </c:ext>
            </c:extLst>
          </c:dPt>
          <c:dPt>
            <c:idx val="9"/>
            <c:bubble3D val="0"/>
            <c:spPr>
              <a:solidFill>
                <a:schemeClr val="accent2">
                  <a:lumMod val="20000"/>
                  <a:lumOff val="80000"/>
                </a:schemeClr>
              </a:solidFill>
              <a:ln w="19050">
                <a:solidFill>
                  <a:schemeClr val="lt1"/>
                </a:solidFill>
              </a:ln>
              <a:effectLst/>
            </c:spPr>
            <c:extLst>
              <c:ext xmlns:c16="http://schemas.microsoft.com/office/drawing/2014/chart" uri="{C3380CC4-5D6E-409C-BE32-E72D297353CC}">
                <c16:uniqueId val="{00000013-CCDF-49EC-BB25-7EDFFBB25A9A}"/>
              </c:ext>
            </c:extLst>
          </c:dPt>
          <c:dLbls>
            <c:dLbl>
              <c:idx val="0"/>
              <c:tx>
                <c:rich>
                  <a:bodyPr/>
                  <a:lstStyle/>
                  <a:p>
                    <a:r>
                      <a:rPr lang="ja-JP" altLang="en-US"/>
                      <a:t>防災</a:t>
                    </a:r>
                  </a:p>
                  <a:p>
                    <a:r>
                      <a:rPr lang="en-US" altLang="ja-JP"/>
                      <a:t>20.3</a:t>
                    </a:r>
                    <a:r>
                      <a:rPr lang="ja-JP" altLang="en-US"/>
                      <a:t>％</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CCDF-49EC-BB25-7EDFFBB25A9A}"/>
                </c:ext>
              </c:extLst>
            </c:dLbl>
            <c:dLbl>
              <c:idx val="1"/>
              <c:tx>
                <c:rich>
                  <a:bodyPr/>
                  <a:lstStyle/>
                  <a:p>
                    <a:r>
                      <a:rPr lang="ja-JP" altLang="en-US"/>
                      <a:t>イベント</a:t>
                    </a:r>
                  </a:p>
                  <a:p>
                    <a:r>
                      <a:rPr lang="en-US" altLang="ja-JP"/>
                      <a:t>16.6</a:t>
                    </a:r>
                    <a:r>
                      <a:rPr lang="ja-JP" altLang="en-US"/>
                      <a:t>％</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CCDF-49EC-BB25-7EDFFBB25A9A}"/>
                </c:ext>
              </c:extLst>
            </c:dLbl>
            <c:dLbl>
              <c:idx val="2"/>
              <c:tx>
                <c:rich>
                  <a:bodyPr/>
                  <a:lstStyle/>
                  <a:p>
                    <a:r>
                      <a:rPr lang="ja-JP" altLang="en-US"/>
                      <a:t>防犯</a:t>
                    </a:r>
                  </a:p>
                  <a:p>
                    <a:r>
                      <a:rPr lang="en-US" altLang="ja-JP"/>
                      <a:t>13.6</a:t>
                    </a:r>
                    <a:r>
                      <a:rPr lang="ja-JP" altLang="en-US"/>
                      <a:t>％</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CCDF-49EC-BB25-7EDFFBB25A9A}"/>
                </c:ext>
              </c:extLst>
            </c:dLbl>
            <c:dLbl>
              <c:idx val="3"/>
              <c:layout>
                <c:manualLayout>
                  <c:x val="0.10278950030575032"/>
                  <c:y val="-8.4191025113215315E-2"/>
                </c:manualLayout>
              </c:layout>
              <c:tx>
                <c:rich>
                  <a:bodyPr/>
                  <a:lstStyle/>
                  <a:p>
                    <a:r>
                      <a:rPr lang="ja-JP" altLang="en-US"/>
                      <a:t>給付金</a:t>
                    </a:r>
                  </a:p>
                  <a:p>
                    <a:r>
                      <a:rPr lang="en-US" altLang="ja-JP"/>
                      <a:t>10.4</a:t>
                    </a:r>
                    <a:r>
                      <a:rPr lang="ja-JP" altLang="en-US"/>
                      <a:t>％</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CCDF-49EC-BB25-7EDFFBB25A9A}"/>
                </c:ext>
              </c:extLst>
            </c:dLbl>
            <c:dLbl>
              <c:idx val="4"/>
              <c:layout>
                <c:manualLayout>
                  <c:x val="0.15476656022024091"/>
                  <c:y val="-0.11170372435434044"/>
                </c:manualLayout>
              </c:layout>
              <c:tx>
                <c:rich>
                  <a:bodyPr/>
                  <a:lstStyle/>
                  <a:p>
                    <a:r>
                      <a:rPr lang="ja-JP" altLang="en-US"/>
                      <a:t>補助金</a:t>
                    </a:r>
                  </a:p>
                  <a:p>
                    <a:r>
                      <a:rPr lang="en-US" altLang="ja-JP"/>
                      <a:t>10.0</a:t>
                    </a:r>
                    <a:r>
                      <a:rPr lang="ja-JP" altLang="en-US"/>
                      <a:t>％</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CCDF-49EC-BB25-7EDFFBB25A9A}"/>
                </c:ext>
              </c:extLst>
            </c:dLbl>
            <c:dLbl>
              <c:idx val="5"/>
              <c:layout>
                <c:manualLayout>
                  <c:x val="0.16223290880586236"/>
                  <c:y val="2.1352878440627199E-3"/>
                </c:manualLayout>
              </c:layout>
              <c:tx>
                <c:rich>
                  <a:bodyPr/>
                  <a:lstStyle/>
                  <a:p>
                    <a:r>
                      <a:rPr lang="ja-JP" altLang="en-US"/>
                      <a:t>医療</a:t>
                    </a:r>
                  </a:p>
                  <a:p>
                    <a:r>
                      <a:rPr lang="en-US" altLang="ja-JP"/>
                      <a:t>8.2</a:t>
                    </a:r>
                    <a:r>
                      <a:rPr lang="ja-JP" altLang="en-US"/>
                      <a:t>％</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CCDF-49EC-BB25-7EDFFBB25A9A}"/>
                </c:ext>
              </c:extLst>
            </c:dLbl>
            <c:dLbl>
              <c:idx val="6"/>
              <c:tx>
                <c:rich>
                  <a:bodyPr/>
                  <a:lstStyle/>
                  <a:p>
                    <a:r>
                      <a:rPr lang="ja-JP" altLang="en-US"/>
                      <a:t>年金</a:t>
                    </a:r>
                  </a:p>
                  <a:p>
                    <a:r>
                      <a:rPr lang="en-US" altLang="ja-JP"/>
                      <a:t>5.6</a:t>
                    </a:r>
                    <a:r>
                      <a:rPr lang="ja-JP" altLang="en-US"/>
                      <a:t>％</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CCDF-49EC-BB25-7EDFFBB25A9A}"/>
                </c:ext>
              </c:extLst>
            </c:dLbl>
            <c:dLbl>
              <c:idx val="7"/>
              <c:tx>
                <c:rich>
                  <a:bodyPr/>
                  <a:lstStyle/>
                  <a:p>
                    <a:r>
                      <a:rPr lang="ja-JP" altLang="en-US"/>
                      <a:t>税金</a:t>
                    </a:r>
                  </a:p>
                  <a:p>
                    <a:r>
                      <a:rPr lang="en-US" altLang="ja-JP"/>
                      <a:t>5.4</a:t>
                    </a:r>
                    <a:r>
                      <a:rPr lang="ja-JP" altLang="en-US"/>
                      <a:t>％</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CCDF-49EC-BB25-7EDFFBB25A9A}"/>
                </c:ext>
              </c:extLst>
            </c:dLbl>
            <c:dLbl>
              <c:idx val="8"/>
              <c:tx>
                <c:rich>
                  <a:bodyPr/>
                  <a:lstStyle/>
                  <a:p>
                    <a:r>
                      <a:rPr lang="ja-JP" altLang="en-US"/>
                      <a:t>子育て</a:t>
                    </a:r>
                  </a:p>
                  <a:p>
                    <a:r>
                      <a:rPr lang="en-US" altLang="ja-JP"/>
                      <a:t>5.1</a:t>
                    </a:r>
                    <a:r>
                      <a:rPr lang="ja-JP" altLang="en-US"/>
                      <a:t>％</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1-CCDF-49EC-BB25-7EDFFBB25A9A}"/>
                </c:ext>
              </c:extLst>
            </c:dLbl>
            <c:dLbl>
              <c:idx val="9"/>
              <c:tx>
                <c:rich>
                  <a:bodyPr/>
                  <a:lstStyle/>
                  <a:p>
                    <a:r>
                      <a:rPr lang="ja-JP" altLang="en-US"/>
                      <a:t>予防接種</a:t>
                    </a:r>
                  </a:p>
                  <a:p>
                    <a:r>
                      <a:rPr lang="en-US" altLang="ja-JP"/>
                      <a:t>4.8</a:t>
                    </a:r>
                    <a:r>
                      <a:rPr lang="ja-JP" altLang="en-US"/>
                      <a:t>％</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3-CCDF-49EC-BB25-7EDFFBB25A9A}"/>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BIZ UDPゴシック" panose="020B0400000000000000" pitchFamily="50" charset="-128"/>
                    <a:ea typeface="BIZ UDPゴシック" panose="020B0400000000000000" pitchFamily="50" charset="-128"/>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'Q10'!$F$2:$F$11</c:f>
              <c:strCache>
                <c:ptCount val="10"/>
                <c:pt idx="0">
                  <c:v>防災</c:v>
                </c:pt>
                <c:pt idx="1">
                  <c:v>イベント</c:v>
                </c:pt>
                <c:pt idx="2">
                  <c:v>防犯</c:v>
                </c:pt>
                <c:pt idx="3">
                  <c:v>給付金</c:v>
                </c:pt>
                <c:pt idx="4">
                  <c:v>補助金</c:v>
                </c:pt>
                <c:pt idx="5">
                  <c:v>医療</c:v>
                </c:pt>
                <c:pt idx="6">
                  <c:v>年金</c:v>
                </c:pt>
                <c:pt idx="7">
                  <c:v>税金</c:v>
                </c:pt>
                <c:pt idx="8">
                  <c:v>子育て</c:v>
                </c:pt>
                <c:pt idx="9">
                  <c:v>予防接種</c:v>
                </c:pt>
              </c:strCache>
            </c:strRef>
          </c:cat>
          <c:val>
            <c:numRef>
              <c:f>'Q10'!$H$2:$H$11</c:f>
              <c:numCache>
                <c:formatCode>0.0%</c:formatCode>
                <c:ptCount val="10"/>
                <c:pt idx="0">
                  <c:v>0.41316872427983536</c:v>
                </c:pt>
                <c:pt idx="1">
                  <c:v>0.33827160493827163</c:v>
                </c:pt>
                <c:pt idx="2">
                  <c:v>0.27695473251028807</c:v>
                </c:pt>
                <c:pt idx="3">
                  <c:v>0.21275720164609052</c:v>
                </c:pt>
                <c:pt idx="4">
                  <c:v>0.20452674897119341</c:v>
                </c:pt>
                <c:pt idx="5">
                  <c:v>0.1662551440329218</c:v>
                </c:pt>
                <c:pt idx="6">
                  <c:v>0.11316872427983539</c:v>
                </c:pt>
                <c:pt idx="7">
                  <c:v>0.1102880658436214</c:v>
                </c:pt>
                <c:pt idx="8">
                  <c:v>0.1037037037037037</c:v>
                </c:pt>
                <c:pt idx="9">
                  <c:v>9.7942386831275721E-2</c:v>
                </c:pt>
              </c:numCache>
            </c:numRef>
          </c:val>
          <c:extLst>
            <c:ext xmlns:c16="http://schemas.microsoft.com/office/drawing/2014/chart" uri="{C3380CC4-5D6E-409C-BE32-E72D297353CC}">
              <c16:uniqueId val="{00000014-CCDF-49EC-BB25-7EDFFBB25A9A}"/>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accent1"/>
      </a:solidFill>
      <a:round/>
    </a:ln>
    <a:effectLst/>
  </c:spPr>
  <c:txPr>
    <a:bodyPr/>
    <a:lstStyle/>
    <a:p>
      <a:pPr>
        <a:defRPr/>
      </a:pPr>
      <a:endParaRPr lang="ja-JP"/>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635154096304004"/>
          <c:y val="0.14755100397726359"/>
          <c:w val="0.63965015142337978"/>
          <c:h val="0.85025071252596496"/>
        </c:manualLayout>
      </c:layout>
      <c:pieChart>
        <c:varyColors val="1"/>
        <c:ser>
          <c:idx val="0"/>
          <c:order val="0"/>
          <c:dPt>
            <c:idx val="0"/>
            <c:bubble3D val="0"/>
            <c:spPr>
              <a:solidFill>
                <a:schemeClr val="accent2"/>
              </a:solidFill>
              <a:ln w="19050">
                <a:solidFill>
                  <a:schemeClr val="lt1"/>
                </a:solidFill>
              </a:ln>
              <a:effectLst/>
            </c:spPr>
            <c:extLst>
              <c:ext xmlns:c16="http://schemas.microsoft.com/office/drawing/2014/chart" uri="{C3380CC4-5D6E-409C-BE32-E72D297353CC}">
                <c16:uniqueId val="{00000001-D195-477A-8759-88D738B41A49}"/>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D195-477A-8759-88D738B41A49}"/>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D195-477A-8759-88D738B41A49}"/>
              </c:ext>
            </c:extLst>
          </c:dPt>
          <c:dPt>
            <c:idx val="3"/>
            <c:bubble3D val="0"/>
            <c:spPr>
              <a:solidFill>
                <a:schemeClr val="accent2">
                  <a:lumMod val="60000"/>
                  <a:lumOff val="40000"/>
                </a:schemeClr>
              </a:solidFill>
              <a:ln w="19050">
                <a:solidFill>
                  <a:schemeClr val="lt1"/>
                </a:solidFill>
              </a:ln>
              <a:effectLst/>
            </c:spPr>
            <c:extLst>
              <c:ext xmlns:c16="http://schemas.microsoft.com/office/drawing/2014/chart" uri="{C3380CC4-5D6E-409C-BE32-E72D297353CC}">
                <c16:uniqueId val="{00000007-D195-477A-8759-88D738B41A49}"/>
              </c:ext>
            </c:extLst>
          </c:dPt>
          <c:dPt>
            <c:idx val="4"/>
            <c:bubble3D val="0"/>
            <c:spPr>
              <a:solidFill>
                <a:schemeClr val="accent1">
                  <a:lumMod val="60000"/>
                  <a:lumOff val="40000"/>
                </a:schemeClr>
              </a:solidFill>
              <a:ln w="19050">
                <a:solidFill>
                  <a:schemeClr val="lt1"/>
                </a:solidFill>
              </a:ln>
              <a:effectLst/>
            </c:spPr>
            <c:extLst>
              <c:ext xmlns:c16="http://schemas.microsoft.com/office/drawing/2014/chart" uri="{C3380CC4-5D6E-409C-BE32-E72D297353CC}">
                <c16:uniqueId val="{00000009-D195-477A-8759-88D738B41A49}"/>
              </c:ext>
            </c:extLst>
          </c:dPt>
          <c:dLbls>
            <c:dLbl>
              <c:idx val="0"/>
              <c:layout>
                <c:manualLayout>
                  <c:x val="-7.7211629315566271E-2"/>
                  <c:y val="0.17450718966877607"/>
                </c:manualLayout>
              </c:layout>
              <c:tx>
                <c:rich>
                  <a:bodyPr/>
                  <a:lstStyle/>
                  <a:p>
                    <a:r>
                      <a:rPr lang="ja-JP" altLang="en-US"/>
                      <a:t>便利</a:t>
                    </a:r>
                  </a:p>
                  <a:p>
                    <a:fld id="{BC2D51BA-3D11-4FDE-A7AB-609A0830E460}" type="VALUE">
                      <a:rPr lang="en-US" altLang="ja-JP"/>
                      <a:pPr/>
                      <a:t>[値]</a:t>
                    </a:fld>
                    <a:endParaRPr lang="ja-JP" alt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D195-477A-8759-88D738B41A49}"/>
                </c:ext>
              </c:extLst>
            </c:dLbl>
            <c:dLbl>
              <c:idx val="1"/>
              <c:layout>
                <c:manualLayout>
                  <c:x val="-0.23318134463961235"/>
                  <c:y val="7.2917572420011919E-3"/>
                </c:manualLayout>
              </c:layout>
              <c:tx>
                <c:rich>
                  <a:bodyPr/>
                  <a:lstStyle/>
                  <a:p>
                    <a:r>
                      <a:rPr lang="ja-JP" altLang="en-US"/>
                      <a:t>やや便利</a:t>
                    </a:r>
                  </a:p>
                  <a:p>
                    <a:fld id="{DCE2D066-5F92-4FCD-9A80-446A64325B92}" type="VALUE">
                      <a:rPr lang="en-US" altLang="ja-JP"/>
                      <a:pPr/>
                      <a:t>[値]</a:t>
                    </a:fld>
                    <a:endParaRPr lang="ja-JP" alt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D195-477A-8759-88D738B41A49}"/>
                </c:ext>
              </c:extLst>
            </c:dLbl>
            <c:dLbl>
              <c:idx val="2"/>
              <c:layout>
                <c:manualLayout>
                  <c:x val="0.23076923076923081"/>
                  <c:y val="-0.15161296555721945"/>
                </c:manualLayout>
              </c:layout>
              <c:tx>
                <c:rich>
                  <a:bodyPr/>
                  <a:lstStyle/>
                  <a:p>
                    <a:r>
                      <a:rPr lang="ja-JP" altLang="en-US"/>
                      <a:t>どちらでもない</a:t>
                    </a:r>
                  </a:p>
                  <a:p>
                    <a:fld id="{7A635D22-773D-4EE1-A5F2-814D57706C5E}" type="VALUE">
                      <a:rPr lang="en-US" altLang="ja-JP"/>
                      <a:pPr/>
                      <a:t>[値]</a:t>
                    </a:fld>
                    <a:endParaRPr lang="ja-JP" altLang="en-US"/>
                  </a:p>
                </c:rich>
              </c:tx>
              <c:dLblPos val="bestFit"/>
              <c:showLegendKey val="0"/>
              <c:showVal val="1"/>
              <c:showCatName val="0"/>
              <c:showSerName val="0"/>
              <c:showPercent val="0"/>
              <c:showBubbleSize val="0"/>
              <c:extLst>
                <c:ext xmlns:c15="http://schemas.microsoft.com/office/drawing/2012/chart" uri="{CE6537A1-D6FC-4f65-9D91-7224C49458BB}">
                  <c15:layout>
                    <c:manualLayout>
                      <c:w val="0.27307692307692305"/>
                      <c:h val="0.19899497487437187"/>
                    </c:manualLayout>
                  </c15:layout>
                  <c15:dlblFieldTable/>
                  <c15:showDataLabelsRange val="0"/>
                </c:ext>
                <c:ext xmlns:c16="http://schemas.microsoft.com/office/drawing/2014/chart" uri="{C3380CC4-5D6E-409C-BE32-E72D297353CC}">
                  <c16:uniqueId val="{00000005-D195-477A-8759-88D738B41A49}"/>
                </c:ext>
              </c:extLst>
            </c:dLbl>
            <c:dLbl>
              <c:idx val="3"/>
              <c:layout>
                <c:manualLayout>
                  <c:x val="-5.9733979406420376E-2"/>
                  <c:y val="-5.8299921098819707E-3"/>
                </c:manualLayout>
              </c:layout>
              <c:tx>
                <c:rich>
                  <a:bodyPr/>
                  <a:lstStyle/>
                  <a:p>
                    <a:r>
                      <a:rPr lang="ja-JP" altLang="en-US"/>
                      <a:t>やや不便</a:t>
                    </a:r>
                  </a:p>
                  <a:p>
                    <a:fld id="{F7CBC847-730B-4A28-97FD-E078E9DD1B91}" type="VALUE">
                      <a:rPr lang="en-US" altLang="ja-JP"/>
                      <a:pPr/>
                      <a:t>[値]</a:t>
                    </a:fld>
                    <a:endParaRPr lang="ja-JP" alt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D195-477A-8759-88D738B41A49}"/>
                </c:ext>
              </c:extLst>
            </c:dLbl>
            <c:dLbl>
              <c:idx val="4"/>
              <c:layout>
                <c:manualLayout>
                  <c:x val="0.15407801332525742"/>
                  <c:y val="1.0759544627473711E-3"/>
                </c:manualLayout>
              </c:layout>
              <c:tx>
                <c:rich>
                  <a:bodyPr/>
                  <a:lstStyle/>
                  <a:p>
                    <a:r>
                      <a:rPr lang="ja-JP" altLang="en-US"/>
                      <a:t>不便</a:t>
                    </a:r>
                  </a:p>
                  <a:p>
                    <a:fld id="{ACDD205C-4214-4074-AECD-44FBEFE3C066}" type="VALUE">
                      <a:rPr lang="en-US" altLang="ja-JP"/>
                      <a:pPr/>
                      <a:t>[値]</a:t>
                    </a:fld>
                    <a:endParaRPr lang="ja-JP" alt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D195-477A-8759-88D738B41A49}"/>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BIZ UDPゴシック" panose="020B0400000000000000" pitchFamily="50" charset="-128"/>
                    <a:ea typeface="BIZ UDPゴシック" panose="020B0400000000000000" pitchFamily="50" charset="-128"/>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'Q11'!$C$3:$G$3</c:f>
              <c:strCache>
                <c:ptCount val="5"/>
                <c:pt idx="0">
                  <c:v>★★★★★
（便利）</c:v>
                </c:pt>
                <c:pt idx="1">
                  <c:v>★★★★
（やや便利）</c:v>
                </c:pt>
                <c:pt idx="2">
                  <c:v>★★★
（どちらもでない）</c:v>
                </c:pt>
                <c:pt idx="3">
                  <c:v>★★
（やや不便）</c:v>
                </c:pt>
                <c:pt idx="4">
                  <c:v>★（不便）</c:v>
                </c:pt>
              </c:strCache>
            </c:strRef>
          </c:cat>
          <c:val>
            <c:numRef>
              <c:f>'Q11'!$C$5:$G$5</c:f>
              <c:numCache>
                <c:formatCode>0.0%</c:formatCode>
                <c:ptCount val="5"/>
                <c:pt idx="0">
                  <c:v>8.8104216660953028E-2</c:v>
                </c:pt>
                <c:pt idx="1">
                  <c:v>0.32327733973260198</c:v>
                </c:pt>
                <c:pt idx="2">
                  <c:v>0.51868357901954065</c:v>
                </c:pt>
                <c:pt idx="3">
                  <c:v>5.3479602331162154E-2</c:v>
                </c:pt>
                <c:pt idx="4">
                  <c:v>1.64552622557422E-2</c:v>
                </c:pt>
              </c:numCache>
            </c:numRef>
          </c:val>
          <c:extLst>
            <c:ext xmlns:c16="http://schemas.microsoft.com/office/drawing/2014/chart" uri="{C3380CC4-5D6E-409C-BE32-E72D297353CC}">
              <c16:uniqueId val="{0000000A-D195-477A-8759-88D738B41A49}"/>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ja-JP"/>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406293867380041"/>
          <c:y val="0.1739668014471164"/>
          <c:w val="0.67571120039605526"/>
          <c:h val="0.80707050132246982"/>
        </c:manualLayout>
      </c:layout>
      <c:pieChart>
        <c:varyColors val="1"/>
        <c:ser>
          <c:idx val="0"/>
          <c:order val="0"/>
          <c:explosion val="1"/>
          <c:dPt>
            <c:idx val="0"/>
            <c:bubble3D val="0"/>
            <c:explosion val="0"/>
            <c:spPr>
              <a:solidFill>
                <a:schemeClr val="accent2"/>
              </a:solidFill>
              <a:ln w="19050">
                <a:solidFill>
                  <a:schemeClr val="lt1"/>
                </a:solidFill>
              </a:ln>
              <a:effectLst/>
            </c:spPr>
            <c:extLst>
              <c:ext xmlns:c16="http://schemas.microsoft.com/office/drawing/2014/chart" uri="{C3380CC4-5D6E-409C-BE32-E72D297353CC}">
                <c16:uniqueId val="{00000001-80ED-40CC-AEE6-550D16857F73}"/>
              </c:ext>
            </c:extLst>
          </c:dPt>
          <c:dPt>
            <c:idx val="1"/>
            <c:bubble3D val="0"/>
            <c:explosion val="0"/>
            <c:spPr>
              <a:solidFill>
                <a:schemeClr val="accent4"/>
              </a:solidFill>
              <a:ln w="19050">
                <a:solidFill>
                  <a:schemeClr val="lt1"/>
                </a:solidFill>
              </a:ln>
              <a:effectLst/>
            </c:spPr>
            <c:extLst>
              <c:ext xmlns:c16="http://schemas.microsoft.com/office/drawing/2014/chart" uri="{C3380CC4-5D6E-409C-BE32-E72D297353CC}">
                <c16:uniqueId val="{00000003-80ED-40CC-AEE6-550D16857F73}"/>
              </c:ext>
            </c:extLst>
          </c:dPt>
          <c:dPt>
            <c:idx val="2"/>
            <c:bubble3D val="0"/>
            <c:explosion val="0"/>
            <c:spPr>
              <a:solidFill>
                <a:schemeClr val="accent6"/>
              </a:solidFill>
              <a:ln w="19050">
                <a:solidFill>
                  <a:schemeClr val="lt1"/>
                </a:solidFill>
              </a:ln>
              <a:effectLst/>
            </c:spPr>
            <c:extLst>
              <c:ext xmlns:c16="http://schemas.microsoft.com/office/drawing/2014/chart" uri="{C3380CC4-5D6E-409C-BE32-E72D297353CC}">
                <c16:uniqueId val="{00000005-80ED-40CC-AEE6-550D16857F73}"/>
              </c:ext>
            </c:extLst>
          </c:dPt>
          <c:dLbls>
            <c:dLbl>
              <c:idx val="0"/>
              <c:layout>
                <c:manualLayout>
                  <c:x val="-0.15839663811217067"/>
                  <c:y val="-6.1324597938771166E-3"/>
                </c:manualLayout>
              </c:layout>
              <c:tx>
                <c:rich>
                  <a:bodyPr rot="0" spcFirstLastPara="1" vertOverflow="ellipsis" vert="horz" wrap="square" lIns="38100" tIns="19050" rIns="38100" bIns="19050" anchor="ctr" anchorCtr="1">
                    <a:noAutofit/>
                  </a:bodyPr>
                  <a:lstStyle/>
                  <a:p>
                    <a:pPr>
                      <a:defRPr sz="1200" b="0" i="0" u="none" strike="noStrike" kern="1200" baseline="0">
                        <a:solidFill>
                          <a:schemeClr val="tx1">
                            <a:lumMod val="75000"/>
                            <a:lumOff val="25000"/>
                          </a:schemeClr>
                        </a:solidFill>
                        <a:latin typeface="BIZ UDPゴシック" panose="020B0400000000000000" pitchFamily="50" charset="-128"/>
                        <a:ea typeface="BIZ UDPゴシック" panose="020B0400000000000000" pitchFamily="50" charset="-128"/>
                        <a:cs typeface="+mn-cs"/>
                      </a:defRPr>
                    </a:pPr>
                    <a:r>
                      <a:rPr lang="ja-JP" altLang="en-US"/>
                      <a:t>今も利用している</a:t>
                    </a:r>
                  </a:p>
                  <a:p>
                    <a:pPr>
                      <a:defRPr sz="1200">
                        <a:latin typeface="BIZ UDPゴシック" panose="020B0400000000000000" pitchFamily="50" charset="-128"/>
                        <a:ea typeface="BIZ UDPゴシック" panose="020B0400000000000000" pitchFamily="50" charset="-128"/>
                      </a:defRPr>
                    </a:pPr>
                    <a:fld id="{F0EDD16C-CE2D-462A-8893-20C68C04AD38}" type="VALUE">
                      <a:rPr lang="en-US" altLang="ja-JP"/>
                      <a:pPr>
                        <a:defRPr sz="1200">
                          <a:latin typeface="BIZ UDPゴシック" panose="020B0400000000000000" pitchFamily="50" charset="-128"/>
                          <a:ea typeface="BIZ UDPゴシック" panose="020B0400000000000000" pitchFamily="50" charset="-128"/>
                        </a:defRPr>
                      </a:pPr>
                      <a:t>[値]</a:t>
                    </a:fld>
                    <a:endParaRPr lang="ja-JP" altLang="en-US"/>
                  </a:p>
                </c:rich>
              </c:tx>
              <c:spPr>
                <a:noFill/>
                <a:ln>
                  <a:noFill/>
                </a:ln>
                <a:effectLst/>
              </c:spPr>
              <c:txPr>
                <a:bodyPr rot="0" spcFirstLastPara="1" vertOverflow="ellipsis" vert="horz" wrap="square" lIns="38100" tIns="19050" rIns="38100" bIns="19050" anchor="ctr" anchorCtr="1">
                  <a:noAutofit/>
                </a:bodyPr>
                <a:lstStyle/>
                <a:p>
                  <a:pPr>
                    <a:defRPr sz="1200" b="0" i="0" u="none" strike="noStrike" kern="1200" baseline="0">
                      <a:solidFill>
                        <a:schemeClr val="tx1">
                          <a:lumMod val="75000"/>
                          <a:lumOff val="25000"/>
                        </a:schemeClr>
                      </a:solidFill>
                      <a:latin typeface="BIZ UDPゴシック" panose="020B0400000000000000" pitchFamily="50" charset="-128"/>
                      <a:ea typeface="BIZ UDPゴシック" panose="020B0400000000000000" pitchFamily="50" charset="-128"/>
                      <a:cs typeface="+mn-cs"/>
                    </a:defRPr>
                  </a:pPr>
                  <a:endParaRPr lang="ja-JP"/>
                </a:p>
              </c:txPr>
              <c:dLblPos val="bestFit"/>
              <c:showLegendKey val="0"/>
              <c:showVal val="1"/>
              <c:showCatName val="0"/>
              <c:showSerName val="0"/>
              <c:showPercent val="0"/>
              <c:showBubbleSize val="0"/>
              <c:extLst>
                <c:ext xmlns:c15="http://schemas.microsoft.com/office/drawing/2012/chart" uri="{CE6537A1-D6FC-4f65-9D91-7224C49458BB}">
                  <c15:layout>
                    <c:manualLayout>
                      <c:w val="0.35235170518829806"/>
                      <c:h val="0.2541871921182266"/>
                    </c:manualLayout>
                  </c15:layout>
                  <c15:dlblFieldTable/>
                  <c15:showDataLabelsRange val="0"/>
                </c:ext>
                <c:ext xmlns:c16="http://schemas.microsoft.com/office/drawing/2014/chart" uri="{C3380CC4-5D6E-409C-BE32-E72D297353CC}">
                  <c16:uniqueId val="{00000001-80ED-40CC-AEE6-550D16857F73}"/>
                </c:ext>
              </c:extLst>
            </c:dLbl>
            <c:dLbl>
              <c:idx val="1"/>
              <c:layout>
                <c:manualLayout>
                  <c:x val="0.17132697591724583"/>
                  <c:y val="-1.3541482990301888E-2"/>
                </c:manualLayout>
              </c:layout>
              <c:tx>
                <c:rich>
                  <a:bodyPr/>
                  <a:lstStyle/>
                  <a:p>
                    <a:r>
                      <a:rPr lang="ja-JP" altLang="en-US"/>
                      <a:t>利用していない</a:t>
                    </a:r>
                  </a:p>
                  <a:p>
                    <a:fld id="{BA9F7E72-09BE-4589-8FDE-ACC34C36D991}" type="VALUE">
                      <a:rPr lang="en-US" altLang="ja-JP"/>
                      <a:pPr/>
                      <a:t>[値]</a:t>
                    </a:fld>
                    <a:endParaRPr lang="ja-JP" altLang="en-US"/>
                  </a:p>
                </c:rich>
              </c:tx>
              <c:dLblPos val="bestFit"/>
              <c:showLegendKey val="0"/>
              <c:showVal val="1"/>
              <c:showCatName val="0"/>
              <c:showSerName val="0"/>
              <c:showPercent val="0"/>
              <c:showBubbleSize val="0"/>
              <c:extLst>
                <c:ext xmlns:c15="http://schemas.microsoft.com/office/drawing/2012/chart" uri="{CE6537A1-D6FC-4f65-9D91-7224C49458BB}">
                  <c15:layout>
                    <c:manualLayout>
                      <c:w val="0.3162923529014991"/>
                      <c:h val="0.19227799227799228"/>
                    </c:manualLayout>
                  </c15:layout>
                  <c15:dlblFieldTable/>
                  <c15:showDataLabelsRange val="0"/>
                </c:ext>
                <c:ext xmlns:c16="http://schemas.microsoft.com/office/drawing/2014/chart" uri="{C3380CC4-5D6E-409C-BE32-E72D297353CC}">
                  <c16:uniqueId val="{00000003-80ED-40CC-AEE6-550D16857F73}"/>
                </c:ext>
              </c:extLst>
            </c:dLbl>
            <c:dLbl>
              <c:idx val="2"/>
              <c:layout>
                <c:manualLayout>
                  <c:x val="-1.6914816309024888E-2"/>
                  <c:y val="1.7041619797525305E-3"/>
                </c:manualLayout>
              </c:layout>
              <c:tx>
                <c:rich>
                  <a:bodyPr/>
                  <a:lstStyle/>
                  <a:p>
                    <a:r>
                      <a:rPr lang="ja-JP" altLang="en-US"/>
                      <a:t>以前は利用していた</a:t>
                    </a:r>
                    <a:fld id="{C87DA9AA-2E58-469E-8A6E-0D5697C33045}" type="VALUE">
                      <a:rPr lang="en-US" altLang="ja-JP"/>
                      <a:pPr/>
                      <a:t>[値]</a:t>
                    </a:fld>
                    <a:endParaRPr lang="ja-JP" altLang="en-US"/>
                  </a:p>
                </c:rich>
              </c:tx>
              <c:dLblPos val="bestFit"/>
              <c:showLegendKey val="0"/>
              <c:showVal val="1"/>
              <c:showCatName val="0"/>
              <c:showSerName val="0"/>
              <c:showPercent val="0"/>
              <c:showBubbleSize val="0"/>
              <c:extLst>
                <c:ext xmlns:c15="http://schemas.microsoft.com/office/drawing/2012/chart" uri="{CE6537A1-D6FC-4f65-9D91-7224C49458BB}">
                  <c15:layout>
                    <c:manualLayout>
                      <c:w val="0.36814300749985046"/>
                      <c:h val="0.19227799227799228"/>
                    </c:manualLayout>
                  </c15:layout>
                  <c15:dlblFieldTable/>
                  <c15:showDataLabelsRange val="0"/>
                </c:ext>
                <c:ext xmlns:c16="http://schemas.microsoft.com/office/drawing/2014/chart" uri="{C3380CC4-5D6E-409C-BE32-E72D297353CC}">
                  <c16:uniqueId val="{00000005-80ED-40CC-AEE6-550D16857F73}"/>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BIZ UDPゴシック" panose="020B0400000000000000" pitchFamily="50" charset="-128"/>
                    <a:ea typeface="BIZ UDPゴシック" panose="020B0400000000000000" pitchFamily="50" charset="-128"/>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'Q12'!$C$3:$E$3</c:f>
              <c:strCache>
                <c:ptCount val="3"/>
                <c:pt idx="0">
                  <c:v>今も利用している</c:v>
                </c:pt>
                <c:pt idx="1">
                  <c:v>利用していない</c:v>
                </c:pt>
                <c:pt idx="2">
                  <c:v>以前は利用していた</c:v>
                </c:pt>
              </c:strCache>
            </c:strRef>
          </c:cat>
          <c:val>
            <c:numRef>
              <c:f>'Q12'!$C$5:$E$5</c:f>
              <c:numCache>
                <c:formatCode>0.0%</c:formatCode>
                <c:ptCount val="3"/>
                <c:pt idx="0">
                  <c:v>0.52828248200205685</c:v>
                </c:pt>
                <c:pt idx="1">
                  <c:v>0.42817963661295849</c:v>
                </c:pt>
                <c:pt idx="2">
                  <c:v>4.3537881384984572E-2</c:v>
                </c:pt>
              </c:numCache>
            </c:numRef>
          </c:val>
          <c:extLst>
            <c:ext xmlns:c16="http://schemas.microsoft.com/office/drawing/2014/chart" uri="{C3380CC4-5D6E-409C-BE32-E72D297353CC}">
              <c16:uniqueId val="{00000006-80ED-40CC-AEE6-550D16857F73}"/>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ja-JP"/>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03528137820947"/>
          <c:y val="3.896947391210219E-2"/>
          <c:w val="0.65782454060462359"/>
          <c:h val="0.96103052608789785"/>
        </c:manualLayout>
      </c:layout>
      <c:pieChart>
        <c:varyColors val="1"/>
        <c:ser>
          <c:idx val="0"/>
          <c:order val="0"/>
          <c:dPt>
            <c:idx val="0"/>
            <c:bubble3D val="0"/>
            <c:spPr>
              <a:solidFill>
                <a:schemeClr val="accent2"/>
              </a:solidFill>
              <a:ln w="19050">
                <a:solidFill>
                  <a:schemeClr val="lt1"/>
                </a:solidFill>
              </a:ln>
              <a:effectLst/>
            </c:spPr>
            <c:extLst>
              <c:ext xmlns:c16="http://schemas.microsoft.com/office/drawing/2014/chart" uri="{C3380CC4-5D6E-409C-BE32-E72D297353CC}">
                <c16:uniqueId val="{00000001-BC97-4F1F-9ED4-67B58155B65F}"/>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BC97-4F1F-9ED4-67B58155B65F}"/>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BC97-4F1F-9ED4-67B58155B65F}"/>
              </c:ext>
            </c:extLst>
          </c:dPt>
          <c:dLbls>
            <c:dLbl>
              <c:idx val="0"/>
              <c:tx>
                <c:rich>
                  <a:bodyPr/>
                  <a:lstStyle/>
                  <a:p>
                    <a:r>
                      <a:rPr lang="ja-JP" altLang="en-US"/>
                      <a:t>前日の夜</a:t>
                    </a:r>
                  </a:p>
                  <a:p>
                    <a:r>
                      <a:rPr lang="ja-JP" altLang="en-US"/>
                      <a:t>６７．６％</a:t>
                    </a:r>
                  </a:p>
                </c:rich>
              </c:tx>
              <c:dLblPos val="inEnd"/>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BC97-4F1F-9ED4-67B58155B65F}"/>
                </c:ext>
              </c:extLst>
            </c:dLbl>
            <c:dLbl>
              <c:idx val="1"/>
              <c:tx>
                <c:rich>
                  <a:bodyPr/>
                  <a:lstStyle/>
                  <a:p>
                    <a:r>
                      <a:rPr lang="ja-JP" altLang="en-US"/>
                      <a:t>当日の朝</a:t>
                    </a:r>
                  </a:p>
                  <a:p>
                    <a:r>
                      <a:rPr lang="ja-JP" altLang="en-US"/>
                      <a:t>２１．８％</a:t>
                    </a:r>
                  </a:p>
                </c:rich>
              </c:tx>
              <c:dLblPos val="inEnd"/>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BC97-4F1F-9ED4-67B58155B65F}"/>
                </c:ext>
              </c:extLst>
            </c:dLbl>
            <c:dLbl>
              <c:idx val="2"/>
              <c:layout>
                <c:manualLayout>
                  <c:x val="0.11359806978990945"/>
                  <c:y val="0.11928037198692781"/>
                </c:manualLayout>
              </c:layout>
              <c:tx>
                <c:rich>
                  <a:bodyPr/>
                  <a:lstStyle/>
                  <a:p>
                    <a:r>
                      <a:rPr lang="ja-JP" altLang="en-US"/>
                      <a:t>それ以外</a:t>
                    </a:r>
                  </a:p>
                  <a:p>
                    <a:r>
                      <a:rPr lang="ja-JP" altLang="en-US"/>
                      <a:t>１０．６％</a:t>
                    </a:r>
                  </a:p>
                </c:rich>
              </c:tx>
              <c:dLblPos val="bestFit"/>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BC97-4F1F-9ED4-67B58155B65F}"/>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BIZ UDPゴシック" panose="020B0400000000000000" pitchFamily="50" charset="-128"/>
                    <a:ea typeface="BIZ UDPゴシック" panose="020B0400000000000000" pitchFamily="50" charset="-128"/>
                    <a:cs typeface="+mn-cs"/>
                  </a:defRPr>
                </a:pPr>
                <a:endParaRPr lang="ja-JP"/>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'Q13'!$C$3:$E$3</c:f>
              <c:strCache>
                <c:ptCount val="3"/>
                <c:pt idx="0">
                  <c:v>前日の夜</c:v>
                </c:pt>
                <c:pt idx="1">
                  <c:v>当日の朝</c:v>
                </c:pt>
                <c:pt idx="2">
                  <c:v>それ以外</c:v>
                </c:pt>
              </c:strCache>
            </c:strRef>
          </c:cat>
          <c:val>
            <c:numRef>
              <c:f>'Q13'!$C$5:$E$5</c:f>
              <c:numCache>
                <c:formatCode>0%</c:formatCode>
                <c:ptCount val="3"/>
                <c:pt idx="0">
                  <c:v>0.73911552965375382</c:v>
                </c:pt>
                <c:pt idx="1">
                  <c:v>0.23860130270826191</c:v>
                </c:pt>
                <c:pt idx="2">
                  <c:v>0.11587247171751799</c:v>
                </c:pt>
              </c:numCache>
            </c:numRef>
          </c:val>
          <c:extLst>
            <c:ext xmlns:c16="http://schemas.microsoft.com/office/drawing/2014/chart" uri="{C3380CC4-5D6E-409C-BE32-E72D297353CC}">
              <c16:uniqueId val="{00000006-BC97-4F1F-9ED4-67B58155B65F}"/>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ja-JP"/>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315006240333702"/>
          <c:y val="0.21035290623314118"/>
          <c:w val="0.70765660611538883"/>
          <c:h val="0.77588908488055619"/>
        </c:manualLayout>
      </c:layout>
      <c:pieChart>
        <c:varyColors val="1"/>
        <c:ser>
          <c:idx val="0"/>
          <c:order val="0"/>
          <c:dPt>
            <c:idx val="0"/>
            <c:bubble3D val="0"/>
            <c:spPr>
              <a:solidFill>
                <a:schemeClr val="accent2"/>
              </a:solidFill>
              <a:ln w="19050">
                <a:solidFill>
                  <a:schemeClr val="lt1"/>
                </a:solidFill>
              </a:ln>
              <a:effectLst/>
            </c:spPr>
            <c:extLst>
              <c:ext xmlns:c16="http://schemas.microsoft.com/office/drawing/2014/chart" uri="{C3380CC4-5D6E-409C-BE32-E72D297353CC}">
                <c16:uniqueId val="{00000001-0258-4637-B802-1DAAEC13D251}"/>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0258-4637-B802-1DAAEC13D251}"/>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0258-4637-B802-1DAAEC13D251}"/>
              </c:ext>
            </c:extLst>
          </c:dPt>
          <c:dPt>
            <c:idx val="3"/>
            <c:bubble3D val="0"/>
            <c:spPr>
              <a:solidFill>
                <a:schemeClr val="accent2">
                  <a:lumMod val="60000"/>
                  <a:lumOff val="40000"/>
                </a:schemeClr>
              </a:solidFill>
              <a:ln w="19050">
                <a:solidFill>
                  <a:schemeClr val="lt1"/>
                </a:solidFill>
              </a:ln>
              <a:effectLst/>
            </c:spPr>
            <c:extLst>
              <c:ext xmlns:c16="http://schemas.microsoft.com/office/drawing/2014/chart" uri="{C3380CC4-5D6E-409C-BE32-E72D297353CC}">
                <c16:uniqueId val="{00000007-0258-4637-B802-1DAAEC13D251}"/>
              </c:ext>
            </c:extLst>
          </c:dPt>
          <c:dPt>
            <c:idx val="4"/>
            <c:bubble3D val="0"/>
            <c:spPr>
              <a:solidFill>
                <a:schemeClr val="accent1">
                  <a:lumMod val="60000"/>
                  <a:lumOff val="40000"/>
                </a:schemeClr>
              </a:solidFill>
              <a:ln w="19050">
                <a:solidFill>
                  <a:schemeClr val="lt1"/>
                </a:solidFill>
              </a:ln>
              <a:effectLst/>
            </c:spPr>
            <c:extLst>
              <c:ext xmlns:c16="http://schemas.microsoft.com/office/drawing/2014/chart" uri="{C3380CC4-5D6E-409C-BE32-E72D297353CC}">
                <c16:uniqueId val="{00000009-0258-4637-B802-1DAAEC13D251}"/>
              </c:ext>
            </c:extLst>
          </c:dPt>
          <c:dLbls>
            <c:dLbl>
              <c:idx val="0"/>
              <c:layout>
                <c:manualLayout>
                  <c:x val="-0.15592320312251648"/>
                  <c:y val="0.18673449594782177"/>
                </c:manualLayout>
              </c:layout>
              <c:tx>
                <c:rich>
                  <a:bodyPr/>
                  <a:lstStyle/>
                  <a:p>
                    <a:r>
                      <a:rPr lang="ja-JP" altLang="en-US"/>
                      <a:t>ぜひ使ってみたい</a:t>
                    </a:r>
                  </a:p>
                  <a:p>
                    <a:r>
                      <a:rPr lang="ja-JP" altLang="en-US"/>
                      <a:t>３６．６％</a:t>
                    </a:r>
                  </a:p>
                </c:rich>
              </c:tx>
              <c:dLblPos val="bestFit"/>
              <c:showLegendKey val="0"/>
              <c:showVal val="0"/>
              <c:showCatName val="0"/>
              <c:showSerName val="0"/>
              <c:showPercent val="1"/>
              <c:showBubbleSize val="0"/>
              <c:extLst>
                <c:ext xmlns:c15="http://schemas.microsoft.com/office/drawing/2012/chart" uri="{CE6537A1-D6FC-4f65-9D91-7224C49458BB}">
                  <c15:layout>
                    <c:manualLayout>
                      <c:w val="0.34110949401466995"/>
                      <c:h val="0.19168591224018475"/>
                    </c:manualLayout>
                  </c15:layout>
                  <c15:showDataLabelsRange val="0"/>
                </c:ext>
                <c:ext xmlns:c16="http://schemas.microsoft.com/office/drawing/2014/chart" uri="{C3380CC4-5D6E-409C-BE32-E72D297353CC}">
                  <c16:uniqueId val="{00000001-0258-4637-B802-1DAAEC13D251}"/>
                </c:ext>
              </c:extLst>
            </c:dLbl>
            <c:dLbl>
              <c:idx val="1"/>
              <c:layout>
                <c:manualLayout>
                  <c:x val="0.19963235243303909"/>
                  <c:y val="-0.12267825644196323"/>
                </c:manualLayout>
              </c:layout>
              <c:tx>
                <c:rich>
                  <a:bodyPr rot="0" spcFirstLastPara="1" vertOverflow="ellipsis" vert="horz" wrap="square" lIns="38100" tIns="19050" rIns="38100" bIns="19050" anchor="ctr" anchorCtr="1">
                    <a:noAutofit/>
                  </a:bodyPr>
                  <a:lstStyle/>
                  <a:p>
                    <a:pPr>
                      <a:defRPr sz="1100" b="0" i="0" u="none" strike="noStrike" kern="1200" baseline="0">
                        <a:solidFill>
                          <a:schemeClr val="tx1">
                            <a:lumMod val="75000"/>
                            <a:lumOff val="25000"/>
                          </a:schemeClr>
                        </a:solidFill>
                        <a:latin typeface="BIZ UDPゴシック" panose="020B0400000000000000" pitchFamily="50" charset="-128"/>
                        <a:ea typeface="BIZ UDPゴシック" panose="020B0400000000000000" pitchFamily="50" charset="-128"/>
                        <a:cs typeface="+mn-cs"/>
                      </a:defRPr>
                    </a:pPr>
                    <a:r>
                      <a:rPr lang="ja-JP" altLang="en-US" sz="1100"/>
                      <a:t>あれば使ってみたい</a:t>
                    </a:r>
                  </a:p>
                  <a:p>
                    <a:pPr>
                      <a:defRPr sz="1100">
                        <a:latin typeface="BIZ UDPゴシック" panose="020B0400000000000000" pitchFamily="50" charset="-128"/>
                        <a:ea typeface="BIZ UDPゴシック" panose="020B0400000000000000" pitchFamily="50" charset="-128"/>
                      </a:defRPr>
                    </a:pPr>
                    <a:r>
                      <a:rPr lang="ja-JP" altLang="en-US" sz="1100"/>
                      <a:t>５０．３％</a:t>
                    </a:r>
                  </a:p>
                </c:rich>
              </c:tx>
              <c:spPr>
                <a:noFill/>
                <a:ln>
                  <a:noFill/>
                </a:ln>
                <a:effectLst/>
              </c:spPr>
              <c:txPr>
                <a:bodyPr rot="0" spcFirstLastPara="1" vertOverflow="ellipsis" vert="horz" wrap="square" lIns="38100" tIns="19050" rIns="38100" bIns="19050" anchor="ctr" anchorCtr="1">
                  <a:noAutofit/>
                </a:bodyPr>
                <a:lstStyle/>
                <a:p>
                  <a:pPr>
                    <a:defRPr sz="1100" b="0" i="0" u="none" strike="noStrike" kern="1200" baseline="0">
                      <a:solidFill>
                        <a:schemeClr val="tx1">
                          <a:lumMod val="75000"/>
                          <a:lumOff val="25000"/>
                        </a:schemeClr>
                      </a:solidFill>
                      <a:latin typeface="BIZ UDPゴシック" panose="020B0400000000000000" pitchFamily="50" charset="-128"/>
                      <a:ea typeface="BIZ UDPゴシック" panose="020B0400000000000000" pitchFamily="50" charset="-128"/>
                      <a:cs typeface="+mn-cs"/>
                    </a:defRPr>
                  </a:pPr>
                  <a:endParaRPr lang="ja-JP"/>
                </a:p>
              </c:txPr>
              <c:dLblPos val="bestFit"/>
              <c:showLegendKey val="0"/>
              <c:showVal val="0"/>
              <c:showCatName val="0"/>
              <c:showSerName val="0"/>
              <c:showPercent val="1"/>
              <c:showBubbleSize val="0"/>
              <c:extLst>
                <c:ext xmlns:c15="http://schemas.microsoft.com/office/drawing/2012/chart" uri="{CE6537A1-D6FC-4f65-9D91-7224C49458BB}">
                  <c15:layout>
                    <c:manualLayout>
                      <c:w val="0.37226638139426882"/>
                      <c:h val="0.20801676637995309"/>
                    </c:manualLayout>
                  </c15:layout>
                  <c15:showDataLabelsRange val="0"/>
                </c:ext>
                <c:ext xmlns:c16="http://schemas.microsoft.com/office/drawing/2014/chart" uri="{C3380CC4-5D6E-409C-BE32-E72D297353CC}">
                  <c16:uniqueId val="{00000003-0258-4637-B802-1DAAEC13D251}"/>
                </c:ext>
              </c:extLst>
            </c:dLbl>
            <c:dLbl>
              <c:idx val="2"/>
              <c:layout>
                <c:manualLayout>
                  <c:x val="6.1406818618447018E-3"/>
                  <c:y val="5.2471010407763696E-2"/>
                </c:manualLayout>
              </c:layout>
              <c:tx>
                <c:rich>
                  <a:bodyPr rot="0" spcFirstLastPara="1" vertOverflow="ellipsis" vert="horz" wrap="square" lIns="38100" tIns="19050" rIns="38100" bIns="19050" anchor="ctr" anchorCtr="1">
                    <a:noAutofit/>
                  </a:bodyPr>
                  <a:lstStyle/>
                  <a:p>
                    <a:pPr>
                      <a:defRPr sz="1100" b="0" i="0" u="none" strike="noStrike" kern="1200" baseline="0">
                        <a:solidFill>
                          <a:schemeClr val="tx1">
                            <a:lumMod val="75000"/>
                            <a:lumOff val="25000"/>
                          </a:schemeClr>
                        </a:solidFill>
                        <a:latin typeface="BIZ UDPゴシック" panose="020B0400000000000000" pitchFamily="50" charset="-128"/>
                        <a:ea typeface="BIZ UDPゴシック" panose="020B0400000000000000" pitchFamily="50" charset="-128"/>
                        <a:cs typeface="+mn-cs"/>
                      </a:defRPr>
                    </a:pPr>
                    <a:r>
                      <a:rPr lang="ja-JP" altLang="en-US" sz="1100"/>
                      <a:t>どちらでもない</a:t>
                    </a:r>
                  </a:p>
                  <a:p>
                    <a:pPr>
                      <a:defRPr sz="1100">
                        <a:latin typeface="BIZ UDPゴシック" panose="020B0400000000000000" pitchFamily="50" charset="-128"/>
                        <a:ea typeface="BIZ UDPゴシック" panose="020B0400000000000000" pitchFamily="50" charset="-128"/>
                      </a:defRPr>
                    </a:pPr>
                    <a:r>
                      <a:rPr lang="ja-JP" altLang="en-US" sz="1100"/>
                      <a:t>９．５％</a:t>
                    </a:r>
                  </a:p>
                </c:rich>
              </c:tx>
              <c:spPr>
                <a:noFill/>
                <a:ln>
                  <a:noFill/>
                </a:ln>
                <a:effectLst/>
              </c:spPr>
              <c:txPr>
                <a:bodyPr rot="0" spcFirstLastPara="1" vertOverflow="ellipsis" vert="horz" wrap="square" lIns="38100" tIns="19050" rIns="38100" bIns="19050" anchor="ctr" anchorCtr="1">
                  <a:noAutofit/>
                </a:bodyPr>
                <a:lstStyle/>
                <a:p>
                  <a:pPr>
                    <a:defRPr sz="1100" b="0" i="0" u="none" strike="noStrike" kern="1200" baseline="0">
                      <a:solidFill>
                        <a:schemeClr val="tx1">
                          <a:lumMod val="75000"/>
                          <a:lumOff val="25000"/>
                        </a:schemeClr>
                      </a:solidFill>
                      <a:latin typeface="BIZ UDPゴシック" panose="020B0400000000000000" pitchFamily="50" charset="-128"/>
                      <a:ea typeface="BIZ UDPゴシック" panose="020B0400000000000000" pitchFamily="50" charset="-128"/>
                      <a:cs typeface="+mn-cs"/>
                    </a:defRPr>
                  </a:pPr>
                  <a:endParaRPr lang="ja-JP"/>
                </a:p>
              </c:txPr>
              <c:dLblPos val="bestFit"/>
              <c:showLegendKey val="0"/>
              <c:showVal val="0"/>
              <c:showCatName val="0"/>
              <c:showSerName val="0"/>
              <c:showPercent val="1"/>
              <c:showBubbleSize val="0"/>
              <c:extLst>
                <c:ext xmlns:c15="http://schemas.microsoft.com/office/drawing/2012/chart" uri="{CE6537A1-D6FC-4f65-9D91-7224C49458BB}">
                  <c15:layout>
                    <c:manualLayout>
                      <c:w val="0.30712227322295615"/>
                      <c:h val="0.2311702521018591"/>
                    </c:manualLayout>
                  </c15:layout>
                  <c15:showDataLabelsRange val="0"/>
                </c:ext>
                <c:ext xmlns:c16="http://schemas.microsoft.com/office/drawing/2014/chart" uri="{C3380CC4-5D6E-409C-BE32-E72D297353CC}">
                  <c16:uniqueId val="{00000005-0258-4637-B802-1DAAEC13D251}"/>
                </c:ext>
              </c:extLst>
            </c:dLbl>
            <c:dLbl>
              <c:idx val="3"/>
              <c:layout>
                <c:manualLayout>
                  <c:x val="0.12472070533047508"/>
                  <c:y val="-0.12860377152624974"/>
                </c:manualLayout>
              </c:layout>
              <c:tx>
                <c:rich>
                  <a:bodyPr rot="0" spcFirstLastPara="1" vertOverflow="ellipsis" vert="horz" wrap="square" lIns="38100" tIns="19050" rIns="38100" bIns="19050" anchor="ctr" anchorCtr="1">
                    <a:noAutofit/>
                  </a:bodyPr>
                  <a:lstStyle/>
                  <a:p>
                    <a:pPr>
                      <a:defRPr sz="1100" b="0" i="0" u="none" strike="noStrike" kern="1200" baseline="0">
                        <a:solidFill>
                          <a:schemeClr val="tx1">
                            <a:lumMod val="75000"/>
                            <a:lumOff val="25000"/>
                          </a:schemeClr>
                        </a:solidFill>
                        <a:latin typeface="BIZ UDPゴシック" panose="020B0400000000000000" pitchFamily="50" charset="-128"/>
                        <a:ea typeface="BIZ UDPゴシック" panose="020B0400000000000000" pitchFamily="50" charset="-128"/>
                        <a:cs typeface="+mn-cs"/>
                      </a:defRPr>
                    </a:pPr>
                    <a:r>
                      <a:rPr lang="ja-JP" altLang="en-US" sz="1100"/>
                      <a:t>あまり使いたいとは思わない</a:t>
                    </a:r>
                  </a:p>
                  <a:p>
                    <a:pPr>
                      <a:defRPr sz="1100">
                        <a:latin typeface="BIZ UDPゴシック" panose="020B0400000000000000" pitchFamily="50" charset="-128"/>
                        <a:ea typeface="BIZ UDPゴシック" panose="020B0400000000000000" pitchFamily="50" charset="-128"/>
                      </a:defRPr>
                    </a:pPr>
                    <a:r>
                      <a:rPr lang="ja-JP" altLang="en-US" sz="1100"/>
                      <a:t>２．２％</a:t>
                    </a:r>
                  </a:p>
                </c:rich>
              </c:tx>
              <c:spPr>
                <a:noFill/>
                <a:ln>
                  <a:noFill/>
                </a:ln>
                <a:effectLst/>
              </c:spPr>
              <c:txPr>
                <a:bodyPr rot="0" spcFirstLastPara="1" vertOverflow="ellipsis" vert="horz" wrap="square" lIns="38100" tIns="19050" rIns="38100" bIns="19050" anchor="ctr" anchorCtr="1">
                  <a:noAutofit/>
                </a:bodyPr>
                <a:lstStyle/>
                <a:p>
                  <a:pPr>
                    <a:defRPr sz="1100" b="0" i="0" u="none" strike="noStrike" kern="1200" baseline="0">
                      <a:solidFill>
                        <a:schemeClr val="tx1">
                          <a:lumMod val="75000"/>
                          <a:lumOff val="25000"/>
                        </a:schemeClr>
                      </a:solidFill>
                      <a:latin typeface="BIZ UDPゴシック" panose="020B0400000000000000" pitchFamily="50" charset="-128"/>
                      <a:ea typeface="BIZ UDPゴシック" panose="020B0400000000000000" pitchFamily="50" charset="-128"/>
                      <a:cs typeface="+mn-cs"/>
                    </a:defRPr>
                  </a:pPr>
                  <a:endParaRPr lang="ja-JP"/>
                </a:p>
              </c:txPr>
              <c:dLblPos val="bestFit"/>
              <c:showLegendKey val="0"/>
              <c:showVal val="0"/>
              <c:showCatName val="0"/>
              <c:showSerName val="0"/>
              <c:showPercent val="1"/>
              <c:showBubbleSize val="0"/>
              <c:extLst>
                <c:ext xmlns:c15="http://schemas.microsoft.com/office/drawing/2012/chart" uri="{CE6537A1-D6FC-4f65-9D91-7224C49458BB}">
                  <c15:layout>
                    <c:manualLayout>
                      <c:w val="0.61270844304019656"/>
                      <c:h val="0.13565280379213568"/>
                    </c:manualLayout>
                  </c15:layout>
                  <c15:showDataLabelsRange val="0"/>
                </c:ext>
                <c:ext xmlns:c16="http://schemas.microsoft.com/office/drawing/2014/chart" uri="{C3380CC4-5D6E-409C-BE32-E72D297353CC}">
                  <c16:uniqueId val="{00000007-0258-4637-B802-1DAAEC13D251}"/>
                </c:ext>
              </c:extLst>
            </c:dLbl>
            <c:dLbl>
              <c:idx val="4"/>
              <c:layout>
                <c:manualLayout>
                  <c:x val="0.35171971986913947"/>
                  <c:y val="-3.8091384650821652E-2"/>
                </c:manualLayout>
              </c:layout>
              <c:tx>
                <c:rich>
                  <a:bodyPr rot="0" spcFirstLastPara="1" vertOverflow="ellipsis" vert="horz" wrap="square" lIns="38100" tIns="19050" rIns="38100" bIns="19050" anchor="ctr" anchorCtr="1">
                    <a:noAutofit/>
                  </a:bodyPr>
                  <a:lstStyle/>
                  <a:p>
                    <a:pPr>
                      <a:defRPr sz="1100" b="0" i="0" u="none" strike="noStrike" kern="1200" baseline="0">
                        <a:solidFill>
                          <a:schemeClr val="tx1">
                            <a:lumMod val="75000"/>
                            <a:lumOff val="25000"/>
                          </a:schemeClr>
                        </a:solidFill>
                        <a:latin typeface="BIZ UDPゴシック" panose="020B0400000000000000" pitchFamily="50" charset="-128"/>
                        <a:ea typeface="BIZ UDPゴシック" panose="020B0400000000000000" pitchFamily="50" charset="-128"/>
                        <a:cs typeface="+mn-cs"/>
                      </a:defRPr>
                    </a:pPr>
                    <a:r>
                      <a:rPr lang="ja-JP" altLang="en-US" sz="1100"/>
                      <a:t>必要ない</a:t>
                    </a:r>
                  </a:p>
                  <a:p>
                    <a:pPr>
                      <a:defRPr sz="1100">
                        <a:latin typeface="BIZ UDPゴシック" panose="020B0400000000000000" pitchFamily="50" charset="-128"/>
                        <a:ea typeface="BIZ UDPゴシック" panose="020B0400000000000000" pitchFamily="50" charset="-128"/>
                      </a:defRPr>
                    </a:pPr>
                    <a:r>
                      <a:rPr lang="ja-JP" altLang="en-US" sz="1100"/>
                      <a:t>１．３％</a:t>
                    </a:r>
                  </a:p>
                </c:rich>
              </c:tx>
              <c:spPr>
                <a:noFill/>
                <a:ln>
                  <a:noFill/>
                </a:ln>
                <a:effectLst/>
              </c:spPr>
              <c:txPr>
                <a:bodyPr rot="0" spcFirstLastPara="1" vertOverflow="ellipsis" vert="horz" wrap="square" lIns="38100" tIns="19050" rIns="38100" bIns="19050" anchor="ctr" anchorCtr="1">
                  <a:noAutofit/>
                </a:bodyPr>
                <a:lstStyle/>
                <a:p>
                  <a:pPr>
                    <a:defRPr sz="1100" b="0" i="0" u="none" strike="noStrike" kern="1200" baseline="0">
                      <a:solidFill>
                        <a:schemeClr val="tx1">
                          <a:lumMod val="75000"/>
                          <a:lumOff val="25000"/>
                        </a:schemeClr>
                      </a:solidFill>
                      <a:latin typeface="BIZ UDPゴシック" panose="020B0400000000000000" pitchFamily="50" charset="-128"/>
                      <a:ea typeface="BIZ UDPゴシック" panose="020B0400000000000000" pitchFamily="50" charset="-128"/>
                      <a:cs typeface="+mn-cs"/>
                    </a:defRPr>
                  </a:pPr>
                  <a:endParaRPr lang="ja-JP"/>
                </a:p>
              </c:txPr>
              <c:dLblPos val="bestFit"/>
              <c:showLegendKey val="0"/>
              <c:showVal val="0"/>
              <c:showCatName val="0"/>
              <c:showSerName val="0"/>
              <c:showPercent val="1"/>
              <c:showBubbleSize val="0"/>
              <c:extLst>
                <c:ext xmlns:c15="http://schemas.microsoft.com/office/drawing/2012/chart" uri="{CE6537A1-D6FC-4f65-9D91-7224C49458BB}">
                  <c15:layout>
                    <c:manualLayout>
                      <c:w val="0.26312259940651173"/>
                      <c:h val="0.17463860852461494"/>
                    </c:manualLayout>
                  </c15:layout>
                  <c15:showDataLabelsRange val="0"/>
                </c:ext>
                <c:ext xmlns:c16="http://schemas.microsoft.com/office/drawing/2014/chart" uri="{C3380CC4-5D6E-409C-BE32-E72D297353CC}">
                  <c16:uniqueId val="{00000009-0258-4637-B802-1DAAEC13D251}"/>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BIZ UDPゴシック" panose="020B0400000000000000" pitchFamily="50" charset="-128"/>
                    <a:ea typeface="BIZ UDPゴシック" panose="020B0400000000000000" pitchFamily="50" charset="-128"/>
                    <a:cs typeface="+mn-cs"/>
                  </a:defRPr>
                </a:pPr>
                <a:endParaRPr lang="ja-JP"/>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'Q14'!$C$3:$G$3</c:f>
              <c:strCache>
                <c:ptCount val="5"/>
                <c:pt idx="0">
                  <c:v>★★★★★
（ぜひ使ってみたい）</c:v>
                </c:pt>
                <c:pt idx="1">
                  <c:v>★★★★
（あれば使ってみたい）</c:v>
                </c:pt>
                <c:pt idx="2">
                  <c:v>★★★
（どちらでもない）</c:v>
                </c:pt>
                <c:pt idx="3">
                  <c:v>★★
（あまり使いたいとは思わない）</c:v>
                </c:pt>
                <c:pt idx="4">
                  <c:v>★（必要ない）</c:v>
                </c:pt>
              </c:strCache>
            </c:strRef>
          </c:cat>
          <c:val>
            <c:numRef>
              <c:f>'Q14'!$C$5:$G$5</c:f>
              <c:numCache>
                <c:formatCode>0%</c:formatCode>
                <c:ptCount val="5"/>
                <c:pt idx="0">
                  <c:v>0.36647240315392526</c:v>
                </c:pt>
                <c:pt idx="1">
                  <c:v>0.50325677065478236</c:v>
                </c:pt>
                <c:pt idx="2">
                  <c:v>9.5303393897840247E-2</c:v>
                </c:pt>
                <c:pt idx="3">
                  <c:v>2.2283167637984231E-2</c:v>
                </c:pt>
                <c:pt idx="4">
                  <c:v>1.2684264655467946E-2</c:v>
                </c:pt>
              </c:numCache>
            </c:numRef>
          </c:val>
          <c:extLst>
            <c:ext xmlns:c16="http://schemas.microsoft.com/office/drawing/2014/chart" uri="{C3380CC4-5D6E-409C-BE32-E72D297353CC}">
              <c16:uniqueId val="{0000000A-0258-4637-B802-1DAAEC13D251}"/>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1"/>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963211487250224"/>
          <c:y val="9.3517534537725822E-2"/>
          <c:w val="0.64857055961070564"/>
          <c:h val="0.90648246546227418"/>
        </c:manualLayout>
      </c:layout>
      <c:pieChart>
        <c:varyColors val="1"/>
        <c:ser>
          <c:idx val="0"/>
          <c:order val="0"/>
          <c:dPt>
            <c:idx val="0"/>
            <c:bubble3D val="0"/>
            <c:spPr>
              <a:solidFill>
                <a:schemeClr val="accent2"/>
              </a:solidFill>
              <a:ln w="19050">
                <a:solidFill>
                  <a:schemeClr val="lt1"/>
                </a:solidFill>
              </a:ln>
              <a:effectLst/>
            </c:spPr>
            <c:extLst>
              <c:ext xmlns:c16="http://schemas.microsoft.com/office/drawing/2014/chart" uri="{C3380CC4-5D6E-409C-BE32-E72D297353CC}">
                <c16:uniqueId val="{00000001-BCDE-4CC7-9CD3-0C56E2FCDE5E}"/>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BCDE-4CC7-9CD3-0C56E2FCDE5E}"/>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BCDE-4CC7-9CD3-0C56E2FCDE5E}"/>
              </c:ext>
            </c:extLst>
          </c:dPt>
          <c:dLbls>
            <c:dLbl>
              <c:idx val="0"/>
              <c:layout>
                <c:manualLayout>
                  <c:x val="-0.24148136640913095"/>
                  <c:y val="-8.7615808084679017E-2"/>
                </c:manualLayout>
              </c:layout>
              <c:tx>
                <c:rich>
                  <a:bodyPr/>
                  <a:lstStyle/>
                  <a:p>
                    <a:r>
                      <a:rPr lang="ja-JP" altLang="en-US"/>
                      <a:t>女性</a:t>
                    </a:r>
                    <a:r>
                      <a:rPr lang="en-US" altLang="ja-JP"/>
                      <a:t>65.9%</a:t>
                    </a:r>
                  </a:p>
                </c:rich>
              </c:tx>
              <c:dLblPos val="bestFit"/>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BCDE-4CC7-9CD3-0C56E2FCDE5E}"/>
                </c:ext>
              </c:extLst>
            </c:dLbl>
            <c:dLbl>
              <c:idx val="1"/>
              <c:layout>
                <c:manualLayout>
                  <c:x val="0.20572829856121999"/>
                  <c:y val="0.12121231392303376"/>
                </c:manualLayout>
              </c:layout>
              <c:tx>
                <c:rich>
                  <a:bodyPr/>
                  <a:lstStyle/>
                  <a:p>
                    <a:r>
                      <a:rPr lang="ja-JP" altLang="en-US"/>
                      <a:t>男性</a:t>
                    </a:r>
                    <a:r>
                      <a:rPr lang="en-US" altLang="ja-JP"/>
                      <a:t>33.5</a:t>
                    </a:r>
                    <a:r>
                      <a:rPr lang="ja-JP" altLang="en-US"/>
                      <a:t>％</a:t>
                    </a:r>
                  </a:p>
                </c:rich>
              </c:tx>
              <c:dLblPos val="bestFit"/>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BCDE-4CC7-9CD3-0C56E2FCDE5E}"/>
                </c:ext>
              </c:extLst>
            </c:dLbl>
            <c:dLbl>
              <c:idx val="2"/>
              <c:layout>
                <c:manualLayout>
                  <c:x val="-0.20631238385347819"/>
                  <c:y val="3.1425774222430484E-3"/>
                </c:manualLayout>
              </c:layout>
              <c:tx>
                <c:rich>
                  <a:bodyPr/>
                  <a:lstStyle/>
                  <a:p>
                    <a:r>
                      <a:rPr lang="ja-JP" altLang="en-US"/>
                      <a:t>その他</a:t>
                    </a:r>
                    <a:r>
                      <a:rPr lang="en-US" altLang="ja-JP"/>
                      <a:t>0.6</a:t>
                    </a:r>
                    <a:r>
                      <a:rPr lang="ja-JP" altLang="en-US"/>
                      <a:t>％</a:t>
                    </a:r>
                  </a:p>
                </c:rich>
              </c:tx>
              <c:dLblPos val="bestFit"/>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BCDE-4CC7-9CD3-0C56E2FCDE5E}"/>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BIZ UDPゴシック" panose="020B0400000000000000" pitchFamily="50" charset="-128"/>
                    <a:ea typeface="BIZ UDPゴシック" panose="020B0400000000000000" pitchFamily="50" charset="-128"/>
                    <a:cs typeface="+mn-cs"/>
                  </a:defRPr>
                </a:pPr>
                <a:endParaRPr lang="ja-JP"/>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'Q2'!$C$3:$E$3</c:f>
              <c:strCache>
                <c:ptCount val="3"/>
                <c:pt idx="0">
                  <c:v>女性</c:v>
                </c:pt>
                <c:pt idx="1">
                  <c:v>男性</c:v>
                </c:pt>
                <c:pt idx="2">
                  <c:v>その他</c:v>
                </c:pt>
              </c:strCache>
            </c:strRef>
          </c:cat>
          <c:val>
            <c:numRef>
              <c:f>'Q2'!$C$5:$E$5</c:f>
              <c:numCache>
                <c:formatCode>0.0%</c:formatCode>
                <c:ptCount val="3"/>
                <c:pt idx="0">
                  <c:v>0.65923894412067197</c:v>
                </c:pt>
                <c:pt idx="1">
                  <c:v>0.33459033253342474</c:v>
                </c:pt>
                <c:pt idx="2">
                  <c:v>6.1707233459033254E-3</c:v>
                </c:pt>
              </c:numCache>
            </c:numRef>
          </c:val>
          <c:extLst>
            <c:ext xmlns:c16="http://schemas.microsoft.com/office/drawing/2014/chart" uri="{C3380CC4-5D6E-409C-BE32-E72D297353CC}">
              <c16:uniqueId val="{00000006-BCDE-4CC7-9CD3-0C56E2FCDE5E}"/>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183537978461369"/>
          <c:y val="4.6296296296296294E-2"/>
          <c:w val="0.59831542259657278"/>
          <c:h val="0.95370370370370372"/>
        </c:manualLayout>
      </c:layout>
      <c:pieChart>
        <c:varyColors val="1"/>
        <c:ser>
          <c:idx val="0"/>
          <c:order val="0"/>
          <c:dPt>
            <c:idx val="0"/>
            <c:bubble3D val="0"/>
            <c:spPr>
              <a:solidFill>
                <a:schemeClr val="accent2"/>
              </a:solidFill>
              <a:ln w="19050">
                <a:solidFill>
                  <a:schemeClr val="lt1"/>
                </a:solidFill>
              </a:ln>
              <a:effectLst/>
            </c:spPr>
            <c:extLst>
              <c:ext xmlns:c16="http://schemas.microsoft.com/office/drawing/2014/chart" uri="{C3380CC4-5D6E-409C-BE32-E72D297353CC}">
                <c16:uniqueId val="{00000001-5E2F-478E-805C-3A7E6F86CDF2}"/>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5E2F-478E-805C-3A7E6F86CDF2}"/>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5E2F-478E-805C-3A7E6F86CDF2}"/>
              </c:ext>
            </c:extLst>
          </c:dPt>
          <c:dPt>
            <c:idx val="3"/>
            <c:bubble3D val="0"/>
            <c:spPr>
              <a:solidFill>
                <a:schemeClr val="accent2">
                  <a:lumMod val="60000"/>
                  <a:lumOff val="40000"/>
                </a:schemeClr>
              </a:solidFill>
              <a:ln w="19050">
                <a:solidFill>
                  <a:schemeClr val="lt1"/>
                </a:solidFill>
              </a:ln>
              <a:effectLst/>
            </c:spPr>
            <c:extLst>
              <c:ext xmlns:c16="http://schemas.microsoft.com/office/drawing/2014/chart" uri="{C3380CC4-5D6E-409C-BE32-E72D297353CC}">
                <c16:uniqueId val="{00000007-5E2F-478E-805C-3A7E6F86CDF2}"/>
              </c:ext>
            </c:extLst>
          </c:dPt>
          <c:dPt>
            <c:idx val="4"/>
            <c:bubble3D val="0"/>
            <c:spPr>
              <a:solidFill>
                <a:schemeClr val="accent1">
                  <a:lumMod val="60000"/>
                  <a:lumOff val="40000"/>
                </a:schemeClr>
              </a:solidFill>
              <a:ln w="19050">
                <a:solidFill>
                  <a:schemeClr val="lt1"/>
                </a:solidFill>
              </a:ln>
              <a:effectLst/>
            </c:spPr>
            <c:extLst>
              <c:ext xmlns:c16="http://schemas.microsoft.com/office/drawing/2014/chart" uri="{C3380CC4-5D6E-409C-BE32-E72D297353CC}">
                <c16:uniqueId val="{00000009-5E2F-478E-805C-3A7E6F86CDF2}"/>
              </c:ext>
            </c:extLst>
          </c:dPt>
          <c:dPt>
            <c:idx val="5"/>
            <c:bubble3D val="0"/>
            <c:spPr>
              <a:solidFill>
                <a:schemeClr val="accent6">
                  <a:lumMod val="60000"/>
                  <a:lumOff val="40000"/>
                </a:schemeClr>
              </a:solidFill>
              <a:ln w="19050">
                <a:solidFill>
                  <a:schemeClr val="lt1"/>
                </a:solidFill>
              </a:ln>
              <a:effectLst/>
            </c:spPr>
            <c:extLst>
              <c:ext xmlns:c16="http://schemas.microsoft.com/office/drawing/2014/chart" uri="{C3380CC4-5D6E-409C-BE32-E72D297353CC}">
                <c16:uniqueId val="{0000000B-5E2F-478E-805C-3A7E6F86CDF2}"/>
              </c:ext>
            </c:extLst>
          </c:dPt>
          <c:dPt>
            <c:idx val="6"/>
            <c:bubble3D val="0"/>
            <c:spPr>
              <a:solidFill>
                <a:schemeClr val="accent2">
                  <a:lumMod val="40000"/>
                  <a:lumOff val="60000"/>
                </a:schemeClr>
              </a:solidFill>
              <a:ln w="19050">
                <a:solidFill>
                  <a:schemeClr val="lt1"/>
                </a:solidFill>
              </a:ln>
              <a:effectLst/>
            </c:spPr>
            <c:extLst>
              <c:ext xmlns:c16="http://schemas.microsoft.com/office/drawing/2014/chart" uri="{C3380CC4-5D6E-409C-BE32-E72D297353CC}">
                <c16:uniqueId val="{0000000D-5E2F-478E-805C-3A7E6F86CDF2}"/>
              </c:ext>
            </c:extLst>
          </c:dPt>
          <c:dLbls>
            <c:dLbl>
              <c:idx val="0"/>
              <c:tx>
                <c:rich>
                  <a:bodyPr/>
                  <a:lstStyle/>
                  <a:p>
                    <a:r>
                      <a:rPr lang="en-US" altLang="ja-JP"/>
                      <a:t>SNS</a:t>
                    </a:r>
                  </a:p>
                  <a:p>
                    <a:r>
                      <a:rPr lang="en-US" altLang="ja-JP"/>
                      <a:t>16.7</a:t>
                    </a:r>
                    <a:r>
                      <a:rPr lang="ja-JP" altLang="en-US"/>
                      <a:t>％</a:t>
                    </a:r>
                    <a:endParaRPr lang="en-US" altLang="ja-JP"/>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5E2F-478E-805C-3A7E6F86CDF2}"/>
                </c:ext>
              </c:extLst>
            </c:dLbl>
            <c:dLbl>
              <c:idx val="1"/>
              <c:tx>
                <c:rich>
                  <a:bodyPr/>
                  <a:lstStyle/>
                  <a:p>
                    <a:r>
                      <a:rPr lang="ja-JP" altLang="en-US"/>
                      <a:t>ホームページ</a:t>
                    </a:r>
                  </a:p>
                  <a:p>
                    <a:r>
                      <a:rPr lang="en-US" altLang="ja-JP"/>
                      <a:t>24.9</a:t>
                    </a:r>
                    <a:r>
                      <a:rPr lang="ja-JP" altLang="en-US"/>
                      <a:t>％</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5E2F-478E-805C-3A7E6F86CDF2}"/>
                </c:ext>
              </c:extLst>
            </c:dLbl>
            <c:dLbl>
              <c:idx val="2"/>
              <c:tx>
                <c:rich>
                  <a:bodyPr/>
                  <a:lstStyle/>
                  <a:p>
                    <a:r>
                      <a:rPr lang="ja-JP" altLang="en-US"/>
                      <a:t>市政だより</a:t>
                    </a:r>
                  </a:p>
                  <a:p>
                    <a:r>
                      <a:rPr lang="en-US" altLang="ja-JP"/>
                      <a:t>33.5</a:t>
                    </a:r>
                    <a:r>
                      <a:rPr lang="ja-JP" altLang="en-US"/>
                      <a:t>％</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5E2F-478E-805C-3A7E6F86CDF2}"/>
                </c:ext>
              </c:extLst>
            </c:dLbl>
            <c:dLbl>
              <c:idx val="3"/>
              <c:tx>
                <c:rich>
                  <a:bodyPr/>
                  <a:lstStyle/>
                  <a:p>
                    <a:r>
                      <a:rPr lang="ja-JP" altLang="en-US"/>
                      <a:t>チラシ・ポスター</a:t>
                    </a:r>
                  </a:p>
                  <a:p>
                    <a:r>
                      <a:rPr lang="en-US" altLang="ja-JP"/>
                      <a:t>5.0</a:t>
                    </a:r>
                    <a:r>
                      <a:rPr lang="ja-JP" altLang="en-US"/>
                      <a:t>％</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23889050246877722"/>
                      <c:h val="0.2048611111111111"/>
                    </c:manualLayout>
                  </c15:layout>
                  <c15:showDataLabelsRange val="0"/>
                </c:ext>
                <c:ext xmlns:c16="http://schemas.microsoft.com/office/drawing/2014/chart" uri="{C3380CC4-5D6E-409C-BE32-E72D297353CC}">
                  <c16:uniqueId val="{00000007-5E2F-478E-805C-3A7E6F86CDF2}"/>
                </c:ext>
              </c:extLst>
            </c:dLbl>
            <c:dLbl>
              <c:idx val="4"/>
              <c:tx>
                <c:rich>
                  <a:bodyPr/>
                  <a:lstStyle/>
                  <a:p>
                    <a:r>
                      <a:rPr lang="ja-JP" altLang="en-US"/>
                      <a:t>市のイベント</a:t>
                    </a:r>
                  </a:p>
                  <a:p>
                    <a:r>
                      <a:rPr lang="en-US" altLang="ja-JP"/>
                      <a:t>2.0</a:t>
                    </a:r>
                    <a:r>
                      <a:rPr lang="ja-JP" altLang="en-US"/>
                      <a:t>％</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5E2F-478E-805C-3A7E6F86CDF2}"/>
                </c:ext>
              </c:extLst>
            </c:dLbl>
            <c:dLbl>
              <c:idx val="5"/>
              <c:tx>
                <c:rich>
                  <a:bodyPr/>
                  <a:lstStyle/>
                  <a:p>
                    <a:r>
                      <a:rPr lang="ja-JP" altLang="en-US"/>
                      <a:t>家族・友人</a:t>
                    </a:r>
                  </a:p>
                  <a:p>
                    <a:r>
                      <a:rPr lang="en-US" altLang="ja-JP"/>
                      <a:t>6.1</a:t>
                    </a:r>
                    <a:r>
                      <a:rPr lang="ja-JP" altLang="en-US"/>
                      <a:t>％</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5E2F-478E-805C-3A7E6F86CDF2}"/>
                </c:ext>
              </c:extLst>
            </c:dLbl>
            <c:dLbl>
              <c:idx val="6"/>
              <c:tx>
                <c:rich>
                  <a:bodyPr/>
                  <a:lstStyle/>
                  <a:p>
                    <a:r>
                      <a:rPr lang="ja-JP" altLang="en-US"/>
                      <a:t>その他</a:t>
                    </a:r>
                  </a:p>
                  <a:p>
                    <a:r>
                      <a:rPr lang="en-US" altLang="ja-JP"/>
                      <a:t>11.8</a:t>
                    </a:r>
                    <a:r>
                      <a:rPr lang="ja-JP" altLang="en-US"/>
                      <a:t>％</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5E2F-478E-805C-3A7E6F86CDF2}"/>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BIZ UDPゴシック" panose="020B0400000000000000" pitchFamily="50" charset="-128"/>
                    <a:ea typeface="BIZ UDPゴシック" panose="020B0400000000000000" pitchFamily="50" charset="-128"/>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'Q3'!$C$3:$I$3</c:f>
              <c:strCache>
                <c:ptCount val="7"/>
                <c:pt idx="0">
                  <c:v>SNS</c:v>
                </c:pt>
                <c:pt idx="1">
                  <c:v>ホームページ</c:v>
                </c:pt>
                <c:pt idx="2">
                  <c:v>市政だより</c:v>
                </c:pt>
                <c:pt idx="3">
                  <c:v>チラシ・ポスター</c:v>
                </c:pt>
                <c:pt idx="4">
                  <c:v>市のイベント</c:v>
                </c:pt>
                <c:pt idx="5">
                  <c:v>家族・知人</c:v>
                </c:pt>
                <c:pt idx="6">
                  <c:v>その他</c:v>
                </c:pt>
              </c:strCache>
            </c:strRef>
          </c:cat>
          <c:val>
            <c:numRef>
              <c:f>'Q3'!$C$5:$I$5</c:f>
              <c:numCache>
                <c:formatCode>0.0%</c:formatCode>
                <c:ptCount val="7"/>
                <c:pt idx="0">
                  <c:v>0.19746314706890641</c:v>
                </c:pt>
                <c:pt idx="1">
                  <c:v>0.29413781282139184</c:v>
                </c:pt>
                <c:pt idx="2">
                  <c:v>0.39664038395611928</c:v>
                </c:pt>
                <c:pt idx="3">
                  <c:v>5.8964689749742887E-2</c:v>
                </c:pt>
                <c:pt idx="4">
                  <c:v>2.3997257456290711E-2</c:v>
                </c:pt>
                <c:pt idx="5">
                  <c:v>7.1991772368872123E-2</c:v>
                </c:pt>
                <c:pt idx="6">
                  <c:v>0.14021254713747</c:v>
                </c:pt>
              </c:numCache>
            </c:numRef>
          </c:val>
          <c:extLst>
            <c:ext xmlns:c16="http://schemas.microsoft.com/office/drawing/2014/chart" uri="{C3380CC4-5D6E-409C-BE32-E72D297353CC}">
              <c16:uniqueId val="{0000000E-5E2F-478E-805C-3A7E6F86CDF2}"/>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ja-JP"/>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027761248648839"/>
          <c:y val="0.1129454538714021"/>
          <c:w val="0.51506672386514085"/>
          <c:h val="0.88705454612859802"/>
        </c:manualLayout>
      </c:layout>
      <c:pieChart>
        <c:varyColors val="1"/>
        <c:ser>
          <c:idx val="0"/>
          <c:order val="0"/>
          <c:dPt>
            <c:idx val="0"/>
            <c:bubble3D val="0"/>
            <c:spPr>
              <a:solidFill>
                <a:schemeClr val="accent2"/>
              </a:solidFill>
              <a:ln w="19050">
                <a:solidFill>
                  <a:schemeClr val="lt1"/>
                </a:solidFill>
              </a:ln>
              <a:effectLst/>
            </c:spPr>
            <c:extLst>
              <c:ext xmlns:c16="http://schemas.microsoft.com/office/drawing/2014/chart" uri="{C3380CC4-5D6E-409C-BE32-E72D297353CC}">
                <c16:uniqueId val="{00000001-14F5-465A-98B7-074CA0DA9600}"/>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14F5-465A-98B7-074CA0DA9600}"/>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14F5-465A-98B7-074CA0DA9600}"/>
              </c:ext>
            </c:extLst>
          </c:dPt>
          <c:dPt>
            <c:idx val="3"/>
            <c:bubble3D val="0"/>
            <c:spPr>
              <a:solidFill>
                <a:schemeClr val="accent2">
                  <a:lumMod val="60000"/>
                  <a:lumOff val="40000"/>
                </a:schemeClr>
              </a:solidFill>
              <a:ln w="19050">
                <a:solidFill>
                  <a:schemeClr val="lt1"/>
                </a:solidFill>
              </a:ln>
              <a:effectLst/>
            </c:spPr>
            <c:extLst>
              <c:ext xmlns:c16="http://schemas.microsoft.com/office/drawing/2014/chart" uri="{C3380CC4-5D6E-409C-BE32-E72D297353CC}">
                <c16:uniqueId val="{00000007-14F5-465A-98B7-074CA0DA9600}"/>
              </c:ext>
            </c:extLst>
          </c:dPt>
          <c:dPt>
            <c:idx val="4"/>
            <c:bubble3D val="0"/>
            <c:spPr>
              <a:solidFill>
                <a:schemeClr val="accent1">
                  <a:lumMod val="60000"/>
                  <a:lumOff val="40000"/>
                </a:schemeClr>
              </a:solidFill>
              <a:ln w="19050">
                <a:solidFill>
                  <a:schemeClr val="lt1"/>
                </a:solidFill>
              </a:ln>
              <a:effectLst/>
            </c:spPr>
            <c:extLst>
              <c:ext xmlns:c16="http://schemas.microsoft.com/office/drawing/2014/chart" uri="{C3380CC4-5D6E-409C-BE32-E72D297353CC}">
                <c16:uniqueId val="{00000009-14F5-465A-98B7-074CA0DA9600}"/>
              </c:ext>
            </c:extLst>
          </c:dPt>
          <c:dPt>
            <c:idx val="5"/>
            <c:bubble3D val="0"/>
            <c:spPr>
              <a:solidFill>
                <a:schemeClr val="accent6">
                  <a:lumMod val="60000"/>
                  <a:lumOff val="40000"/>
                </a:schemeClr>
              </a:solidFill>
              <a:ln w="19050">
                <a:solidFill>
                  <a:schemeClr val="lt1"/>
                </a:solidFill>
              </a:ln>
              <a:effectLst/>
            </c:spPr>
            <c:extLst>
              <c:ext xmlns:c16="http://schemas.microsoft.com/office/drawing/2014/chart" uri="{C3380CC4-5D6E-409C-BE32-E72D297353CC}">
                <c16:uniqueId val="{0000000B-14F5-465A-98B7-074CA0DA9600}"/>
              </c:ext>
            </c:extLst>
          </c:dPt>
          <c:dPt>
            <c:idx val="6"/>
            <c:bubble3D val="0"/>
            <c:spPr>
              <a:solidFill>
                <a:schemeClr val="accent2">
                  <a:lumMod val="40000"/>
                  <a:lumOff val="60000"/>
                </a:schemeClr>
              </a:solidFill>
              <a:ln w="19050">
                <a:solidFill>
                  <a:schemeClr val="lt1"/>
                </a:solidFill>
              </a:ln>
              <a:effectLst/>
            </c:spPr>
            <c:extLst>
              <c:ext xmlns:c16="http://schemas.microsoft.com/office/drawing/2014/chart" uri="{C3380CC4-5D6E-409C-BE32-E72D297353CC}">
                <c16:uniqueId val="{0000000D-14F5-465A-98B7-074CA0DA9600}"/>
              </c:ext>
            </c:extLst>
          </c:dPt>
          <c:dLbls>
            <c:dLbl>
              <c:idx val="0"/>
              <c:layout>
                <c:manualLayout>
                  <c:x val="-0.13719584480762406"/>
                  <c:y val="0.22721176163724449"/>
                </c:manualLayout>
              </c:layout>
              <c:tx>
                <c:rich>
                  <a:bodyPr/>
                  <a:lstStyle/>
                  <a:p>
                    <a:r>
                      <a:rPr lang="ja-JP" altLang="en-US"/>
                      <a:t>防災情報を</a:t>
                    </a:r>
                  </a:p>
                  <a:p>
                    <a:r>
                      <a:rPr lang="ja-JP" altLang="en-US"/>
                      <a:t>素早く知りたい</a:t>
                    </a:r>
                  </a:p>
                  <a:p>
                    <a:r>
                      <a:rPr lang="en-US" altLang="ja-JP"/>
                      <a:t>25.3</a:t>
                    </a:r>
                    <a:r>
                      <a:rPr lang="ja-JP" altLang="en-US"/>
                      <a:t>％</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14F5-465A-98B7-074CA0DA9600}"/>
                </c:ext>
              </c:extLst>
            </c:dLbl>
            <c:dLbl>
              <c:idx val="1"/>
              <c:layout>
                <c:manualLayout>
                  <c:x val="-0.14534147642792455"/>
                  <c:y val="-0.17874558600975282"/>
                </c:manualLayout>
              </c:layout>
              <c:tx>
                <c:rich>
                  <a:bodyPr/>
                  <a:lstStyle/>
                  <a:p>
                    <a:r>
                      <a:rPr lang="ja-JP" altLang="en-US"/>
                      <a:t>市からの正確な</a:t>
                    </a:r>
                  </a:p>
                  <a:p>
                    <a:r>
                      <a:rPr lang="ja-JP" altLang="en-US"/>
                      <a:t>情報を知りたい</a:t>
                    </a:r>
                  </a:p>
                  <a:p>
                    <a:r>
                      <a:rPr lang="en-US" altLang="ja-JP"/>
                      <a:t>25.9</a:t>
                    </a:r>
                    <a:r>
                      <a:rPr lang="ja-JP" altLang="en-US"/>
                      <a:t>％</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14F5-465A-98B7-074CA0DA9600}"/>
                </c:ext>
              </c:extLst>
            </c:dLbl>
            <c:dLbl>
              <c:idx val="2"/>
              <c:tx>
                <c:rich>
                  <a:bodyPr/>
                  <a:lstStyle/>
                  <a:p>
                    <a:r>
                      <a:rPr lang="ja-JP" altLang="en-US"/>
                      <a:t>ごみ出しルールや収集日を忘れないため</a:t>
                    </a:r>
                    <a:r>
                      <a:rPr lang="en-US" altLang="ja-JP"/>
                      <a:t>16.2</a:t>
                    </a:r>
                    <a:r>
                      <a:rPr lang="ja-JP" altLang="en-US"/>
                      <a:t>％</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14F5-465A-98B7-074CA0DA9600}"/>
                </c:ext>
              </c:extLst>
            </c:dLbl>
            <c:dLbl>
              <c:idx val="3"/>
              <c:layout>
                <c:manualLayout>
                  <c:x val="-5.4676820933411446E-2"/>
                  <c:y val="5.0272154689256408E-2"/>
                </c:manualLayout>
              </c:layout>
              <c:tx>
                <c:rich>
                  <a:bodyPr/>
                  <a:lstStyle/>
                  <a:p>
                    <a:r>
                      <a:rPr lang="ja-JP" altLang="en-US"/>
                      <a:t>子育てや福祉のサポート情報を知りたい</a:t>
                    </a:r>
                  </a:p>
                  <a:p>
                    <a:r>
                      <a:rPr lang="en-US" altLang="ja-JP"/>
                      <a:t>8.0</a:t>
                    </a:r>
                    <a:r>
                      <a:rPr lang="ja-JP" altLang="en-US"/>
                      <a:t>％</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20894356570982231"/>
                      <c:h val="0.19421557087607197"/>
                    </c:manualLayout>
                  </c15:layout>
                  <c15:showDataLabelsRange val="0"/>
                </c:ext>
                <c:ext xmlns:c16="http://schemas.microsoft.com/office/drawing/2014/chart" uri="{C3380CC4-5D6E-409C-BE32-E72D297353CC}">
                  <c16:uniqueId val="{00000007-14F5-465A-98B7-074CA0DA9600}"/>
                </c:ext>
              </c:extLst>
            </c:dLbl>
            <c:dLbl>
              <c:idx val="4"/>
              <c:layout>
                <c:manualLayout>
                  <c:x val="-3.7729005315460348E-2"/>
                  <c:y val="-7.9799382736481968E-3"/>
                </c:manualLayout>
              </c:layout>
              <c:tx>
                <c:rich>
                  <a:bodyPr/>
                  <a:lstStyle/>
                  <a:p>
                    <a:r>
                      <a:rPr lang="ja-JP" altLang="en-US"/>
                      <a:t>市役所の手続きや締め切りを見逃さないようにするため</a:t>
                    </a:r>
                    <a:r>
                      <a:rPr lang="en-US" altLang="ja-JP"/>
                      <a:t>8.7</a:t>
                    </a:r>
                    <a:r>
                      <a:rPr lang="ja-JP" altLang="en-US"/>
                      <a:t>％</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14F5-465A-98B7-074CA0DA9600}"/>
                </c:ext>
              </c:extLst>
            </c:dLbl>
            <c:dLbl>
              <c:idx val="5"/>
              <c:tx>
                <c:rich>
                  <a:bodyPr/>
                  <a:lstStyle/>
                  <a:p>
                    <a:r>
                      <a:rPr lang="ja-JP" altLang="en-US"/>
                      <a:t>市のイベント情報を知りたい</a:t>
                    </a:r>
                  </a:p>
                  <a:p>
                    <a:r>
                      <a:rPr lang="en-US" altLang="ja-JP"/>
                      <a:t>13.8</a:t>
                    </a:r>
                    <a:r>
                      <a:rPr lang="ja-JP" altLang="en-US"/>
                      <a:t>％</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14F5-465A-98B7-074CA0DA9600}"/>
                </c:ext>
              </c:extLst>
            </c:dLbl>
            <c:dLbl>
              <c:idx val="6"/>
              <c:layout>
                <c:manualLayout>
                  <c:x val="-0.13599152478523666"/>
                  <c:y val="0"/>
                </c:manualLayout>
              </c:layout>
              <c:tx>
                <c:rich>
                  <a:bodyPr/>
                  <a:lstStyle/>
                  <a:p>
                    <a:r>
                      <a:rPr lang="ja-JP" altLang="en-US"/>
                      <a:t>その他</a:t>
                    </a:r>
                  </a:p>
                  <a:p>
                    <a:r>
                      <a:rPr lang="en-US" altLang="ja-JP"/>
                      <a:t>2.0</a:t>
                    </a:r>
                    <a:r>
                      <a:rPr lang="ja-JP" altLang="en-US"/>
                      <a:t>％</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14F5-465A-98B7-074CA0DA9600}"/>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BIZ UDPゴシック" panose="020B0400000000000000" pitchFamily="50" charset="-128"/>
                    <a:ea typeface="BIZ UDPゴシック" panose="020B0400000000000000" pitchFamily="50" charset="-128"/>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'Q4'!$C$3:$I$3</c:f>
              <c:strCache>
                <c:ptCount val="7"/>
                <c:pt idx="0">
                  <c:v>防災情報を素早く知りたい</c:v>
                </c:pt>
                <c:pt idx="1">
                  <c:v>市からの正確な情報を知りたい</c:v>
                </c:pt>
                <c:pt idx="2">
                  <c:v>ごみ出しルールや収集日を忘れないため</c:v>
                </c:pt>
                <c:pt idx="3">
                  <c:v>子育てや福祉のサポート情報を知りたい</c:v>
                </c:pt>
                <c:pt idx="4">
                  <c:v>市役所の手続きや締め切りを見逃さないようにするため</c:v>
                </c:pt>
                <c:pt idx="5">
                  <c:v>市のイベント情報を知りたい</c:v>
                </c:pt>
                <c:pt idx="6">
                  <c:v>その他</c:v>
                </c:pt>
              </c:strCache>
            </c:strRef>
          </c:cat>
          <c:val>
            <c:numRef>
              <c:f>'Q4'!$C$5:$I$5</c:f>
              <c:numCache>
                <c:formatCode>0.0%</c:formatCode>
                <c:ptCount val="7"/>
                <c:pt idx="0">
                  <c:v>0.64895440521083303</c:v>
                </c:pt>
                <c:pt idx="1">
                  <c:v>0.66472403153925264</c:v>
                </c:pt>
                <c:pt idx="2">
                  <c:v>0.41412410010284539</c:v>
                </c:pt>
                <c:pt idx="3">
                  <c:v>0.2056907781967775</c:v>
                </c:pt>
                <c:pt idx="4">
                  <c:v>0.22317449434350359</c:v>
                </c:pt>
                <c:pt idx="5">
                  <c:v>0.35413095646211862</c:v>
                </c:pt>
                <c:pt idx="6">
                  <c:v>5.2451148440178265E-2</c:v>
                </c:pt>
              </c:numCache>
            </c:numRef>
          </c:val>
          <c:extLst>
            <c:ext xmlns:c16="http://schemas.microsoft.com/office/drawing/2014/chart" uri="{C3380CC4-5D6E-409C-BE32-E72D297353CC}">
              <c16:uniqueId val="{0000000E-14F5-465A-98B7-074CA0DA9600}"/>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ja-JP"/>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829046688507004"/>
          <c:y val="0.16305744178766646"/>
          <c:w val="0.63057383566105341"/>
          <c:h val="0.88132912716409928"/>
        </c:manualLayout>
      </c:layout>
      <c:pieChart>
        <c:varyColors val="1"/>
        <c:ser>
          <c:idx val="0"/>
          <c:order val="0"/>
          <c:dPt>
            <c:idx val="0"/>
            <c:bubble3D val="0"/>
            <c:spPr>
              <a:solidFill>
                <a:schemeClr val="accent2"/>
              </a:solidFill>
              <a:ln w="19050">
                <a:solidFill>
                  <a:schemeClr val="lt1"/>
                </a:solidFill>
              </a:ln>
              <a:effectLst/>
            </c:spPr>
            <c:extLst>
              <c:ext xmlns:c16="http://schemas.microsoft.com/office/drawing/2014/chart" uri="{C3380CC4-5D6E-409C-BE32-E72D297353CC}">
                <c16:uniqueId val="{00000001-2BBE-45D1-874A-A0C55A510E4F}"/>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2BBE-45D1-874A-A0C55A510E4F}"/>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2BBE-45D1-874A-A0C55A510E4F}"/>
              </c:ext>
            </c:extLst>
          </c:dPt>
          <c:dPt>
            <c:idx val="3"/>
            <c:bubble3D val="0"/>
            <c:spPr>
              <a:solidFill>
                <a:schemeClr val="accent2">
                  <a:lumMod val="60000"/>
                  <a:lumOff val="40000"/>
                </a:schemeClr>
              </a:solidFill>
              <a:ln w="19050">
                <a:solidFill>
                  <a:schemeClr val="lt1"/>
                </a:solidFill>
              </a:ln>
              <a:effectLst/>
            </c:spPr>
            <c:extLst>
              <c:ext xmlns:c16="http://schemas.microsoft.com/office/drawing/2014/chart" uri="{C3380CC4-5D6E-409C-BE32-E72D297353CC}">
                <c16:uniqueId val="{00000007-2BBE-45D1-874A-A0C55A510E4F}"/>
              </c:ext>
            </c:extLst>
          </c:dPt>
          <c:dPt>
            <c:idx val="4"/>
            <c:bubble3D val="0"/>
            <c:spPr>
              <a:solidFill>
                <a:schemeClr val="accent1">
                  <a:lumMod val="60000"/>
                  <a:lumOff val="40000"/>
                </a:schemeClr>
              </a:solidFill>
              <a:ln w="19050">
                <a:solidFill>
                  <a:schemeClr val="lt1"/>
                </a:solidFill>
              </a:ln>
              <a:effectLst/>
            </c:spPr>
            <c:extLst>
              <c:ext xmlns:c16="http://schemas.microsoft.com/office/drawing/2014/chart" uri="{C3380CC4-5D6E-409C-BE32-E72D297353CC}">
                <c16:uniqueId val="{00000009-2BBE-45D1-874A-A0C55A510E4F}"/>
              </c:ext>
            </c:extLst>
          </c:dPt>
          <c:dLbls>
            <c:dLbl>
              <c:idx val="0"/>
              <c:layout>
                <c:manualLayout>
                  <c:x val="0.16727493917274938"/>
                  <c:y val="3.188097768331562E-3"/>
                </c:manualLayout>
              </c:layout>
              <c:tx>
                <c:rich>
                  <a:bodyPr rot="0" spcFirstLastPara="1" vertOverflow="ellipsis" vert="horz" wrap="square" lIns="38100" tIns="19050" rIns="38100" bIns="19050" anchor="ctr" anchorCtr="1">
                    <a:noAutofit/>
                  </a:bodyPr>
                  <a:lstStyle/>
                  <a:p>
                    <a:pPr>
                      <a:defRPr sz="1100" b="0" i="0" u="none" strike="noStrike" kern="1200" baseline="0">
                        <a:solidFill>
                          <a:schemeClr val="tx1">
                            <a:lumMod val="75000"/>
                            <a:lumOff val="25000"/>
                          </a:schemeClr>
                        </a:solidFill>
                        <a:latin typeface="BIZ UDPゴシック" panose="020B0400000000000000" pitchFamily="50" charset="-128"/>
                        <a:ea typeface="BIZ UDPゴシック" panose="020B0400000000000000" pitchFamily="50" charset="-128"/>
                        <a:cs typeface="+mn-cs"/>
                      </a:defRPr>
                    </a:pPr>
                    <a:r>
                      <a:rPr lang="ja-JP" altLang="en-US" sz="1100"/>
                      <a:t>とても満足</a:t>
                    </a:r>
                    <a:fld id="{0F0C9498-AB04-451B-83B9-FEF2CD076E5E}" type="VALUE">
                      <a:rPr lang="en-US" altLang="ja-JP" sz="1100"/>
                      <a:pPr>
                        <a:defRPr sz="1100">
                          <a:latin typeface="BIZ UDPゴシック" panose="020B0400000000000000" pitchFamily="50" charset="-128"/>
                          <a:ea typeface="BIZ UDPゴシック" panose="020B0400000000000000" pitchFamily="50" charset="-128"/>
                        </a:defRPr>
                      </a:pPr>
                      <a:t>[値]</a:t>
                    </a:fld>
                    <a:endParaRPr lang="ja-JP" altLang="en-US" sz="1100"/>
                  </a:p>
                </c:rich>
              </c:tx>
              <c:spPr>
                <a:noFill/>
                <a:ln>
                  <a:noFill/>
                </a:ln>
                <a:effectLst/>
              </c:spPr>
              <c:txPr>
                <a:bodyPr rot="0" spcFirstLastPara="1" vertOverflow="ellipsis" vert="horz" wrap="square" lIns="38100" tIns="19050" rIns="38100" bIns="19050" anchor="ctr" anchorCtr="1">
                  <a:noAutofit/>
                </a:bodyPr>
                <a:lstStyle/>
                <a:p>
                  <a:pPr>
                    <a:defRPr sz="1100" b="0" i="0" u="none" strike="noStrike" kern="1200" baseline="0">
                      <a:solidFill>
                        <a:schemeClr val="tx1">
                          <a:lumMod val="75000"/>
                          <a:lumOff val="25000"/>
                        </a:schemeClr>
                      </a:solidFill>
                      <a:latin typeface="BIZ UDPゴシック" panose="020B0400000000000000" pitchFamily="50" charset="-128"/>
                      <a:ea typeface="BIZ UDPゴシック" panose="020B0400000000000000" pitchFamily="50" charset="-128"/>
                      <a:cs typeface="+mn-cs"/>
                    </a:defRPr>
                  </a:pPr>
                  <a:endParaRPr lang="ja-JP"/>
                </a:p>
              </c:txPr>
              <c:dLblPos val="bestFit"/>
              <c:showLegendKey val="0"/>
              <c:showVal val="1"/>
              <c:showCatName val="0"/>
              <c:showSerName val="0"/>
              <c:showPercent val="0"/>
              <c:showBubbleSize val="0"/>
              <c:extLst>
                <c:ext xmlns:c15="http://schemas.microsoft.com/office/drawing/2012/chart" uri="{CE6537A1-D6FC-4f65-9D91-7224C49458BB}">
                  <c15:layout>
                    <c:manualLayout>
                      <c:w val="0.21213503649635038"/>
                      <c:h val="0.17003188097768332"/>
                    </c:manualLayout>
                  </c15:layout>
                  <c15:dlblFieldTable/>
                  <c15:showDataLabelsRange val="0"/>
                </c:ext>
                <c:ext xmlns:c16="http://schemas.microsoft.com/office/drawing/2014/chart" uri="{C3380CC4-5D6E-409C-BE32-E72D297353CC}">
                  <c16:uniqueId val="{00000001-2BBE-45D1-874A-A0C55A510E4F}"/>
                </c:ext>
              </c:extLst>
            </c:dLbl>
            <c:dLbl>
              <c:idx val="1"/>
              <c:tx>
                <c:rich>
                  <a:bodyPr/>
                  <a:lstStyle/>
                  <a:p>
                    <a:r>
                      <a:rPr lang="ja-JP" altLang="en-US"/>
                      <a:t>満足</a:t>
                    </a:r>
                    <a:fld id="{03EB401A-A814-4922-A16E-73A23BEC522A}" type="VALUE">
                      <a:rPr lang="en-US" altLang="ja-JP"/>
                      <a:pPr/>
                      <a:t>[値]</a:t>
                    </a:fld>
                    <a:endParaRPr lang="ja-JP" alt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2BBE-45D1-874A-A0C55A510E4F}"/>
                </c:ext>
              </c:extLst>
            </c:dLbl>
            <c:dLbl>
              <c:idx val="2"/>
              <c:layout>
                <c:manualLayout>
                  <c:x val="0.1551094890510949"/>
                  <c:y val="8.3401307036407912E-2"/>
                </c:manualLayout>
              </c:layout>
              <c:tx>
                <c:rich>
                  <a:bodyPr/>
                  <a:lstStyle/>
                  <a:p>
                    <a:r>
                      <a:rPr lang="ja-JP" altLang="en-US"/>
                      <a:t>どちらでもない</a:t>
                    </a:r>
                  </a:p>
                  <a:p>
                    <a:fld id="{18E9AC5E-695B-48F3-91EF-E77B542D9634}" type="VALUE">
                      <a:rPr lang="en-US" altLang="ja-JP"/>
                      <a:pPr/>
                      <a:t>[値]</a:t>
                    </a:fld>
                    <a:endParaRPr lang="ja-JP" altLang="en-US"/>
                  </a:p>
                </c:rich>
              </c:tx>
              <c:dLblPos val="bestFit"/>
              <c:showLegendKey val="0"/>
              <c:showVal val="1"/>
              <c:showCatName val="0"/>
              <c:showSerName val="0"/>
              <c:showPercent val="0"/>
              <c:showBubbleSize val="0"/>
              <c:extLst>
                <c:ext xmlns:c15="http://schemas.microsoft.com/office/drawing/2012/chart" uri="{CE6537A1-D6FC-4f65-9D91-7224C49458BB}">
                  <c15:layout>
                    <c:manualLayout>
                      <c:w val="0.27600364963503649"/>
                      <c:h val="0.21360255047821466"/>
                    </c:manualLayout>
                  </c15:layout>
                  <c15:dlblFieldTable/>
                  <c15:showDataLabelsRange val="0"/>
                </c:ext>
                <c:ext xmlns:c16="http://schemas.microsoft.com/office/drawing/2014/chart" uri="{C3380CC4-5D6E-409C-BE32-E72D297353CC}">
                  <c16:uniqueId val="{00000005-2BBE-45D1-874A-A0C55A510E4F}"/>
                </c:ext>
              </c:extLst>
            </c:dLbl>
            <c:dLbl>
              <c:idx val="3"/>
              <c:layout>
                <c:manualLayout>
                  <c:x val="-0.22560036975305095"/>
                  <c:y val="5.3134795451312472E-2"/>
                </c:manualLayout>
              </c:layout>
              <c:tx>
                <c:rich>
                  <a:bodyPr rot="0" spcFirstLastPara="1" vertOverflow="ellipsis" vert="horz" wrap="square" lIns="38100" tIns="19050" rIns="38100" bIns="19050" anchor="ctr" anchorCtr="1">
                    <a:noAutofit/>
                  </a:bodyPr>
                  <a:lstStyle/>
                  <a:p>
                    <a:pPr>
                      <a:defRPr sz="1100" b="0" i="0" u="none" strike="noStrike" kern="1200" baseline="0">
                        <a:solidFill>
                          <a:schemeClr val="tx1">
                            <a:lumMod val="75000"/>
                            <a:lumOff val="25000"/>
                          </a:schemeClr>
                        </a:solidFill>
                        <a:latin typeface="BIZ UDPゴシック" panose="020B0400000000000000" pitchFamily="50" charset="-128"/>
                        <a:ea typeface="BIZ UDPゴシック" panose="020B0400000000000000" pitchFamily="50" charset="-128"/>
                        <a:cs typeface="+mn-cs"/>
                      </a:defRPr>
                    </a:pPr>
                    <a:r>
                      <a:rPr lang="ja-JP" altLang="en-US" sz="1100"/>
                      <a:t>やや不満</a:t>
                    </a:r>
                  </a:p>
                  <a:p>
                    <a:pPr>
                      <a:defRPr sz="1100">
                        <a:latin typeface="BIZ UDPゴシック" panose="020B0400000000000000" pitchFamily="50" charset="-128"/>
                        <a:ea typeface="BIZ UDPゴシック" panose="020B0400000000000000" pitchFamily="50" charset="-128"/>
                      </a:defRPr>
                    </a:pPr>
                    <a:fld id="{178CE13F-2352-4ACC-B5BD-25770CDF2470}" type="VALUE">
                      <a:rPr lang="en-US" altLang="ja-JP" sz="1100"/>
                      <a:pPr>
                        <a:defRPr sz="1100">
                          <a:latin typeface="BIZ UDPゴシック" panose="020B0400000000000000" pitchFamily="50" charset="-128"/>
                          <a:ea typeface="BIZ UDPゴシック" panose="020B0400000000000000" pitchFamily="50" charset="-128"/>
                        </a:defRPr>
                      </a:pPr>
                      <a:t>[値]</a:t>
                    </a:fld>
                    <a:endParaRPr lang="ja-JP" altLang="en-US"/>
                  </a:p>
                </c:rich>
              </c:tx>
              <c:spPr>
                <a:noFill/>
                <a:ln>
                  <a:noFill/>
                </a:ln>
                <a:effectLst/>
              </c:spPr>
              <c:txPr>
                <a:bodyPr rot="0" spcFirstLastPara="1" vertOverflow="ellipsis" vert="horz" wrap="square" lIns="38100" tIns="19050" rIns="38100" bIns="19050" anchor="ctr" anchorCtr="1">
                  <a:noAutofit/>
                </a:bodyPr>
                <a:lstStyle/>
                <a:p>
                  <a:pPr>
                    <a:defRPr sz="1100" b="0" i="0" u="none" strike="noStrike" kern="1200" baseline="0">
                      <a:solidFill>
                        <a:schemeClr val="tx1">
                          <a:lumMod val="75000"/>
                          <a:lumOff val="25000"/>
                        </a:schemeClr>
                      </a:solidFill>
                      <a:latin typeface="BIZ UDPゴシック" panose="020B0400000000000000" pitchFamily="50" charset="-128"/>
                      <a:ea typeface="BIZ UDPゴシック" panose="020B0400000000000000" pitchFamily="50" charset="-128"/>
                      <a:cs typeface="+mn-cs"/>
                    </a:defRPr>
                  </a:pPr>
                  <a:endParaRPr lang="ja-JP"/>
                </a:p>
              </c:txPr>
              <c:dLblPos val="bestFit"/>
              <c:showLegendKey val="0"/>
              <c:showVal val="1"/>
              <c:showCatName val="0"/>
              <c:showSerName val="0"/>
              <c:showPercent val="0"/>
              <c:showBubbleSize val="0"/>
              <c:extLst>
                <c:ext xmlns:c15="http://schemas.microsoft.com/office/drawing/2012/chart" uri="{CE6537A1-D6FC-4f65-9D91-7224C49458BB}">
                  <c15:layout>
                    <c:manualLayout>
                      <c:w val="0.19248783454987833"/>
                      <c:h val="0.16238044633368753"/>
                    </c:manualLayout>
                  </c15:layout>
                  <c15:dlblFieldTable/>
                  <c15:showDataLabelsRange val="0"/>
                </c:ext>
                <c:ext xmlns:c16="http://schemas.microsoft.com/office/drawing/2014/chart" uri="{C3380CC4-5D6E-409C-BE32-E72D297353CC}">
                  <c16:uniqueId val="{00000007-2BBE-45D1-874A-A0C55A510E4F}"/>
                </c:ext>
              </c:extLst>
            </c:dLbl>
            <c:dLbl>
              <c:idx val="4"/>
              <c:layout>
                <c:manualLayout>
                  <c:x val="0.10189857654654481"/>
                  <c:y val="-1.5290519877675842E-2"/>
                </c:manualLayout>
              </c:layout>
              <c:tx>
                <c:rich>
                  <a:bodyPr/>
                  <a:lstStyle/>
                  <a:p>
                    <a:r>
                      <a:rPr lang="ja-JP" altLang="en-US"/>
                      <a:t>不満</a:t>
                    </a:r>
                  </a:p>
                  <a:p>
                    <a:fld id="{673CD8A3-3BE1-483C-BDAD-0B04DFBF2A2C}" type="VALUE">
                      <a:rPr lang="en-US" altLang="ja-JP"/>
                      <a:pPr/>
                      <a:t>[値]</a:t>
                    </a:fld>
                    <a:endParaRPr lang="ja-JP" alt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2BBE-45D1-874A-A0C55A510E4F}"/>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BIZ UDPゴシック" panose="020B0400000000000000" pitchFamily="50" charset="-128"/>
                    <a:ea typeface="BIZ UDPゴシック" panose="020B0400000000000000" pitchFamily="50" charset="-128"/>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'Q5'!$C$3:$G$3</c:f>
              <c:strCache>
                <c:ptCount val="5"/>
                <c:pt idx="0">
                  <c:v>★★★★★（とても満足）</c:v>
                </c:pt>
                <c:pt idx="1">
                  <c:v>★★★★（満足）</c:v>
                </c:pt>
                <c:pt idx="2">
                  <c:v>★★★（どちらでもない）</c:v>
                </c:pt>
                <c:pt idx="3">
                  <c:v>★★（やや不満）</c:v>
                </c:pt>
                <c:pt idx="4">
                  <c:v>★（不満）</c:v>
                </c:pt>
              </c:strCache>
            </c:strRef>
          </c:cat>
          <c:val>
            <c:numRef>
              <c:f>'Q5'!$C$5:$G$5</c:f>
              <c:numCache>
                <c:formatCode>0.0%</c:formatCode>
                <c:ptCount val="5"/>
                <c:pt idx="0">
                  <c:v>9.3589304079533767E-2</c:v>
                </c:pt>
                <c:pt idx="1">
                  <c:v>0.4874871443263627</c:v>
                </c:pt>
                <c:pt idx="2">
                  <c:v>0.36750085704490915</c:v>
                </c:pt>
                <c:pt idx="3">
                  <c:v>3.976688378471032E-2</c:v>
                </c:pt>
                <c:pt idx="4">
                  <c:v>1.1655810764484058E-2</c:v>
                </c:pt>
              </c:numCache>
            </c:numRef>
          </c:val>
          <c:extLst>
            <c:ext xmlns:c16="http://schemas.microsoft.com/office/drawing/2014/chart" uri="{C3380CC4-5D6E-409C-BE32-E72D297353CC}">
              <c16:uniqueId val="{0000000A-2BBE-45D1-874A-A0C55A510E4F}"/>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ja-JP"/>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895908768703178"/>
          <c:y val="0.14415001009489198"/>
          <c:w val="0.58680407877847385"/>
          <c:h val="0.82453496197590681"/>
        </c:manualLayout>
      </c:layout>
      <c:pieChart>
        <c:varyColors val="1"/>
        <c:ser>
          <c:idx val="0"/>
          <c:order val="0"/>
          <c:dPt>
            <c:idx val="0"/>
            <c:bubble3D val="0"/>
            <c:spPr>
              <a:solidFill>
                <a:schemeClr val="accent2"/>
              </a:solidFill>
              <a:ln w="19050">
                <a:solidFill>
                  <a:schemeClr val="lt1"/>
                </a:solidFill>
              </a:ln>
              <a:effectLst/>
            </c:spPr>
            <c:extLst>
              <c:ext xmlns:c16="http://schemas.microsoft.com/office/drawing/2014/chart" uri="{C3380CC4-5D6E-409C-BE32-E72D297353CC}">
                <c16:uniqueId val="{00000001-4507-45C1-9E4B-004CA0609582}"/>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4507-45C1-9E4B-004CA0609582}"/>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4507-45C1-9E4B-004CA0609582}"/>
              </c:ext>
            </c:extLst>
          </c:dPt>
          <c:dPt>
            <c:idx val="3"/>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7-4507-45C1-9E4B-004CA0609582}"/>
              </c:ext>
            </c:extLst>
          </c:dPt>
          <c:dLbls>
            <c:dLbl>
              <c:idx val="0"/>
              <c:layout>
                <c:manualLayout>
                  <c:x val="-0.27342735214667507"/>
                  <c:y val="-0.18136743194656443"/>
                </c:manualLayout>
              </c:layout>
              <c:tx>
                <c:rich>
                  <a:bodyPr/>
                  <a:lstStyle/>
                  <a:p>
                    <a:r>
                      <a:rPr lang="ja-JP" altLang="en-US"/>
                      <a:t>設定している</a:t>
                    </a:r>
                  </a:p>
                  <a:p>
                    <a:r>
                      <a:rPr lang="en-US" altLang="ja-JP"/>
                      <a:t>69.8</a:t>
                    </a:r>
                    <a:r>
                      <a:rPr lang="ja-JP" altLang="en-US"/>
                      <a:t>％</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29560658108841081"/>
                      <c:h val="0.22916666666666666"/>
                    </c:manualLayout>
                  </c15:layout>
                  <c15:showDataLabelsRange val="0"/>
                </c:ext>
                <c:ext xmlns:c16="http://schemas.microsoft.com/office/drawing/2014/chart" uri="{C3380CC4-5D6E-409C-BE32-E72D297353CC}">
                  <c16:uniqueId val="{00000001-4507-45C1-9E4B-004CA0609582}"/>
                </c:ext>
              </c:extLst>
            </c:dLbl>
            <c:dLbl>
              <c:idx val="1"/>
              <c:layout>
                <c:manualLayout>
                  <c:x val="2.3947736459852517E-7"/>
                  <c:y val="3.0994421433562749E-2"/>
                </c:manualLayout>
              </c:layout>
              <c:tx>
                <c:rich>
                  <a:bodyPr rot="0" spcFirstLastPara="1" vertOverflow="ellipsis" vert="horz" wrap="square" lIns="38100" tIns="19050" rIns="38100" bIns="19050" anchor="ctr" anchorCtr="1">
                    <a:noAutofit/>
                  </a:bodyPr>
                  <a:lstStyle/>
                  <a:p>
                    <a:pPr>
                      <a:defRPr sz="1100" b="0" i="0" u="none" strike="noStrike" kern="1200" baseline="0">
                        <a:solidFill>
                          <a:schemeClr val="tx1">
                            <a:lumMod val="75000"/>
                            <a:lumOff val="25000"/>
                          </a:schemeClr>
                        </a:solidFill>
                        <a:latin typeface="BIZ UDPゴシック" panose="020B0400000000000000" pitchFamily="50" charset="-128"/>
                        <a:ea typeface="BIZ UDPゴシック" panose="020B0400000000000000" pitchFamily="50" charset="-128"/>
                        <a:cs typeface="+mn-cs"/>
                      </a:defRPr>
                    </a:pPr>
                    <a:r>
                      <a:rPr lang="ja-JP" altLang="en-US" sz="1100"/>
                      <a:t>設定していない</a:t>
                    </a:r>
                  </a:p>
                  <a:p>
                    <a:pPr>
                      <a:defRPr sz="1100">
                        <a:latin typeface="BIZ UDPゴシック" panose="020B0400000000000000" pitchFamily="50" charset="-128"/>
                        <a:ea typeface="BIZ UDPゴシック" panose="020B0400000000000000" pitchFamily="50" charset="-128"/>
                      </a:defRPr>
                    </a:pPr>
                    <a:r>
                      <a:rPr lang="en-US" altLang="ja-JP" sz="1100"/>
                      <a:t>18.0</a:t>
                    </a:r>
                    <a:r>
                      <a:rPr lang="ja-JP" altLang="en-US" sz="1100"/>
                      <a:t>％</a:t>
                    </a:r>
                  </a:p>
                </c:rich>
              </c:tx>
              <c:spPr>
                <a:noFill/>
                <a:ln>
                  <a:noFill/>
                </a:ln>
                <a:effectLst/>
              </c:spPr>
              <c:txPr>
                <a:bodyPr rot="0" spcFirstLastPara="1" vertOverflow="ellipsis" vert="horz" wrap="square" lIns="38100" tIns="19050" rIns="38100" bIns="19050" anchor="ctr" anchorCtr="1">
                  <a:noAutofit/>
                </a:bodyPr>
                <a:lstStyle/>
                <a:p>
                  <a:pPr>
                    <a:defRPr sz="1100" b="0" i="0" u="none" strike="noStrike" kern="1200" baseline="0">
                      <a:solidFill>
                        <a:schemeClr val="tx1">
                          <a:lumMod val="75000"/>
                          <a:lumOff val="25000"/>
                        </a:schemeClr>
                      </a:solidFill>
                      <a:latin typeface="BIZ UDPゴシック" panose="020B0400000000000000" pitchFamily="50" charset="-128"/>
                      <a:ea typeface="BIZ UDPゴシック" panose="020B0400000000000000" pitchFamily="50" charset="-128"/>
                      <a:cs typeface="+mn-cs"/>
                    </a:defRPr>
                  </a:pPr>
                  <a:endParaRPr lang="ja-JP"/>
                </a:p>
              </c:txPr>
              <c:dLblPos val="bestFit"/>
              <c:showLegendKey val="0"/>
              <c:showVal val="1"/>
              <c:showCatName val="0"/>
              <c:showSerName val="0"/>
              <c:showPercent val="0"/>
              <c:showBubbleSize val="0"/>
              <c:extLst>
                <c:ext xmlns:c15="http://schemas.microsoft.com/office/drawing/2012/chart" uri="{CE6537A1-D6FC-4f65-9D91-7224C49458BB}">
                  <c15:layout>
                    <c:manualLayout>
                      <c:w val="0.26684699312221011"/>
                      <c:h val="0.28009244258448857"/>
                    </c:manualLayout>
                  </c15:layout>
                  <c15:showDataLabelsRange val="0"/>
                </c:ext>
                <c:ext xmlns:c16="http://schemas.microsoft.com/office/drawing/2014/chart" uri="{C3380CC4-5D6E-409C-BE32-E72D297353CC}">
                  <c16:uniqueId val="{00000003-4507-45C1-9E4B-004CA0609582}"/>
                </c:ext>
              </c:extLst>
            </c:dLbl>
            <c:dLbl>
              <c:idx val="2"/>
              <c:layout>
                <c:manualLayout>
                  <c:x val="2.2985037454259821E-3"/>
                  <c:y val="1.8519747500575815E-3"/>
                </c:manualLayout>
              </c:layout>
              <c:tx>
                <c:rich>
                  <a:bodyPr/>
                  <a:lstStyle/>
                  <a:p>
                    <a:r>
                      <a:rPr lang="ja-JP" altLang="en-US"/>
                      <a:t>わからない</a:t>
                    </a:r>
                  </a:p>
                  <a:p>
                    <a:r>
                      <a:rPr lang="en-US" altLang="ja-JP"/>
                      <a:t>12.0</a:t>
                    </a:r>
                    <a:r>
                      <a:rPr lang="ja-JP" altLang="en-US"/>
                      <a:t>％</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2476948110649069"/>
                      <c:h val="0.2326388888888889"/>
                    </c:manualLayout>
                  </c15:layout>
                  <c15:showDataLabelsRange val="0"/>
                </c:ext>
                <c:ext xmlns:c16="http://schemas.microsoft.com/office/drawing/2014/chart" uri="{C3380CC4-5D6E-409C-BE32-E72D297353CC}">
                  <c16:uniqueId val="{00000005-4507-45C1-9E4B-004CA0609582}"/>
                </c:ext>
              </c:extLst>
            </c:dLbl>
            <c:dLbl>
              <c:idx val="3"/>
              <c:layout>
                <c:manualLayout>
                  <c:x val="8.8635362185566113E-2"/>
                  <c:y val="-1.2086277676828858E-2"/>
                </c:manualLayout>
              </c:layout>
              <c:tx>
                <c:rich>
                  <a:bodyPr/>
                  <a:lstStyle/>
                  <a:p>
                    <a:r>
                      <a:rPr lang="ja-JP" altLang="en-US"/>
                      <a:t>未回答</a:t>
                    </a:r>
                  </a:p>
                  <a:p>
                    <a:fld id="{0E80DF38-16A2-4410-A307-1FA5635428C2}" type="VALUE">
                      <a:rPr lang="en-US" altLang="ja-JP"/>
                      <a:pPr/>
                      <a:t>[値]</a:t>
                    </a:fld>
                    <a:endParaRPr lang="ja-JP" alt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4507-45C1-9E4B-004CA0609582}"/>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BIZ UDPゴシック" panose="020B0400000000000000" pitchFamily="50" charset="-128"/>
                    <a:ea typeface="BIZ UDPゴシック" panose="020B0400000000000000" pitchFamily="50" charset="-128"/>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'Q6'!$C$3:$F$3</c:f>
              <c:strCache>
                <c:ptCount val="4"/>
                <c:pt idx="0">
                  <c:v>設定している</c:v>
                </c:pt>
                <c:pt idx="1">
                  <c:v>設定していない</c:v>
                </c:pt>
                <c:pt idx="2">
                  <c:v>わからない</c:v>
                </c:pt>
                <c:pt idx="3">
                  <c:v>未回答</c:v>
                </c:pt>
              </c:strCache>
            </c:strRef>
          </c:cat>
          <c:val>
            <c:numRef>
              <c:f>'Q6'!$C$5:$F$5</c:f>
              <c:numCache>
                <c:formatCode>0%</c:formatCode>
                <c:ptCount val="4"/>
                <c:pt idx="0">
                  <c:v>0.6979773740143983</c:v>
                </c:pt>
                <c:pt idx="1">
                  <c:v>0.18032224888584161</c:v>
                </c:pt>
                <c:pt idx="2">
                  <c:v>0.11998628728145355</c:v>
                </c:pt>
                <c:pt idx="3" formatCode="0.0%">
                  <c:v>1.7140898183064792E-3</c:v>
                </c:pt>
              </c:numCache>
            </c:numRef>
          </c:val>
          <c:extLst>
            <c:ext xmlns:c16="http://schemas.microsoft.com/office/drawing/2014/chart" uri="{C3380CC4-5D6E-409C-BE32-E72D297353CC}">
              <c16:uniqueId val="{00000008-4507-45C1-9E4B-004CA0609582}"/>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ja-JP"/>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948886336047925"/>
          <c:y val="0.19022587714747699"/>
          <c:w val="0.58874452934966126"/>
          <c:h val="0.8082258164921764"/>
        </c:manualLayout>
      </c:layout>
      <c:pieChart>
        <c:varyColors val="1"/>
        <c:ser>
          <c:idx val="0"/>
          <c:order val="0"/>
          <c:dPt>
            <c:idx val="0"/>
            <c:bubble3D val="0"/>
            <c:spPr>
              <a:solidFill>
                <a:schemeClr val="accent2"/>
              </a:solidFill>
              <a:ln w="19050">
                <a:solidFill>
                  <a:schemeClr val="lt1"/>
                </a:solidFill>
              </a:ln>
              <a:effectLst/>
            </c:spPr>
            <c:extLst>
              <c:ext xmlns:c16="http://schemas.microsoft.com/office/drawing/2014/chart" uri="{C3380CC4-5D6E-409C-BE32-E72D297353CC}">
                <c16:uniqueId val="{00000001-1B12-4E45-8EB2-823A3DE9F98F}"/>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1B12-4E45-8EB2-823A3DE9F98F}"/>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1B12-4E45-8EB2-823A3DE9F98F}"/>
              </c:ext>
            </c:extLst>
          </c:dPt>
          <c:dPt>
            <c:idx val="3"/>
            <c:bubble3D val="0"/>
            <c:spPr>
              <a:solidFill>
                <a:schemeClr val="accent2">
                  <a:lumMod val="60000"/>
                  <a:lumOff val="40000"/>
                </a:schemeClr>
              </a:solidFill>
              <a:ln w="19050">
                <a:solidFill>
                  <a:schemeClr val="lt1"/>
                </a:solidFill>
              </a:ln>
              <a:effectLst/>
            </c:spPr>
            <c:extLst>
              <c:ext xmlns:c16="http://schemas.microsoft.com/office/drawing/2014/chart" uri="{C3380CC4-5D6E-409C-BE32-E72D297353CC}">
                <c16:uniqueId val="{00000007-1B12-4E45-8EB2-823A3DE9F98F}"/>
              </c:ext>
            </c:extLst>
          </c:dPt>
          <c:dPt>
            <c:idx val="4"/>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09-1B12-4E45-8EB2-823A3DE9F98F}"/>
              </c:ext>
            </c:extLst>
          </c:dPt>
          <c:dLbls>
            <c:dLbl>
              <c:idx val="0"/>
              <c:layout>
                <c:manualLayout>
                  <c:x val="0.12168226276795141"/>
                  <c:y val="-3.6037229585101783E-2"/>
                </c:manualLayout>
              </c:layout>
              <c:tx>
                <c:rich>
                  <a:bodyPr/>
                  <a:lstStyle/>
                  <a:p>
                    <a:r>
                      <a:rPr lang="ja-JP" altLang="en-US"/>
                      <a:t>多すぎる</a:t>
                    </a:r>
                  </a:p>
                  <a:p>
                    <a:fld id="{54A7BF04-0776-4880-A813-CA2D13B78F49}" type="VALUE">
                      <a:rPr lang="en-US" altLang="ja-JP"/>
                      <a:pPr/>
                      <a:t>[値]</a:t>
                    </a:fld>
                    <a:endParaRPr lang="ja-JP" alt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1B12-4E45-8EB2-823A3DE9F98F}"/>
                </c:ext>
              </c:extLst>
            </c:dLbl>
            <c:dLbl>
              <c:idx val="1"/>
              <c:tx>
                <c:rich>
                  <a:bodyPr/>
                  <a:lstStyle/>
                  <a:p>
                    <a:r>
                      <a:rPr lang="ja-JP" altLang="en-US"/>
                      <a:t>やや多い</a:t>
                    </a:r>
                  </a:p>
                  <a:p>
                    <a:fld id="{552D0D22-3F1F-4318-AE0E-72C32F60ED60}" type="VALUE">
                      <a:rPr lang="en-US" altLang="ja-JP"/>
                      <a:pPr/>
                      <a:t>[値]</a:t>
                    </a:fld>
                    <a:endParaRPr lang="ja-JP" alt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1B12-4E45-8EB2-823A3DE9F98F}"/>
                </c:ext>
              </c:extLst>
            </c:dLbl>
            <c:dLbl>
              <c:idx val="2"/>
              <c:layout>
                <c:manualLayout>
                  <c:x val="0.13880696801558987"/>
                  <c:y val="-0.14930573782443862"/>
                </c:manualLayout>
              </c:layout>
              <c:tx>
                <c:rich>
                  <a:bodyPr rot="0" spcFirstLastPara="1" vertOverflow="ellipsis" vert="horz" wrap="square" lIns="38100" tIns="19050" rIns="38100" bIns="19050" anchor="ctr" anchorCtr="1">
                    <a:noAutofit/>
                  </a:bodyPr>
                  <a:lstStyle/>
                  <a:p>
                    <a:pPr>
                      <a:defRPr sz="1100" b="0" i="0" u="none" strike="noStrike" kern="1200" baseline="0">
                        <a:solidFill>
                          <a:schemeClr val="tx1">
                            <a:lumMod val="75000"/>
                            <a:lumOff val="25000"/>
                          </a:schemeClr>
                        </a:solidFill>
                        <a:latin typeface="BIZ UDPゴシック" panose="020B0400000000000000" pitchFamily="50" charset="-128"/>
                        <a:ea typeface="BIZ UDPゴシック" panose="020B0400000000000000" pitchFamily="50" charset="-128"/>
                        <a:cs typeface="+mn-cs"/>
                      </a:defRPr>
                    </a:pPr>
                    <a:r>
                      <a:rPr lang="ja-JP" altLang="en-US" sz="1100"/>
                      <a:t>ちょうどよい</a:t>
                    </a:r>
                  </a:p>
                  <a:p>
                    <a:pPr>
                      <a:defRPr sz="1100">
                        <a:latin typeface="BIZ UDPゴシック" panose="020B0400000000000000" pitchFamily="50" charset="-128"/>
                        <a:ea typeface="BIZ UDPゴシック" panose="020B0400000000000000" pitchFamily="50" charset="-128"/>
                      </a:defRPr>
                    </a:pPr>
                    <a:fld id="{BE720D6F-63A3-4463-9D1F-10BCE2C16A81}" type="VALUE">
                      <a:rPr lang="en-US" altLang="ja-JP" sz="1100"/>
                      <a:pPr>
                        <a:defRPr sz="1100">
                          <a:latin typeface="BIZ UDPゴシック" panose="020B0400000000000000" pitchFamily="50" charset="-128"/>
                          <a:ea typeface="BIZ UDPゴシック" panose="020B0400000000000000" pitchFamily="50" charset="-128"/>
                        </a:defRPr>
                      </a:pPr>
                      <a:t>[値]</a:t>
                    </a:fld>
                    <a:endParaRPr lang="ja-JP" altLang="en-US"/>
                  </a:p>
                </c:rich>
              </c:tx>
              <c:spPr>
                <a:noFill/>
                <a:ln>
                  <a:noFill/>
                </a:ln>
                <a:effectLst/>
              </c:spPr>
              <c:txPr>
                <a:bodyPr rot="0" spcFirstLastPara="1" vertOverflow="ellipsis" vert="horz" wrap="square" lIns="38100" tIns="19050" rIns="38100" bIns="19050" anchor="ctr" anchorCtr="1">
                  <a:noAutofit/>
                </a:bodyPr>
                <a:lstStyle/>
                <a:p>
                  <a:pPr>
                    <a:defRPr sz="1100" b="0" i="0" u="none" strike="noStrike" kern="1200" baseline="0">
                      <a:solidFill>
                        <a:schemeClr val="tx1">
                          <a:lumMod val="75000"/>
                          <a:lumOff val="25000"/>
                        </a:schemeClr>
                      </a:solidFill>
                      <a:latin typeface="BIZ UDPゴシック" panose="020B0400000000000000" pitchFamily="50" charset="-128"/>
                      <a:ea typeface="BIZ UDPゴシック" panose="020B0400000000000000" pitchFamily="50" charset="-128"/>
                      <a:cs typeface="+mn-cs"/>
                    </a:defRPr>
                  </a:pPr>
                  <a:endParaRPr lang="ja-JP"/>
                </a:p>
              </c:txPr>
              <c:dLblPos val="bestFit"/>
              <c:showLegendKey val="0"/>
              <c:showVal val="1"/>
              <c:showCatName val="0"/>
              <c:showSerName val="0"/>
              <c:showPercent val="0"/>
              <c:showBubbleSize val="0"/>
              <c:extLst>
                <c:ext xmlns:c15="http://schemas.microsoft.com/office/drawing/2012/chart" uri="{CE6537A1-D6FC-4f65-9D91-7224C49458BB}">
                  <c15:layout>
                    <c:manualLayout>
                      <c:w val="0.22519196692262253"/>
                      <c:h val="0.29398148148148145"/>
                    </c:manualLayout>
                  </c15:layout>
                  <c15:dlblFieldTable/>
                  <c15:showDataLabelsRange val="0"/>
                </c:ext>
                <c:ext xmlns:c16="http://schemas.microsoft.com/office/drawing/2014/chart" uri="{C3380CC4-5D6E-409C-BE32-E72D297353CC}">
                  <c16:uniqueId val="{00000005-1B12-4E45-8EB2-823A3DE9F98F}"/>
                </c:ext>
              </c:extLst>
            </c:dLbl>
            <c:dLbl>
              <c:idx val="3"/>
              <c:layout>
                <c:manualLayout>
                  <c:x val="-0.25023324388054563"/>
                  <c:y val="0.10772062168490847"/>
                </c:manualLayout>
              </c:layout>
              <c:tx>
                <c:rich>
                  <a:bodyPr/>
                  <a:lstStyle/>
                  <a:p>
                    <a:r>
                      <a:rPr lang="ja-JP" altLang="en-US"/>
                      <a:t>やや少ない</a:t>
                    </a:r>
                  </a:p>
                  <a:p>
                    <a:fld id="{DDDD622A-B15D-4025-A670-A101FE886F42}" type="VALUE">
                      <a:rPr lang="en-US" altLang="ja-JP"/>
                      <a:pPr/>
                      <a:t>[値]</a:t>
                    </a:fld>
                    <a:endParaRPr lang="ja-JP" alt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1B12-4E45-8EB2-823A3DE9F98F}"/>
                </c:ext>
              </c:extLst>
            </c:dLbl>
            <c:dLbl>
              <c:idx val="4"/>
              <c:layout>
                <c:manualLayout>
                  <c:x val="-0.1375029649645832"/>
                  <c:y val="-1.7188116030397882E-2"/>
                </c:manualLayout>
              </c:layout>
              <c:tx>
                <c:rich>
                  <a:bodyPr/>
                  <a:lstStyle/>
                  <a:p>
                    <a:r>
                      <a:rPr lang="ja-JP" altLang="en-US"/>
                      <a:t>少なすぎる</a:t>
                    </a:r>
                  </a:p>
                  <a:p>
                    <a:fld id="{02B44F62-A8AE-43D5-B521-FD9DDBF708E8}" type="VALUE">
                      <a:rPr lang="en-US" altLang="ja-JP"/>
                      <a:pPr/>
                      <a:t>[値]</a:t>
                    </a:fld>
                    <a:endParaRPr lang="ja-JP" alt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1B12-4E45-8EB2-823A3DE9F98F}"/>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BIZ UDPゴシック" panose="020B0400000000000000" pitchFamily="50" charset="-128"/>
                    <a:ea typeface="BIZ UDPゴシック" panose="020B0400000000000000" pitchFamily="50" charset="-128"/>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'Q7'!$C$3:$G$3</c:f>
              <c:strCache>
                <c:ptCount val="5"/>
                <c:pt idx="0">
                  <c:v>多すぎる</c:v>
                </c:pt>
                <c:pt idx="1">
                  <c:v>やや多い</c:v>
                </c:pt>
                <c:pt idx="2">
                  <c:v>ちょうどよい</c:v>
                </c:pt>
                <c:pt idx="3">
                  <c:v>やや少ない</c:v>
                </c:pt>
                <c:pt idx="4">
                  <c:v>少なすぎる</c:v>
                </c:pt>
              </c:strCache>
            </c:strRef>
          </c:cat>
          <c:val>
            <c:numRef>
              <c:f>'Q7'!$C$5:$G$5</c:f>
              <c:numCache>
                <c:formatCode>0.0%</c:formatCode>
                <c:ptCount val="5"/>
                <c:pt idx="0">
                  <c:v>1.7483716146726089E-2</c:v>
                </c:pt>
                <c:pt idx="1">
                  <c:v>0.17278025368529312</c:v>
                </c:pt>
                <c:pt idx="2">
                  <c:v>0.76962632841960921</c:v>
                </c:pt>
                <c:pt idx="3">
                  <c:v>3.633870414809736E-2</c:v>
                </c:pt>
                <c:pt idx="4">
                  <c:v>3.7709976002742542E-3</c:v>
                </c:pt>
              </c:numCache>
            </c:numRef>
          </c:val>
          <c:extLst>
            <c:ext xmlns:c16="http://schemas.microsoft.com/office/drawing/2014/chart" uri="{C3380CC4-5D6E-409C-BE32-E72D297353CC}">
              <c16:uniqueId val="{0000000A-1B12-4E45-8EB2-823A3DE9F98F}"/>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ja-JP"/>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321632414995749"/>
          <c:y val="0.12314646129535807"/>
          <c:w val="0.58694258455788262"/>
          <c:h val="0.86184799042184101"/>
        </c:manualLayout>
      </c:layout>
      <c:pieChart>
        <c:varyColors val="1"/>
        <c:ser>
          <c:idx val="0"/>
          <c:order val="0"/>
          <c:dPt>
            <c:idx val="0"/>
            <c:bubble3D val="0"/>
            <c:spPr>
              <a:solidFill>
                <a:schemeClr val="accent2"/>
              </a:solidFill>
              <a:ln w="19050">
                <a:solidFill>
                  <a:schemeClr val="lt1"/>
                </a:solidFill>
              </a:ln>
              <a:effectLst/>
            </c:spPr>
            <c:extLst>
              <c:ext xmlns:c16="http://schemas.microsoft.com/office/drawing/2014/chart" uri="{C3380CC4-5D6E-409C-BE32-E72D297353CC}">
                <c16:uniqueId val="{00000001-9076-44A7-A8C0-C2BF780CAEE3}"/>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9076-44A7-A8C0-C2BF780CAEE3}"/>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9076-44A7-A8C0-C2BF780CAEE3}"/>
              </c:ext>
            </c:extLst>
          </c:dPt>
          <c:dPt>
            <c:idx val="3"/>
            <c:bubble3D val="0"/>
            <c:spPr>
              <a:solidFill>
                <a:schemeClr val="accent2">
                  <a:lumMod val="60000"/>
                  <a:lumOff val="40000"/>
                </a:schemeClr>
              </a:solidFill>
              <a:ln w="19050">
                <a:solidFill>
                  <a:schemeClr val="lt1"/>
                </a:solidFill>
              </a:ln>
              <a:effectLst/>
            </c:spPr>
            <c:extLst>
              <c:ext xmlns:c16="http://schemas.microsoft.com/office/drawing/2014/chart" uri="{C3380CC4-5D6E-409C-BE32-E72D297353CC}">
                <c16:uniqueId val="{00000007-9076-44A7-A8C0-C2BF780CAEE3}"/>
              </c:ext>
            </c:extLst>
          </c:dPt>
          <c:dPt>
            <c:idx val="4"/>
            <c:bubble3D val="0"/>
            <c:spPr>
              <a:solidFill>
                <a:schemeClr val="accent1">
                  <a:lumMod val="60000"/>
                  <a:lumOff val="40000"/>
                </a:schemeClr>
              </a:solidFill>
              <a:ln w="19050">
                <a:solidFill>
                  <a:schemeClr val="lt1"/>
                </a:solidFill>
              </a:ln>
              <a:effectLst/>
            </c:spPr>
            <c:extLst>
              <c:ext xmlns:c16="http://schemas.microsoft.com/office/drawing/2014/chart" uri="{C3380CC4-5D6E-409C-BE32-E72D297353CC}">
                <c16:uniqueId val="{00000009-9076-44A7-A8C0-C2BF780CAEE3}"/>
              </c:ext>
            </c:extLst>
          </c:dPt>
          <c:dLbls>
            <c:dLbl>
              <c:idx val="0"/>
              <c:layout>
                <c:manualLayout>
                  <c:x val="0.23885109599395313"/>
                  <c:y val="0"/>
                </c:manualLayout>
              </c:layout>
              <c:tx>
                <c:rich>
                  <a:bodyPr rot="0" spcFirstLastPara="1" vertOverflow="ellipsis" vert="horz" wrap="square" lIns="38100" tIns="19050" rIns="38100" bIns="19050" anchor="ctr" anchorCtr="1">
                    <a:noAutofit/>
                  </a:bodyPr>
                  <a:lstStyle/>
                  <a:p>
                    <a:pPr>
                      <a:defRPr sz="1100" b="0" i="0" u="none" strike="noStrike" kern="1200" baseline="0">
                        <a:solidFill>
                          <a:schemeClr val="tx1">
                            <a:lumMod val="75000"/>
                            <a:lumOff val="25000"/>
                          </a:schemeClr>
                        </a:solidFill>
                        <a:latin typeface="BIZ UDPゴシック" panose="020B0400000000000000" pitchFamily="50" charset="-128"/>
                        <a:ea typeface="BIZ UDPゴシック" panose="020B0400000000000000" pitchFamily="50" charset="-128"/>
                        <a:cs typeface="+mn-cs"/>
                      </a:defRPr>
                    </a:pPr>
                    <a:r>
                      <a:rPr lang="ja-JP" altLang="en-US" sz="1100"/>
                      <a:t>約</a:t>
                    </a:r>
                    <a:r>
                      <a:rPr lang="en-US" altLang="ja-JP" sz="1100"/>
                      <a:t>8</a:t>
                    </a:r>
                    <a:r>
                      <a:rPr lang="ja-JP" altLang="en-US" sz="1100"/>
                      <a:t>～</a:t>
                    </a:r>
                    <a:r>
                      <a:rPr lang="en-US" altLang="ja-JP" sz="1100"/>
                      <a:t>10</a:t>
                    </a:r>
                    <a:r>
                      <a:rPr lang="ja-JP" altLang="en-US" sz="1100"/>
                      <a:t>割</a:t>
                    </a:r>
                  </a:p>
                  <a:p>
                    <a:pPr>
                      <a:defRPr sz="1100">
                        <a:latin typeface="BIZ UDPゴシック" panose="020B0400000000000000" pitchFamily="50" charset="-128"/>
                        <a:ea typeface="BIZ UDPゴシック" panose="020B0400000000000000" pitchFamily="50" charset="-128"/>
                      </a:defRPr>
                    </a:pPr>
                    <a:fld id="{7CE63F37-4862-4828-92FD-E3332C24612D}" type="VALUE">
                      <a:rPr lang="en-US" altLang="ja-JP" sz="1100"/>
                      <a:pPr>
                        <a:defRPr sz="1100">
                          <a:latin typeface="BIZ UDPゴシック" panose="020B0400000000000000" pitchFamily="50" charset="-128"/>
                          <a:ea typeface="BIZ UDPゴシック" panose="020B0400000000000000" pitchFamily="50" charset="-128"/>
                        </a:defRPr>
                      </a:pPr>
                      <a:t>[値]</a:t>
                    </a:fld>
                    <a:endParaRPr lang="ja-JP" altLang="en-US"/>
                  </a:p>
                </c:rich>
              </c:tx>
              <c:spPr>
                <a:noFill/>
                <a:ln>
                  <a:noFill/>
                </a:ln>
                <a:effectLst/>
              </c:spPr>
              <c:txPr>
                <a:bodyPr rot="0" spcFirstLastPara="1" vertOverflow="ellipsis" vert="horz" wrap="square" lIns="38100" tIns="19050" rIns="38100" bIns="19050" anchor="ctr" anchorCtr="1">
                  <a:noAutofit/>
                </a:bodyPr>
                <a:lstStyle/>
                <a:p>
                  <a:pPr>
                    <a:defRPr sz="1100" b="0" i="0" u="none" strike="noStrike" kern="1200" baseline="0">
                      <a:solidFill>
                        <a:schemeClr val="tx1">
                          <a:lumMod val="75000"/>
                          <a:lumOff val="25000"/>
                        </a:schemeClr>
                      </a:solidFill>
                      <a:latin typeface="BIZ UDPゴシック" panose="020B0400000000000000" pitchFamily="50" charset="-128"/>
                      <a:ea typeface="BIZ UDPゴシック" panose="020B0400000000000000" pitchFamily="50" charset="-128"/>
                      <a:cs typeface="+mn-cs"/>
                    </a:defRPr>
                  </a:pPr>
                  <a:endParaRPr lang="ja-JP"/>
                </a:p>
              </c:txPr>
              <c:dLblPos val="bestFit"/>
              <c:showLegendKey val="0"/>
              <c:showVal val="1"/>
              <c:showCatName val="0"/>
              <c:showSerName val="0"/>
              <c:showPercent val="0"/>
              <c:showBubbleSize val="0"/>
              <c:extLst>
                <c:ext xmlns:c15="http://schemas.microsoft.com/office/drawing/2012/chart" uri="{CE6537A1-D6FC-4f65-9D91-7224C49458BB}">
                  <c15:layout>
                    <c:manualLayout>
                      <c:w val="0.21012849584278157"/>
                      <c:h val="0.16981132075471697"/>
                    </c:manualLayout>
                  </c15:layout>
                  <c15:dlblFieldTable/>
                  <c15:showDataLabelsRange val="0"/>
                </c:ext>
                <c:ext xmlns:c16="http://schemas.microsoft.com/office/drawing/2014/chart" uri="{C3380CC4-5D6E-409C-BE32-E72D297353CC}">
                  <c16:uniqueId val="{00000001-9076-44A7-A8C0-C2BF780CAEE3}"/>
                </c:ext>
              </c:extLst>
            </c:dLbl>
            <c:dLbl>
              <c:idx val="1"/>
              <c:layout>
                <c:manualLayout>
                  <c:x val="-0.18745275888133031"/>
                  <c:y val="0.2452162514091954"/>
                </c:manualLayout>
              </c:layout>
              <c:tx>
                <c:rich>
                  <a:bodyPr/>
                  <a:lstStyle/>
                  <a:p>
                    <a:r>
                      <a:rPr lang="ja-JP" altLang="en-US"/>
                      <a:t>約</a:t>
                    </a:r>
                    <a:r>
                      <a:rPr lang="en-US" altLang="ja-JP"/>
                      <a:t>6</a:t>
                    </a:r>
                    <a:r>
                      <a:rPr lang="ja-JP" altLang="en-US"/>
                      <a:t>～</a:t>
                    </a:r>
                    <a:r>
                      <a:rPr lang="en-US" altLang="ja-JP"/>
                      <a:t>8</a:t>
                    </a:r>
                    <a:r>
                      <a:rPr lang="ja-JP" altLang="en-US"/>
                      <a:t>割</a:t>
                    </a:r>
                  </a:p>
                  <a:p>
                    <a:fld id="{0F70E58E-9CC8-4946-9EEC-9DD9CEB731B2}" type="VALUE">
                      <a:rPr lang="en-US" altLang="ja-JP"/>
                      <a:pPr/>
                      <a:t>[値]</a:t>
                    </a:fld>
                    <a:endParaRPr lang="ja-JP" altLang="en-US"/>
                  </a:p>
                </c:rich>
              </c:tx>
              <c:dLblPos val="bestFit"/>
              <c:showLegendKey val="0"/>
              <c:showVal val="1"/>
              <c:showCatName val="0"/>
              <c:showSerName val="0"/>
              <c:showPercent val="0"/>
              <c:showBubbleSize val="0"/>
              <c:extLst>
                <c:ext xmlns:c15="http://schemas.microsoft.com/office/drawing/2012/chart" uri="{CE6537A1-D6FC-4f65-9D91-7224C49458BB}">
                  <c15:layout>
                    <c:manualLayout>
                      <c:w val="0.22675736961451251"/>
                      <c:h val="0.22308546059933407"/>
                    </c:manualLayout>
                  </c15:layout>
                  <c15:dlblFieldTable/>
                  <c15:showDataLabelsRange val="0"/>
                </c:ext>
                <c:ext xmlns:c16="http://schemas.microsoft.com/office/drawing/2014/chart" uri="{C3380CC4-5D6E-409C-BE32-E72D297353CC}">
                  <c16:uniqueId val="{00000003-9076-44A7-A8C0-C2BF780CAEE3}"/>
                </c:ext>
              </c:extLst>
            </c:dLbl>
            <c:dLbl>
              <c:idx val="2"/>
              <c:tx>
                <c:rich>
                  <a:bodyPr/>
                  <a:lstStyle/>
                  <a:p>
                    <a:r>
                      <a:rPr lang="ja-JP" altLang="en-US"/>
                      <a:t>約</a:t>
                    </a:r>
                    <a:r>
                      <a:rPr lang="en-US" altLang="ja-JP"/>
                      <a:t>4</a:t>
                    </a:r>
                    <a:r>
                      <a:rPr lang="ja-JP" altLang="en-US"/>
                      <a:t>～</a:t>
                    </a:r>
                    <a:r>
                      <a:rPr lang="en-US" altLang="ja-JP"/>
                      <a:t>6</a:t>
                    </a:r>
                    <a:r>
                      <a:rPr lang="ja-JP" altLang="en-US"/>
                      <a:t>割</a:t>
                    </a:r>
                  </a:p>
                  <a:p>
                    <a:fld id="{0AB28D94-0A00-47C8-830D-D516D5AFF7AB}" type="VALUE">
                      <a:rPr lang="en-US" altLang="ja-JP"/>
                      <a:pPr/>
                      <a:t>[値]</a:t>
                    </a:fld>
                    <a:endParaRPr lang="ja-JP" alt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9076-44A7-A8C0-C2BF780CAEE3}"/>
                </c:ext>
              </c:extLst>
            </c:dLbl>
            <c:dLbl>
              <c:idx val="3"/>
              <c:layout>
                <c:manualLayout>
                  <c:x val="0.1648846275167985"/>
                  <c:y val="0.21194333505204191"/>
                </c:manualLayout>
              </c:layout>
              <c:tx>
                <c:rich>
                  <a:bodyPr/>
                  <a:lstStyle/>
                  <a:p>
                    <a:r>
                      <a:rPr lang="ja-JP" altLang="en-US"/>
                      <a:t>約</a:t>
                    </a:r>
                    <a:r>
                      <a:rPr lang="en-US" altLang="ja-JP"/>
                      <a:t>2</a:t>
                    </a:r>
                    <a:r>
                      <a:rPr lang="ja-JP" altLang="en-US"/>
                      <a:t>～</a:t>
                    </a:r>
                    <a:r>
                      <a:rPr lang="en-US" altLang="ja-JP"/>
                      <a:t>4</a:t>
                    </a:r>
                    <a:r>
                      <a:rPr lang="ja-JP" altLang="en-US"/>
                      <a:t>割</a:t>
                    </a:r>
                  </a:p>
                  <a:p>
                    <a:fld id="{2F096430-7CEF-4C15-8FEA-BBA00EE20588}" type="VALUE">
                      <a:rPr lang="en-US" altLang="ja-JP"/>
                      <a:pPr/>
                      <a:t>[値]</a:t>
                    </a:fld>
                    <a:endParaRPr lang="ja-JP" alt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9076-44A7-A8C0-C2BF780CAEE3}"/>
                </c:ext>
              </c:extLst>
            </c:dLbl>
            <c:dLbl>
              <c:idx val="4"/>
              <c:layout>
                <c:manualLayout>
                  <c:x val="-0.15727415025502764"/>
                  <c:y val="0"/>
                </c:manualLayout>
              </c:layout>
              <c:tx>
                <c:rich>
                  <a:bodyPr/>
                  <a:lstStyle/>
                  <a:p>
                    <a:r>
                      <a:rPr lang="ja-JP" altLang="en-US"/>
                      <a:t>約</a:t>
                    </a:r>
                    <a:r>
                      <a:rPr lang="en-US" altLang="ja-JP"/>
                      <a:t>0</a:t>
                    </a:r>
                    <a:r>
                      <a:rPr lang="ja-JP" altLang="en-US"/>
                      <a:t>～</a:t>
                    </a:r>
                    <a:r>
                      <a:rPr lang="en-US" altLang="ja-JP"/>
                      <a:t>2</a:t>
                    </a:r>
                    <a:r>
                      <a:rPr lang="ja-JP" altLang="en-US"/>
                      <a:t>割</a:t>
                    </a:r>
                  </a:p>
                  <a:p>
                    <a:fld id="{E90561C4-3CC5-47FA-A1E4-7F4C520B6F5E}" type="VALUE">
                      <a:rPr lang="en-US" altLang="ja-JP"/>
                      <a:pPr/>
                      <a:t>[値]</a:t>
                    </a:fld>
                    <a:endParaRPr lang="ja-JP" alt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9076-44A7-A8C0-C2BF780CAEE3}"/>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BIZ UDPゴシック" panose="020B0400000000000000" pitchFamily="50" charset="-128"/>
                    <a:ea typeface="BIZ UDPゴシック" panose="020B0400000000000000" pitchFamily="50" charset="-128"/>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'Q8'!$C$3:$G$3</c:f>
              <c:strCache>
                <c:ptCount val="5"/>
                <c:pt idx="0">
                  <c:v>約8～10割（とても多い）</c:v>
                </c:pt>
                <c:pt idx="1">
                  <c:v>約6～8割（多い）</c:v>
                </c:pt>
                <c:pt idx="2">
                  <c:v>約4～6割（どちらでもない）</c:v>
                </c:pt>
                <c:pt idx="3">
                  <c:v>約2～4割（少ない）</c:v>
                </c:pt>
                <c:pt idx="4">
                  <c:v>約0～2割（ほとんどない）</c:v>
                </c:pt>
              </c:strCache>
            </c:strRef>
          </c:cat>
          <c:val>
            <c:numRef>
              <c:f>'Q8'!$C$5:$G$5</c:f>
              <c:numCache>
                <c:formatCode>0.0%</c:formatCode>
                <c:ptCount val="5"/>
                <c:pt idx="0">
                  <c:v>2.5368529310935892E-2</c:v>
                </c:pt>
                <c:pt idx="1">
                  <c:v>0.20363387041480974</c:v>
                </c:pt>
                <c:pt idx="2">
                  <c:v>0.55399382927665408</c:v>
                </c:pt>
                <c:pt idx="3">
                  <c:v>0.1813507027768255</c:v>
                </c:pt>
                <c:pt idx="4">
                  <c:v>3.565306822077477E-2</c:v>
                </c:pt>
              </c:numCache>
            </c:numRef>
          </c:val>
          <c:extLst>
            <c:ext xmlns:c16="http://schemas.microsoft.com/office/drawing/2014/chart" uri="{C3380CC4-5D6E-409C-BE32-E72D297353CC}">
              <c16:uniqueId val="{0000000A-9076-44A7-A8C0-C2BF780CAEE3}"/>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ja-JP"/>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2"/>
              </a:solidFill>
              <a:ln w="19050">
                <a:solidFill>
                  <a:schemeClr val="lt1"/>
                </a:solidFill>
              </a:ln>
              <a:effectLst/>
            </c:spPr>
            <c:extLst>
              <c:ext xmlns:c16="http://schemas.microsoft.com/office/drawing/2014/chart" uri="{C3380CC4-5D6E-409C-BE32-E72D297353CC}">
                <c16:uniqueId val="{00000001-57A1-4FC2-A6DA-ECD244D2F36C}"/>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57A1-4FC2-A6DA-ECD244D2F36C}"/>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57A1-4FC2-A6DA-ECD244D2F36C}"/>
              </c:ext>
            </c:extLst>
          </c:dPt>
          <c:dPt>
            <c:idx val="3"/>
            <c:bubble3D val="0"/>
            <c:spPr>
              <a:solidFill>
                <a:schemeClr val="accent2">
                  <a:lumMod val="60000"/>
                  <a:lumOff val="40000"/>
                </a:schemeClr>
              </a:solidFill>
              <a:ln w="19050">
                <a:solidFill>
                  <a:schemeClr val="lt1"/>
                </a:solidFill>
              </a:ln>
              <a:effectLst/>
            </c:spPr>
            <c:extLst>
              <c:ext xmlns:c16="http://schemas.microsoft.com/office/drawing/2014/chart" uri="{C3380CC4-5D6E-409C-BE32-E72D297353CC}">
                <c16:uniqueId val="{00000007-57A1-4FC2-A6DA-ECD244D2F36C}"/>
              </c:ext>
            </c:extLst>
          </c:dPt>
          <c:dPt>
            <c:idx val="4"/>
            <c:bubble3D val="0"/>
            <c:spPr>
              <a:solidFill>
                <a:schemeClr val="accent1">
                  <a:lumMod val="60000"/>
                  <a:lumOff val="40000"/>
                </a:schemeClr>
              </a:solidFill>
              <a:ln w="19050">
                <a:solidFill>
                  <a:schemeClr val="lt1"/>
                </a:solidFill>
              </a:ln>
              <a:effectLst/>
            </c:spPr>
            <c:extLst>
              <c:ext xmlns:c16="http://schemas.microsoft.com/office/drawing/2014/chart" uri="{C3380CC4-5D6E-409C-BE32-E72D297353CC}">
                <c16:uniqueId val="{00000009-57A1-4FC2-A6DA-ECD244D2F36C}"/>
              </c:ext>
            </c:extLst>
          </c:dPt>
          <c:dPt>
            <c:idx val="5"/>
            <c:bubble3D val="0"/>
            <c:spPr>
              <a:solidFill>
                <a:schemeClr val="accent6">
                  <a:lumMod val="60000"/>
                  <a:lumOff val="40000"/>
                </a:schemeClr>
              </a:solidFill>
              <a:ln w="19050">
                <a:solidFill>
                  <a:schemeClr val="lt1"/>
                </a:solidFill>
              </a:ln>
              <a:effectLst/>
            </c:spPr>
            <c:extLst>
              <c:ext xmlns:c16="http://schemas.microsoft.com/office/drawing/2014/chart" uri="{C3380CC4-5D6E-409C-BE32-E72D297353CC}">
                <c16:uniqueId val="{0000000B-57A1-4FC2-A6DA-ECD244D2F36C}"/>
              </c:ext>
            </c:extLst>
          </c:dPt>
          <c:dPt>
            <c:idx val="6"/>
            <c:bubble3D val="0"/>
            <c:spPr>
              <a:solidFill>
                <a:schemeClr val="accent2">
                  <a:lumMod val="40000"/>
                  <a:lumOff val="60000"/>
                </a:schemeClr>
              </a:solidFill>
              <a:ln w="19050">
                <a:solidFill>
                  <a:schemeClr val="lt1"/>
                </a:solidFill>
              </a:ln>
              <a:effectLst/>
            </c:spPr>
            <c:extLst>
              <c:ext xmlns:c16="http://schemas.microsoft.com/office/drawing/2014/chart" uri="{C3380CC4-5D6E-409C-BE32-E72D297353CC}">
                <c16:uniqueId val="{0000000D-57A1-4FC2-A6DA-ECD244D2F36C}"/>
              </c:ext>
            </c:extLst>
          </c:dPt>
          <c:dPt>
            <c:idx val="7"/>
            <c:bubble3D val="0"/>
            <c:spPr>
              <a:solidFill>
                <a:schemeClr val="accent1">
                  <a:lumMod val="40000"/>
                  <a:lumOff val="60000"/>
                </a:schemeClr>
              </a:solidFill>
              <a:ln w="19050">
                <a:solidFill>
                  <a:schemeClr val="lt1"/>
                </a:solidFill>
              </a:ln>
              <a:effectLst/>
            </c:spPr>
            <c:extLst>
              <c:ext xmlns:c16="http://schemas.microsoft.com/office/drawing/2014/chart" uri="{C3380CC4-5D6E-409C-BE32-E72D297353CC}">
                <c16:uniqueId val="{0000000F-57A1-4FC2-A6DA-ECD244D2F36C}"/>
              </c:ext>
            </c:extLst>
          </c:dPt>
          <c:dPt>
            <c:idx val="8"/>
            <c:bubble3D val="0"/>
            <c:spPr>
              <a:solidFill>
                <a:schemeClr val="accent6">
                  <a:lumMod val="40000"/>
                  <a:lumOff val="60000"/>
                </a:schemeClr>
              </a:solidFill>
              <a:ln w="19050">
                <a:solidFill>
                  <a:schemeClr val="lt1"/>
                </a:solidFill>
              </a:ln>
              <a:effectLst/>
            </c:spPr>
            <c:extLst>
              <c:ext xmlns:c16="http://schemas.microsoft.com/office/drawing/2014/chart" uri="{C3380CC4-5D6E-409C-BE32-E72D297353CC}">
                <c16:uniqueId val="{00000011-57A1-4FC2-A6DA-ECD244D2F36C}"/>
              </c:ext>
            </c:extLst>
          </c:dPt>
          <c:dPt>
            <c:idx val="9"/>
            <c:bubble3D val="0"/>
            <c:spPr>
              <a:solidFill>
                <a:schemeClr val="accent2">
                  <a:lumMod val="80000"/>
                </a:schemeClr>
              </a:solidFill>
              <a:ln w="19050">
                <a:solidFill>
                  <a:schemeClr val="lt1"/>
                </a:solidFill>
              </a:ln>
              <a:effectLst/>
            </c:spPr>
            <c:extLst>
              <c:ext xmlns:c16="http://schemas.microsoft.com/office/drawing/2014/chart" uri="{C3380CC4-5D6E-409C-BE32-E72D297353CC}">
                <c16:uniqueId val="{00000013-57A1-4FC2-A6DA-ECD244D2F36C}"/>
              </c:ext>
            </c:extLst>
          </c:dPt>
          <c:dLbls>
            <c:dLbl>
              <c:idx val="0"/>
              <c:tx>
                <c:rich>
                  <a:bodyPr/>
                  <a:lstStyle/>
                  <a:p>
                    <a:r>
                      <a:rPr lang="en-US" altLang="ja-JP"/>
                      <a:t>0</a:t>
                    </a:r>
                    <a:r>
                      <a:rPr lang="ja-JP" altLang="en-US"/>
                      <a:t>～</a:t>
                    </a:r>
                    <a:r>
                      <a:rPr lang="en-US" altLang="ja-JP"/>
                      <a:t>6</a:t>
                    </a:r>
                    <a:r>
                      <a:rPr lang="ja-JP" altLang="en-US"/>
                      <a:t>時</a:t>
                    </a:r>
                  </a:p>
                  <a:p>
                    <a:r>
                      <a:rPr lang="en-US" altLang="ja-JP"/>
                      <a:t>2.3</a:t>
                    </a:r>
                    <a:r>
                      <a:rPr lang="ja-JP" altLang="en-US"/>
                      <a:t>％</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57A1-4FC2-A6DA-ECD244D2F36C}"/>
                </c:ext>
              </c:extLst>
            </c:dLbl>
            <c:dLbl>
              <c:idx val="1"/>
              <c:tx>
                <c:rich>
                  <a:bodyPr/>
                  <a:lstStyle/>
                  <a:p>
                    <a:r>
                      <a:rPr lang="en-US" altLang="ja-JP"/>
                      <a:t>6</a:t>
                    </a:r>
                    <a:r>
                      <a:rPr lang="ja-JP" altLang="en-US"/>
                      <a:t>～</a:t>
                    </a:r>
                    <a:r>
                      <a:rPr lang="en-US" altLang="ja-JP"/>
                      <a:t>7</a:t>
                    </a:r>
                    <a:r>
                      <a:rPr lang="ja-JP" altLang="en-US"/>
                      <a:t>時</a:t>
                    </a:r>
                  </a:p>
                  <a:p>
                    <a:r>
                      <a:rPr lang="en-US" altLang="ja-JP"/>
                      <a:t>10.3</a:t>
                    </a:r>
                    <a:r>
                      <a:rPr lang="ja-JP" altLang="en-US"/>
                      <a:t>％</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57A1-4FC2-A6DA-ECD244D2F36C}"/>
                </c:ext>
              </c:extLst>
            </c:dLbl>
            <c:dLbl>
              <c:idx val="2"/>
              <c:tx>
                <c:rich>
                  <a:bodyPr/>
                  <a:lstStyle/>
                  <a:p>
                    <a:r>
                      <a:rPr lang="en-US" altLang="ja-JP"/>
                      <a:t>7</a:t>
                    </a:r>
                    <a:r>
                      <a:rPr lang="ja-JP" altLang="en-US"/>
                      <a:t>～</a:t>
                    </a:r>
                    <a:r>
                      <a:rPr lang="en-US" altLang="ja-JP"/>
                      <a:t>9</a:t>
                    </a:r>
                    <a:r>
                      <a:rPr lang="ja-JP" altLang="en-US"/>
                      <a:t>時</a:t>
                    </a:r>
                  </a:p>
                  <a:p>
                    <a:r>
                      <a:rPr lang="en-US" altLang="ja-JP"/>
                      <a:t>16.8</a:t>
                    </a:r>
                    <a:r>
                      <a:rPr lang="ja-JP" altLang="en-US"/>
                      <a:t>％</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57A1-4FC2-A6DA-ECD244D2F36C}"/>
                </c:ext>
              </c:extLst>
            </c:dLbl>
            <c:dLbl>
              <c:idx val="3"/>
              <c:layout>
                <c:manualLayout>
                  <c:x val="-0.1483664563143014"/>
                  <c:y val="-9.6899373681522932E-2"/>
                </c:manualLayout>
              </c:layout>
              <c:tx>
                <c:rich>
                  <a:bodyPr/>
                  <a:lstStyle/>
                  <a:p>
                    <a:r>
                      <a:rPr lang="en-US" altLang="ja-JP"/>
                      <a:t>9</a:t>
                    </a:r>
                    <a:r>
                      <a:rPr lang="ja-JP" altLang="en-US"/>
                      <a:t>～</a:t>
                    </a:r>
                    <a:r>
                      <a:rPr lang="en-US" altLang="ja-JP"/>
                      <a:t>11</a:t>
                    </a:r>
                    <a:r>
                      <a:rPr lang="ja-JP" altLang="en-US"/>
                      <a:t>時</a:t>
                    </a:r>
                  </a:p>
                  <a:p>
                    <a:r>
                      <a:rPr lang="en-US" altLang="ja-JP"/>
                      <a:t>8.4</a:t>
                    </a:r>
                    <a:r>
                      <a:rPr lang="ja-JP" altLang="en-US"/>
                      <a:t>％</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57A1-4FC2-A6DA-ECD244D2F36C}"/>
                </c:ext>
              </c:extLst>
            </c:dLbl>
            <c:dLbl>
              <c:idx val="4"/>
              <c:tx>
                <c:rich>
                  <a:bodyPr/>
                  <a:lstStyle/>
                  <a:p>
                    <a:r>
                      <a:rPr lang="en-US" altLang="ja-JP"/>
                      <a:t>11</a:t>
                    </a:r>
                    <a:r>
                      <a:rPr lang="ja-JP" altLang="en-US"/>
                      <a:t>～</a:t>
                    </a:r>
                    <a:r>
                      <a:rPr lang="en-US" altLang="ja-JP"/>
                      <a:t>13</a:t>
                    </a:r>
                    <a:r>
                      <a:rPr lang="ja-JP" altLang="en-US"/>
                      <a:t>時</a:t>
                    </a:r>
                  </a:p>
                  <a:p>
                    <a:r>
                      <a:rPr lang="en-US" altLang="ja-JP"/>
                      <a:t>15.5</a:t>
                    </a:r>
                    <a:r>
                      <a:rPr lang="ja-JP" altLang="en-US"/>
                      <a:t>％</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57A1-4FC2-A6DA-ECD244D2F36C}"/>
                </c:ext>
              </c:extLst>
            </c:dLbl>
            <c:dLbl>
              <c:idx val="5"/>
              <c:layout>
                <c:manualLayout>
                  <c:x val="-1.1886411949885135E-2"/>
                  <c:y val="3.2365494869012047E-3"/>
                </c:manualLayout>
              </c:layout>
              <c:tx>
                <c:rich>
                  <a:bodyPr/>
                  <a:lstStyle/>
                  <a:p>
                    <a:r>
                      <a:rPr lang="en-US" altLang="ja-JP"/>
                      <a:t>13</a:t>
                    </a:r>
                    <a:r>
                      <a:rPr lang="ja-JP" altLang="en-US"/>
                      <a:t>～</a:t>
                    </a:r>
                    <a:r>
                      <a:rPr lang="en-US" altLang="ja-JP"/>
                      <a:t>15</a:t>
                    </a:r>
                    <a:r>
                      <a:rPr lang="ja-JP" altLang="en-US"/>
                      <a:t>時</a:t>
                    </a:r>
                  </a:p>
                  <a:p>
                    <a:r>
                      <a:rPr lang="en-US" altLang="ja-JP"/>
                      <a:t>8.6</a:t>
                    </a:r>
                    <a:r>
                      <a:rPr lang="ja-JP" altLang="en-US"/>
                      <a:t>％</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57A1-4FC2-A6DA-ECD244D2F36C}"/>
                </c:ext>
              </c:extLst>
            </c:dLbl>
            <c:dLbl>
              <c:idx val="6"/>
              <c:layout>
                <c:manualLayout>
                  <c:x val="-5.3152334532642481E-2"/>
                  <c:y val="-7.1877005164484897E-4"/>
                </c:manualLayout>
              </c:layout>
              <c:tx>
                <c:rich>
                  <a:bodyPr/>
                  <a:lstStyle/>
                  <a:p>
                    <a:r>
                      <a:rPr lang="en-US" altLang="ja-JP"/>
                      <a:t>15</a:t>
                    </a:r>
                    <a:r>
                      <a:rPr lang="ja-JP" altLang="en-US"/>
                      <a:t>～</a:t>
                    </a:r>
                    <a:r>
                      <a:rPr lang="en-US" altLang="ja-JP"/>
                      <a:t>17</a:t>
                    </a:r>
                    <a:r>
                      <a:rPr lang="ja-JP" altLang="en-US"/>
                      <a:t>時</a:t>
                    </a:r>
                  </a:p>
                  <a:p>
                    <a:r>
                      <a:rPr lang="en-US" altLang="ja-JP"/>
                      <a:t>6.3</a:t>
                    </a:r>
                    <a:r>
                      <a:rPr lang="ja-JP" altLang="en-US"/>
                      <a:t>％</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57A1-4FC2-A6DA-ECD244D2F36C}"/>
                </c:ext>
              </c:extLst>
            </c:dLbl>
            <c:dLbl>
              <c:idx val="7"/>
              <c:tx>
                <c:rich>
                  <a:bodyPr/>
                  <a:lstStyle/>
                  <a:p>
                    <a:r>
                      <a:rPr lang="en-US" altLang="ja-JP"/>
                      <a:t>17</a:t>
                    </a:r>
                    <a:r>
                      <a:rPr lang="ja-JP" altLang="en-US"/>
                      <a:t>～</a:t>
                    </a:r>
                    <a:r>
                      <a:rPr lang="en-US" altLang="ja-JP"/>
                      <a:t>19</a:t>
                    </a:r>
                    <a:r>
                      <a:rPr lang="ja-JP" altLang="en-US"/>
                      <a:t>時</a:t>
                    </a:r>
                  </a:p>
                  <a:p>
                    <a:r>
                      <a:rPr lang="en-US" altLang="ja-JP"/>
                      <a:t>13.5</a:t>
                    </a:r>
                    <a:r>
                      <a:rPr lang="ja-JP" altLang="en-US"/>
                      <a:t>％</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57A1-4FC2-A6DA-ECD244D2F36C}"/>
                </c:ext>
              </c:extLst>
            </c:dLbl>
            <c:dLbl>
              <c:idx val="8"/>
              <c:tx>
                <c:rich>
                  <a:bodyPr/>
                  <a:lstStyle/>
                  <a:p>
                    <a:r>
                      <a:rPr lang="en-US" altLang="ja-JP"/>
                      <a:t>19</a:t>
                    </a:r>
                    <a:r>
                      <a:rPr lang="ja-JP" altLang="en-US"/>
                      <a:t>～</a:t>
                    </a:r>
                    <a:r>
                      <a:rPr lang="en-US" altLang="ja-JP"/>
                      <a:t>21</a:t>
                    </a:r>
                    <a:r>
                      <a:rPr lang="ja-JP" altLang="en-US"/>
                      <a:t>時</a:t>
                    </a:r>
                  </a:p>
                  <a:p>
                    <a:r>
                      <a:rPr lang="en-US" altLang="ja-JP"/>
                      <a:t>18.3</a:t>
                    </a:r>
                    <a:r>
                      <a:rPr lang="ja-JP" altLang="en-US"/>
                      <a:t>％</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1-57A1-4FC2-A6DA-ECD244D2F36C}"/>
                </c:ext>
              </c:extLst>
            </c:dLbl>
            <c:dLbl>
              <c:idx val="9"/>
              <c:tx>
                <c:rich>
                  <a:bodyPr/>
                  <a:lstStyle/>
                  <a:p>
                    <a:r>
                      <a:rPr lang="en-US" altLang="ja-JP"/>
                      <a:t>21</a:t>
                    </a:r>
                    <a:r>
                      <a:rPr lang="ja-JP" altLang="en-US"/>
                      <a:t>～</a:t>
                    </a:r>
                    <a:r>
                      <a:rPr lang="en-US" altLang="ja-JP"/>
                      <a:t>0</a:t>
                    </a:r>
                    <a:r>
                      <a:rPr lang="ja-JP" altLang="en-US"/>
                      <a:t>時</a:t>
                    </a:r>
                  </a:p>
                  <a:p>
                    <a:r>
                      <a:rPr lang="en-US" altLang="ja-JP"/>
                      <a:t>0.1</a:t>
                    </a:r>
                    <a:r>
                      <a:rPr lang="ja-JP" altLang="en-US"/>
                      <a:t>％</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3-57A1-4FC2-A6DA-ECD244D2F36C}"/>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BIZ UDPゴシック" panose="020B0400000000000000" pitchFamily="50" charset="-128"/>
                    <a:ea typeface="BIZ UDPゴシック" panose="020B0400000000000000" pitchFamily="50" charset="-128"/>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'Q9'!$C$3:$L$3</c:f>
              <c:strCache>
                <c:ptCount val="10"/>
                <c:pt idx="0">
                  <c:v>0～6時</c:v>
                </c:pt>
                <c:pt idx="1">
                  <c:v>6～7時</c:v>
                </c:pt>
                <c:pt idx="2">
                  <c:v>7～9時</c:v>
                </c:pt>
                <c:pt idx="3">
                  <c:v>9～11時</c:v>
                </c:pt>
                <c:pt idx="4">
                  <c:v>11～13時</c:v>
                </c:pt>
                <c:pt idx="5">
                  <c:v>13～15時</c:v>
                </c:pt>
                <c:pt idx="6">
                  <c:v>15～17時</c:v>
                </c:pt>
                <c:pt idx="7">
                  <c:v>17～19時</c:v>
                </c:pt>
                <c:pt idx="8">
                  <c:v>19～21時</c:v>
                </c:pt>
                <c:pt idx="9">
                  <c:v>21～0時</c:v>
                </c:pt>
              </c:strCache>
            </c:strRef>
          </c:cat>
          <c:val>
            <c:numRef>
              <c:f>'Q9'!$C$5:$L$5</c:f>
              <c:numCache>
                <c:formatCode>0.0%</c:formatCode>
                <c:ptCount val="10"/>
                <c:pt idx="0">
                  <c:v>3.7709976002742542E-2</c:v>
                </c:pt>
                <c:pt idx="1">
                  <c:v>0.17072334590332533</c:v>
                </c:pt>
                <c:pt idx="2">
                  <c:v>0.27905382242029481</c:v>
                </c:pt>
                <c:pt idx="3">
                  <c:v>0.13986972917380872</c:v>
                </c:pt>
                <c:pt idx="4">
                  <c:v>0.25814192663695579</c:v>
                </c:pt>
                <c:pt idx="5">
                  <c:v>0.14329790881042168</c:v>
                </c:pt>
                <c:pt idx="6">
                  <c:v>0.10455947891669523</c:v>
                </c:pt>
                <c:pt idx="7">
                  <c:v>0.22454576619814878</c:v>
                </c:pt>
                <c:pt idx="8">
                  <c:v>0.3037367158039081</c:v>
                </c:pt>
                <c:pt idx="9">
                  <c:v>2.056907781967775E-3</c:v>
                </c:pt>
              </c:numCache>
            </c:numRef>
          </c:val>
          <c:extLst>
            <c:ext xmlns:c16="http://schemas.microsoft.com/office/drawing/2014/chart" uri="{C3380CC4-5D6E-409C-BE32-E72D297353CC}">
              <c16:uniqueId val="{00000014-57A1-4FC2-A6DA-ECD244D2F36C}"/>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9DE54-A171-4856-8F53-2DF3E07B3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1170</TotalTime>
  <Pages>10</Pages>
  <Words>614</Words>
  <Characters>3502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CHAINS</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祐輔</dc:creator>
  <cp:keywords/>
  <dc:description/>
  <cp:lastModifiedBy>田中　祐輔</cp:lastModifiedBy>
  <cp:revision>33</cp:revision>
  <cp:lastPrinted>2025-06-18T07:29:00Z</cp:lastPrinted>
  <dcterms:created xsi:type="dcterms:W3CDTF">2025-05-01T06:43:00Z</dcterms:created>
  <dcterms:modified xsi:type="dcterms:W3CDTF">2025-06-27T05:33:00Z</dcterms:modified>
</cp:coreProperties>
</file>