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17" w:rsidRPr="009E1C17" w:rsidRDefault="009E1C17" w:rsidP="009E1C17">
      <w:pPr>
        <w:rPr>
          <w:rFonts w:hint="eastAsia"/>
        </w:rPr>
      </w:pPr>
      <w:r>
        <w:rPr>
          <w:rFonts w:hint="eastAsia"/>
        </w:rPr>
        <w:t>様式第６号</w:t>
      </w:r>
    </w:p>
    <w:p w:rsidR="009E1C17" w:rsidRPr="009E1C17" w:rsidRDefault="009E1C17" w:rsidP="00C2057A">
      <w:pPr>
        <w:tabs>
          <w:tab w:val="left" w:pos="7290"/>
        </w:tabs>
      </w:pPr>
      <w:r>
        <w:tab/>
      </w:r>
      <w:r w:rsidR="00432ED3">
        <w:rPr>
          <w:rFonts w:hint="eastAsia"/>
        </w:rPr>
        <w:t xml:space="preserve">第　</w:t>
      </w:r>
      <w:r w:rsidR="00C2057A">
        <w:rPr>
          <w:rFonts w:hint="eastAsia"/>
        </w:rPr>
        <w:t xml:space="preserve">　　　</w:t>
      </w:r>
      <w:r>
        <w:rPr>
          <w:rFonts w:hint="eastAsia"/>
        </w:rPr>
        <w:t>号</w:t>
      </w:r>
    </w:p>
    <w:p w:rsidR="009E1C17" w:rsidRPr="009E1C17" w:rsidRDefault="009E1C17" w:rsidP="00C2057A">
      <w:pPr>
        <w:tabs>
          <w:tab w:val="left" w:pos="6660"/>
        </w:tabs>
      </w:pPr>
      <w:r>
        <w:tab/>
      </w:r>
      <w:r w:rsidR="00C2057A">
        <w:rPr>
          <w:rFonts w:hint="eastAsia"/>
        </w:rPr>
        <w:t xml:space="preserve">　　</w:t>
      </w:r>
      <w:r w:rsidR="00432ED3">
        <w:rPr>
          <w:rFonts w:hint="eastAsia"/>
        </w:rPr>
        <w:t>年</w:t>
      </w:r>
      <w:r w:rsidR="00C2057A">
        <w:rPr>
          <w:rFonts w:hint="eastAsia"/>
        </w:rPr>
        <w:t xml:space="preserve">　　</w:t>
      </w:r>
      <w:r>
        <w:rPr>
          <w:rFonts w:hint="eastAsia"/>
        </w:rPr>
        <w:t>月</w:t>
      </w:r>
      <w:r w:rsidR="00C2057A">
        <w:rPr>
          <w:rFonts w:hint="eastAsia"/>
        </w:rPr>
        <w:t xml:space="preserve">　　</w:t>
      </w:r>
      <w:r>
        <w:rPr>
          <w:rFonts w:hint="eastAsia"/>
        </w:rPr>
        <w:t>日</w:t>
      </w:r>
    </w:p>
    <w:p w:rsidR="009E1C17" w:rsidRPr="009E1C17" w:rsidRDefault="009E1C17" w:rsidP="009E1C17"/>
    <w:p w:rsidR="009E1C17" w:rsidRPr="009E1C17" w:rsidRDefault="009E1C17" w:rsidP="009E1C17">
      <w:pPr>
        <w:ind w:firstLineChars="100" w:firstLine="210"/>
      </w:pPr>
    </w:p>
    <w:p w:rsidR="001916A8" w:rsidRPr="001916A8" w:rsidRDefault="009E1C17" w:rsidP="001916A8">
      <w:r>
        <w:rPr>
          <w:rFonts w:hint="eastAsia"/>
        </w:rPr>
        <w:t xml:space="preserve">　　</w:t>
      </w:r>
      <w:r w:rsidR="00C2057A">
        <w:rPr>
          <w:rFonts w:hint="eastAsia"/>
        </w:rPr>
        <w:t xml:space="preserve">　　　　　　　　　</w:t>
      </w:r>
      <w:r>
        <w:rPr>
          <w:rFonts w:hint="eastAsia"/>
        </w:rPr>
        <w:t xml:space="preserve">　　様</w:t>
      </w:r>
    </w:p>
    <w:p w:rsidR="001916A8" w:rsidRPr="001916A8" w:rsidRDefault="001916A8" w:rsidP="001916A8"/>
    <w:p w:rsidR="009E1C17" w:rsidRDefault="001916A8" w:rsidP="001916A8">
      <w:pPr>
        <w:rPr>
          <w:rFonts w:hint="eastAsia"/>
        </w:rPr>
      </w:pPr>
      <w:r>
        <w:rPr>
          <w:rFonts w:hint="eastAsia"/>
        </w:rPr>
        <w:t xml:space="preserve">　　　　　　　　　　　　　　　　　　　　請求者</w:t>
      </w:r>
    </w:p>
    <w:p w:rsidR="001916A8" w:rsidRDefault="001916A8" w:rsidP="001916A8">
      <w:pPr>
        <w:rPr>
          <w:rFonts w:hint="eastAsia"/>
        </w:rPr>
      </w:pPr>
      <w:r>
        <w:rPr>
          <w:rFonts w:hint="eastAsia"/>
        </w:rPr>
        <w:t xml:space="preserve">　　　　　　　　　　　　　　　　　　　　　市町村名　</w:t>
      </w:r>
    </w:p>
    <w:p w:rsidR="001916A8" w:rsidRDefault="001916A8" w:rsidP="001916A8">
      <w:pPr>
        <w:rPr>
          <w:rFonts w:hint="eastAsia"/>
        </w:rPr>
      </w:pPr>
      <w:r>
        <w:rPr>
          <w:rFonts w:hint="eastAsia"/>
        </w:rPr>
        <w:t xml:space="preserve">　　　　　　　　　　　　　　　　　　　　　職・氏名　　</w:t>
      </w:r>
    </w:p>
    <w:p w:rsidR="001916A8" w:rsidRPr="00C2057A" w:rsidRDefault="001916A8" w:rsidP="001916A8"/>
    <w:p w:rsidR="001916A8" w:rsidRPr="001916A8" w:rsidRDefault="001916A8" w:rsidP="001916A8"/>
    <w:p w:rsidR="001916A8" w:rsidRPr="001916A8" w:rsidRDefault="001916A8" w:rsidP="001916A8">
      <w:pPr>
        <w:jc w:val="center"/>
      </w:pPr>
      <w:r>
        <w:rPr>
          <w:rFonts w:hint="eastAsia"/>
        </w:rPr>
        <w:t>航空特別応援に要した費用請求書</w:t>
      </w:r>
    </w:p>
    <w:p w:rsidR="001916A8" w:rsidRPr="001916A8" w:rsidRDefault="001916A8" w:rsidP="001916A8"/>
    <w:p w:rsidR="001916A8" w:rsidRPr="001916A8" w:rsidRDefault="001916A8" w:rsidP="001916A8">
      <w:r>
        <w:rPr>
          <w:rFonts w:hint="eastAsia"/>
        </w:rPr>
        <w:t xml:space="preserve">　</w:t>
      </w:r>
      <w:r w:rsidR="00C2057A">
        <w:rPr>
          <w:rFonts w:hint="eastAsia"/>
        </w:rPr>
        <w:t xml:space="preserve">　　　　</w:t>
      </w:r>
      <w:r>
        <w:rPr>
          <w:rFonts w:hint="eastAsia"/>
        </w:rPr>
        <w:t>年</w:t>
      </w:r>
      <w:r w:rsidR="00C2057A">
        <w:rPr>
          <w:rFonts w:hint="eastAsia"/>
        </w:rPr>
        <w:t xml:space="preserve">　　</w:t>
      </w:r>
      <w:r>
        <w:rPr>
          <w:rFonts w:hint="eastAsia"/>
        </w:rPr>
        <w:t>月</w:t>
      </w:r>
      <w:r w:rsidR="00C2057A">
        <w:rPr>
          <w:rFonts w:hint="eastAsia"/>
        </w:rPr>
        <w:t xml:space="preserve">　　</w:t>
      </w:r>
      <w:r>
        <w:rPr>
          <w:rFonts w:hint="eastAsia"/>
        </w:rPr>
        <w:t>日千葉県広域消防相互応援協定書に基づく航空特別応援実施要綱に基づき出動しましたので、同要綱第１３条第２項の規定により、下記のとおり応援に要した費用を請求します。</w:t>
      </w:r>
    </w:p>
    <w:p w:rsidR="001916A8" w:rsidRPr="001916A8" w:rsidRDefault="001916A8" w:rsidP="000946C7">
      <w:pPr>
        <w:jc w:val="center"/>
      </w:pPr>
      <w:r>
        <w:rPr>
          <w:rFonts w:hint="eastAsia"/>
        </w:rPr>
        <w:t>記</w:t>
      </w:r>
    </w:p>
    <w:p w:rsidR="001916A8" w:rsidRPr="001916A8" w:rsidRDefault="001916A8" w:rsidP="001916A8"/>
    <w:p w:rsidR="001916A8" w:rsidRDefault="000A5441" w:rsidP="001916A8">
      <w:pPr>
        <w:jc w:val="center"/>
        <w:rPr>
          <w:rFonts w:hint="eastAsia"/>
          <w:u w:val="single"/>
        </w:rPr>
      </w:pPr>
      <w:r>
        <w:rPr>
          <w:rFonts w:hint="eastAsia"/>
          <w:u w:val="single"/>
        </w:rPr>
        <w:t>請求金額</w:t>
      </w:r>
      <w:r w:rsidR="004B0571">
        <w:rPr>
          <w:rFonts w:hint="eastAsia"/>
          <w:u w:val="single"/>
        </w:rPr>
        <w:t xml:space="preserve">　　</w:t>
      </w:r>
      <w:r w:rsidR="00C2057A">
        <w:rPr>
          <w:rFonts w:hint="eastAsia"/>
          <w:u w:val="single"/>
        </w:rPr>
        <w:t xml:space="preserve">　　　　　　</w:t>
      </w:r>
      <w:r w:rsidR="001916A8" w:rsidRPr="001916A8">
        <w:rPr>
          <w:rFonts w:hint="eastAsia"/>
          <w:u w:val="single"/>
        </w:rPr>
        <w:t>円</w:t>
      </w:r>
    </w:p>
    <w:p w:rsidR="001916A8" w:rsidRDefault="001916A8" w:rsidP="001916A8">
      <w:pPr>
        <w:jc w:val="center"/>
        <w:rPr>
          <w:rFonts w:hint="eastAsia"/>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08"/>
        <w:gridCol w:w="492"/>
        <w:gridCol w:w="5400"/>
        <w:gridCol w:w="2520"/>
      </w:tblGrid>
      <w:tr w:rsidR="00B14454">
        <w:tblPrEx>
          <w:tblCellMar>
            <w:top w:w="0" w:type="dxa"/>
            <w:bottom w:w="0" w:type="dxa"/>
          </w:tblCellMar>
        </w:tblPrEx>
        <w:trPr>
          <w:trHeight w:val="50"/>
        </w:trPr>
        <w:tc>
          <w:tcPr>
            <w:tcW w:w="408" w:type="dxa"/>
            <w:vMerge w:val="restart"/>
            <w:tcBorders>
              <w:top w:val="single" w:sz="12" w:space="0" w:color="auto"/>
              <w:left w:val="single" w:sz="12" w:space="0" w:color="auto"/>
              <w:right w:val="single" w:sz="12" w:space="0" w:color="auto"/>
            </w:tcBorders>
          </w:tcPr>
          <w:p w:rsidR="00B14454" w:rsidRDefault="00B14454" w:rsidP="00B14454">
            <w:pPr>
              <w:jc w:val="center"/>
              <w:rPr>
                <w:u w:val="single"/>
              </w:rPr>
            </w:pPr>
          </w:p>
          <w:p w:rsidR="00B14454" w:rsidRDefault="00B14454" w:rsidP="00CB5424">
            <w:pPr>
              <w:rPr>
                <w:rFonts w:hint="eastAsia"/>
              </w:rPr>
            </w:pPr>
            <w:r>
              <w:rPr>
                <w:rFonts w:hint="eastAsia"/>
              </w:rPr>
              <w:t>費</w:t>
            </w:r>
          </w:p>
          <w:p w:rsidR="00B14454" w:rsidRDefault="00B14454" w:rsidP="00B14454">
            <w:pPr>
              <w:jc w:val="center"/>
              <w:rPr>
                <w:rFonts w:hint="eastAsia"/>
              </w:rPr>
            </w:pPr>
          </w:p>
          <w:p w:rsidR="00CB5424" w:rsidRDefault="00CB5424" w:rsidP="00B14454">
            <w:pPr>
              <w:jc w:val="center"/>
              <w:rPr>
                <w:rFonts w:hint="eastAsia"/>
              </w:rPr>
            </w:pPr>
          </w:p>
          <w:p w:rsidR="00B14454" w:rsidRDefault="00B14454" w:rsidP="00B14454">
            <w:pPr>
              <w:jc w:val="center"/>
              <w:rPr>
                <w:rFonts w:hint="eastAsia"/>
              </w:rPr>
            </w:pPr>
            <w:r>
              <w:rPr>
                <w:rFonts w:hint="eastAsia"/>
              </w:rPr>
              <w:t>用</w:t>
            </w:r>
          </w:p>
          <w:p w:rsidR="00B14454" w:rsidRDefault="00B14454" w:rsidP="00B14454">
            <w:pPr>
              <w:jc w:val="center"/>
              <w:rPr>
                <w:rFonts w:hint="eastAsia"/>
              </w:rPr>
            </w:pPr>
          </w:p>
          <w:p w:rsidR="00CB5424" w:rsidRDefault="00CB5424" w:rsidP="00B14454">
            <w:pPr>
              <w:jc w:val="center"/>
              <w:rPr>
                <w:rFonts w:hint="eastAsia"/>
              </w:rPr>
            </w:pPr>
          </w:p>
          <w:p w:rsidR="00B14454" w:rsidRDefault="00B14454" w:rsidP="00B14454">
            <w:pPr>
              <w:jc w:val="center"/>
              <w:rPr>
                <w:rFonts w:hint="eastAsia"/>
              </w:rPr>
            </w:pPr>
            <w:r>
              <w:rPr>
                <w:rFonts w:hint="eastAsia"/>
              </w:rPr>
              <w:t>内</w:t>
            </w:r>
          </w:p>
          <w:p w:rsidR="00B14454" w:rsidRDefault="00B14454" w:rsidP="00B14454">
            <w:pPr>
              <w:jc w:val="center"/>
              <w:rPr>
                <w:rFonts w:hint="eastAsia"/>
              </w:rPr>
            </w:pPr>
          </w:p>
          <w:p w:rsidR="00CB5424" w:rsidRDefault="00CB5424" w:rsidP="00B14454">
            <w:pPr>
              <w:jc w:val="center"/>
              <w:rPr>
                <w:rFonts w:hint="eastAsia"/>
              </w:rPr>
            </w:pPr>
          </w:p>
          <w:p w:rsidR="00CB5424" w:rsidRPr="00B14454" w:rsidRDefault="00B14454" w:rsidP="00B14454">
            <w:pPr>
              <w:jc w:val="center"/>
            </w:pPr>
            <w:r>
              <w:rPr>
                <w:rFonts w:hint="eastAsia"/>
              </w:rPr>
              <w:t>訳</w:t>
            </w:r>
          </w:p>
          <w:p w:rsidR="00B14454" w:rsidRPr="00CB5424" w:rsidRDefault="00B14454" w:rsidP="00CB5424">
            <w:pPr>
              <w:rPr>
                <w:rFonts w:hint="eastAsia"/>
              </w:rPr>
            </w:pPr>
          </w:p>
        </w:tc>
        <w:tc>
          <w:tcPr>
            <w:tcW w:w="5892" w:type="dxa"/>
            <w:gridSpan w:val="2"/>
            <w:tcBorders>
              <w:top w:val="single" w:sz="12" w:space="0" w:color="auto"/>
              <w:left w:val="single" w:sz="12" w:space="0" w:color="auto"/>
              <w:bottom w:val="single" w:sz="12" w:space="0" w:color="auto"/>
              <w:right w:val="single" w:sz="12" w:space="0" w:color="auto"/>
            </w:tcBorders>
          </w:tcPr>
          <w:p w:rsidR="00B14454" w:rsidRPr="00B14454" w:rsidRDefault="00B14454" w:rsidP="00B14454">
            <w:pPr>
              <w:tabs>
                <w:tab w:val="left" w:pos="2085"/>
              </w:tabs>
              <w:jc w:val="center"/>
              <w:rPr>
                <w:rFonts w:hint="eastAsia"/>
              </w:rPr>
            </w:pPr>
            <w:r>
              <w:rPr>
                <w:rFonts w:hint="eastAsia"/>
              </w:rPr>
              <w:t>項　　目　　・　　内　　容</w:t>
            </w:r>
          </w:p>
        </w:tc>
        <w:tc>
          <w:tcPr>
            <w:tcW w:w="2520" w:type="dxa"/>
            <w:tcBorders>
              <w:top w:val="single" w:sz="12" w:space="0" w:color="auto"/>
              <w:left w:val="single" w:sz="12" w:space="0" w:color="auto"/>
              <w:bottom w:val="single" w:sz="12" w:space="0" w:color="auto"/>
              <w:right w:val="single" w:sz="12" w:space="0" w:color="auto"/>
            </w:tcBorders>
          </w:tcPr>
          <w:p w:rsidR="00B14454" w:rsidRPr="00B14454" w:rsidRDefault="00B14454" w:rsidP="00B14454">
            <w:pPr>
              <w:jc w:val="center"/>
            </w:pPr>
            <w:r w:rsidRPr="00B14454">
              <w:rPr>
                <w:rFonts w:hint="eastAsia"/>
              </w:rPr>
              <w:t>金</w:t>
            </w:r>
            <w:r>
              <w:rPr>
                <w:rFonts w:hint="eastAsia"/>
              </w:rPr>
              <w:t xml:space="preserve">　　　　</w:t>
            </w:r>
            <w:r w:rsidRPr="00B14454">
              <w:rPr>
                <w:rFonts w:hint="eastAsia"/>
              </w:rPr>
              <w:t>額</w:t>
            </w:r>
          </w:p>
        </w:tc>
      </w:tr>
      <w:tr w:rsidR="00C2057A">
        <w:tblPrEx>
          <w:tblCellMar>
            <w:top w:w="0" w:type="dxa"/>
            <w:bottom w:w="0" w:type="dxa"/>
          </w:tblCellMar>
        </w:tblPrEx>
        <w:trPr>
          <w:trHeight w:val="345"/>
        </w:trPr>
        <w:tc>
          <w:tcPr>
            <w:tcW w:w="408" w:type="dxa"/>
            <w:vMerge/>
            <w:tcBorders>
              <w:left w:val="single" w:sz="12" w:space="0" w:color="auto"/>
              <w:right w:val="single" w:sz="12" w:space="0" w:color="auto"/>
            </w:tcBorders>
          </w:tcPr>
          <w:p w:rsidR="00C2057A" w:rsidRDefault="00C2057A" w:rsidP="001916A8">
            <w:pPr>
              <w:jc w:val="left"/>
              <w:rPr>
                <w:u w:val="single"/>
              </w:rPr>
            </w:pPr>
          </w:p>
        </w:tc>
        <w:tc>
          <w:tcPr>
            <w:tcW w:w="492" w:type="dxa"/>
            <w:vMerge w:val="restart"/>
            <w:tcBorders>
              <w:top w:val="single" w:sz="12" w:space="0" w:color="auto"/>
              <w:left w:val="single" w:sz="12" w:space="0" w:color="auto"/>
            </w:tcBorders>
          </w:tcPr>
          <w:p w:rsidR="00C2057A" w:rsidRDefault="00C2057A" w:rsidP="00B14454">
            <w:pPr>
              <w:jc w:val="center"/>
              <w:rPr>
                <w:rFonts w:hint="eastAsia"/>
              </w:rPr>
            </w:pPr>
            <w:r w:rsidRPr="00B14454">
              <w:rPr>
                <w:rFonts w:hint="eastAsia"/>
              </w:rPr>
              <w:t>義</w:t>
            </w:r>
            <w:r>
              <w:rPr>
                <w:rFonts w:hint="eastAsia"/>
              </w:rPr>
              <w:t xml:space="preserve">　</w:t>
            </w:r>
          </w:p>
          <w:p w:rsidR="00C2057A" w:rsidRDefault="00C2057A" w:rsidP="00B14454">
            <w:pPr>
              <w:jc w:val="center"/>
              <w:rPr>
                <w:rFonts w:hint="eastAsia"/>
              </w:rPr>
            </w:pPr>
            <w:r>
              <w:rPr>
                <w:rFonts w:hint="eastAsia"/>
              </w:rPr>
              <w:t xml:space="preserve">　</w:t>
            </w:r>
            <w:r w:rsidRPr="00B14454">
              <w:rPr>
                <w:rFonts w:hint="eastAsia"/>
              </w:rPr>
              <w:t>務</w:t>
            </w:r>
          </w:p>
          <w:p w:rsidR="00C2057A" w:rsidRDefault="00C2057A" w:rsidP="00B14454">
            <w:pPr>
              <w:jc w:val="center"/>
              <w:rPr>
                <w:rFonts w:hint="eastAsia"/>
              </w:rPr>
            </w:pPr>
          </w:p>
          <w:p w:rsidR="00C2057A" w:rsidRDefault="00C2057A" w:rsidP="00B14454">
            <w:pPr>
              <w:jc w:val="center"/>
              <w:rPr>
                <w:rFonts w:hint="eastAsia"/>
              </w:rPr>
            </w:pPr>
            <w:r w:rsidRPr="00B14454">
              <w:rPr>
                <w:rFonts w:hint="eastAsia"/>
              </w:rPr>
              <w:t>事</w:t>
            </w:r>
          </w:p>
          <w:p w:rsidR="00C2057A" w:rsidRDefault="00C2057A" w:rsidP="00B14454">
            <w:pPr>
              <w:jc w:val="center"/>
              <w:rPr>
                <w:rFonts w:hint="eastAsia"/>
              </w:rPr>
            </w:pPr>
          </w:p>
          <w:p w:rsidR="00C2057A" w:rsidRPr="00B14454" w:rsidRDefault="00C2057A" w:rsidP="00B14454">
            <w:pPr>
              <w:jc w:val="center"/>
            </w:pPr>
            <w:r w:rsidRPr="00B14454">
              <w:rPr>
                <w:rFonts w:hint="eastAsia"/>
              </w:rPr>
              <w:t>項</w:t>
            </w:r>
          </w:p>
        </w:tc>
        <w:tc>
          <w:tcPr>
            <w:tcW w:w="5400" w:type="dxa"/>
            <w:tcBorders>
              <w:top w:val="single" w:sz="12" w:space="0" w:color="auto"/>
              <w:right w:val="single" w:sz="12" w:space="0" w:color="auto"/>
            </w:tcBorders>
          </w:tcPr>
          <w:p w:rsidR="00C2057A" w:rsidRPr="00B14454" w:rsidRDefault="00C2057A" w:rsidP="001916A8">
            <w:pPr>
              <w:jc w:val="left"/>
            </w:pPr>
          </w:p>
        </w:tc>
        <w:tc>
          <w:tcPr>
            <w:tcW w:w="2520" w:type="dxa"/>
            <w:tcBorders>
              <w:top w:val="single" w:sz="12" w:space="0" w:color="auto"/>
              <w:left w:val="single" w:sz="12" w:space="0" w:color="auto"/>
              <w:right w:val="single" w:sz="12" w:space="0" w:color="auto"/>
            </w:tcBorders>
          </w:tcPr>
          <w:p w:rsidR="00C2057A" w:rsidRPr="00B14454" w:rsidRDefault="00C2057A" w:rsidP="001916A8">
            <w:pPr>
              <w:jc w:val="left"/>
            </w:pPr>
          </w:p>
        </w:tc>
      </w:tr>
      <w:tr w:rsidR="00C2057A">
        <w:tblPrEx>
          <w:tblCellMar>
            <w:top w:w="0" w:type="dxa"/>
            <w:bottom w:w="0" w:type="dxa"/>
          </w:tblCellMar>
        </w:tblPrEx>
        <w:trPr>
          <w:trHeight w:val="345"/>
        </w:trPr>
        <w:tc>
          <w:tcPr>
            <w:tcW w:w="408" w:type="dxa"/>
            <w:vMerge/>
            <w:tcBorders>
              <w:left w:val="single" w:sz="12" w:space="0" w:color="auto"/>
              <w:right w:val="single" w:sz="12" w:space="0" w:color="auto"/>
            </w:tcBorders>
          </w:tcPr>
          <w:p w:rsidR="00C2057A" w:rsidRDefault="00C2057A" w:rsidP="001916A8">
            <w:pPr>
              <w:jc w:val="left"/>
              <w:rPr>
                <w:u w:val="single"/>
              </w:rPr>
            </w:pPr>
          </w:p>
        </w:tc>
        <w:tc>
          <w:tcPr>
            <w:tcW w:w="492" w:type="dxa"/>
            <w:vMerge/>
            <w:tcBorders>
              <w:left w:val="single" w:sz="12" w:space="0" w:color="auto"/>
            </w:tcBorders>
          </w:tcPr>
          <w:p w:rsidR="00C2057A" w:rsidRDefault="00C2057A" w:rsidP="001916A8">
            <w:pPr>
              <w:jc w:val="left"/>
              <w:rPr>
                <w:u w:val="single"/>
              </w:rPr>
            </w:pPr>
          </w:p>
        </w:tc>
        <w:tc>
          <w:tcPr>
            <w:tcW w:w="5400" w:type="dxa"/>
            <w:tcBorders>
              <w:right w:val="single" w:sz="12" w:space="0" w:color="auto"/>
            </w:tcBorders>
          </w:tcPr>
          <w:p w:rsidR="00C2057A" w:rsidRPr="00B14454" w:rsidRDefault="00C2057A" w:rsidP="001916A8">
            <w:pPr>
              <w:jc w:val="left"/>
            </w:pPr>
          </w:p>
        </w:tc>
        <w:tc>
          <w:tcPr>
            <w:tcW w:w="2520" w:type="dxa"/>
            <w:tcBorders>
              <w:left w:val="single" w:sz="12" w:space="0" w:color="auto"/>
              <w:right w:val="single" w:sz="12" w:space="0" w:color="auto"/>
            </w:tcBorders>
          </w:tcPr>
          <w:p w:rsidR="00C2057A" w:rsidRPr="00B14454" w:rsidRDefault="00C2057A" w:rsidP="00C2057A"/>
        </w:tc>
      </w:tr>
      <w:tr w:rsidR="00C2057A">
        <w:tblPrEx>
          <w:tblCellMar>
            <w:top w:w="0" w:type="dxa"/>
            <w:bottom w:w="0" w:type="dxa"/>
          </w:tblCellMar>
        </w:tblPrEx>
        <w:trPr>
          <w:trHeight w:val="330"/>
        </w:trPr>
        <w:tc>
          <w:tcPr>
            <w:tcW w:w="408" w:type="dxa"/>
            <w:vMerge/>
            <w:tcBorders>
              <w:left w:val="single" w:sz="12" w:space="0" w:color="auto"/>
              <w:right w:val="single" w:sz="12" w:space="0" w:color="auto"/>
            </w:tcBorders>
          </w:tcPr>
          <w:p w:rsidR="00C2057A" w:rsidRDefault="00C2057A" w:rsidP="001916A8">
            <w:pPr>
              <w:jc w:val="left"/>
              <w:rPr>
                <w:u w:val="single"/>
              </w:rPr>
            </w:pPr>
          </w:p>
        </w:tc>
        <w:tc>
          <w:tcPr>
            <w:tcW w:w="492" w:type="dxa"/>
            <w:vMerge/>
            <w:tcBorders>
              <w:left w:val="single" w:sz="12" w:space="0" w:color="auto"/>
            </w:tcBorders>
          </w:tcPr>
          <w:p w:rsidR="00C2057A" w:rsidRDefault="00C2057A" w:rsidP="001916A8">
            <w:pPr>
              <w:jc w:val="left"/>
              <w:rPr>
                <w:u w:val="single"/>
              </w:rPr>
            </w:pPr>
          </w:p>
        </w:tc>
        <w:tc>
          <w:tcPr>
            <w:tcW w:w="5400" w:type="dxa"/>
            <w:tcBorders>
              <w:right w:val="single" w:sz="12" w:space="0" w:color="auto"/>
            </w:tcBorders>
          </w:tcPr>
          <w:p w:rsidR="00C2057A" w:rsidRPr="00B14454" w:rsidRDefault="00C2057A" w:rsidP="006B33FD">
            <w:pPr>
              <w:jc w:val="left"/>
            </w:pPr>
          </w:p>
        </w:tc>
        <w:tc>
          <w:tcPr>
            <w:tcW w:w="2520" w:type="dxa"/>
            <w:tcBorders>
              <w:left w:val="single" w:sz="12" w:space="0" w:color="auto"/>
              <w:right w:val="single" w:sz="12" w:space="0" w:color="auto"/>
            </w:tcBorders>
          </w:tcPr>
          <w:p w:rsidR="00C2057A" w:rsidRPr="00B14454" w:rsidRDefault="00C2057A" w:rsidP="00C2057A"/>
        </w:tc>
      </w:tr>
      <w:tr w:rsidR="00C2057A">
        <w:tblPrEx>
          <w:tblCellMar>
            <w:top w:w="0" w:type="dxa"/>
            <w:bottom w:w="0" w:type="dxa"/>
          </w:tblCellMar>
        </w:tblPrEx>
        <w:trPr>
          <w:trHeight w:val="315"/>
        </w:trPr>
        <w:tc>
          <w:tcPr>
            <w:tcW w:w="408" w:type="dxa"/>
            <w:vMerge/>
            <w:tcBorders>
              <w:left w:val="single" w:sz="12" w:space="0" w:color="auto"/>
              <w:right w:val="single" w:sz="12" w:space="0" w:color="auto"/>
            </w:tcBorders>
          </w:tcPr>
          <w:p w:rsidR="00C2057A" w:rsidRDefault="00C2057A" w:rsidP="001916A8">
            <w:pPr>
              <w:jc w:val="left"/>
              <w:rPr>
                <w:u w:val="single"/>
              </w:rPr>
            </w:pPr>
          </w:p>
        </w:tc>
        <w:tc>
          <w:tcPr>
            <w:tcW w:w="492" w:type="dxa"/>
            <w:vMerge/>
            <w:tcBorders>
              <w:left w:val="single" w:sz="12" w:space="0" w:color="auto"/>
            </w:tcBorders>
          </w:tcPr>
          <w:p w:rsidR="00C2057A" w:rsidRDefault="00C2057A" w:rsidP="001916A8">
            <w:pPr>
              <w:jc w:val="left"/>
              <w:rPr>
                <w:u w:val="single"/>
              </w:rPr>
            </w:pPr>
          </w:p>
        </w:tc>
        <w:tc>
          <w:tcPr>
            <w:tcW w:w="5400" w:type="dxa"/>
            <w:tcBorders>
              <w:right w:val="single" w:sz="12" w:space="0" w:color="auto"/>
            </w:tcBorders>
          </w:tcPr>
          <w:p w:rsidR="00C2057A" w:rsidRPr="00B14454" w:rsidRDefault="00C2057A" w:rsidP="006B33FD">
            <w:pPr>
              <w:jc w:val="left"/>
            </w:pPr>
          </w:p>
        </w:tc>
        <w:tc>
          <w:tcPr>
            <w:tcW w:w="2520" w:type="dxa"/>
            <w:tcBorders>
              <w:left w:val="single" w:sz="12" w:space="0" w:color="auto"/>
              <w:right w:val="single" w:sz="12" w:space="0" w:color="auto"/>
            </w:tcBorders>
          </w:tcPr>
          <w:p w:rsidR="00C2057A" w:rsidRPr="00B14454" w:rsidRDefault="00C2057A" w:rsidP="00C2057A">
            <w:pPr>
              <w:jc w:val="left"/>
            </w:pPr>
          </w:p>
        </w:tc>
      </w:tr>
      <w:tr w:rsidR="00C2057A" w:rsidTr="00142BDD">
        <w:tblPrEx>
          <w:tblCellMar>
            <w:top w:w="0" w:type="dxa"/>
            <w:bottom w:w="0" w:type="dxa"/>
          </w:tblCellMar>
        </w:tblPrEx>
        <w:trPr>
          <w:trHeight w:val="390"/>
        </w:trPr>
        <w:tc>
          <w:tcPr>
            <w:tcW w:w="408" w:type="dxa"/>
            <w:vMerge/>
            <w:tcBorders>
              <w:left w:val="single" w:sz="12" w:space="0" w:color="auto"/>
              <w:right w:val="single" w:sz="12" w:space="0" w:color="auto"/>
            </w:tcBorders>
          </w:tcPr>
          <w:p w:rsidR="00C2057A" w:rsidRDefault="00C2057A" w:rsidP="001916A8">
            <w:pPr>
              <w:jc w:val="left"/>
              <w:rPr>
                <w:u w:val="single"/>
              </w:rPr>
            </w:pPr>
          </w:p>
        </w:tc>
        <w:tc>
          <w:tcPr>
            <w:tcW w:w="492" w:type="dxa"/>
            <w:vMerge/>
            <w:tcBorders>
              <w:left w:val="single" w:sz="12" w:space="0" w:color="auto"/>
            </w:tcBorders>
          </w:tcPr>
          <w:p w:rsidR="00C2057A" w:rsidRDefault="00C2057A" w:rsidP="001916A8">
            <w:pPr>
              <w:jc w:val="left"/>
              <w:rPr>
                <w:u w:val="single"/>
              </w:rPr>
            </w:pPr>
          </w:p>
        </w:tc>
        <w:tc>
          <w:tcPr>
            <w:tcW w:w="5400" w:type="dxa"/>
            <w:tcBorders>
              <w:top w:val="single" w:sz="4" w:space="0" w:color="auto"/>
              <w:bottom w:val="single" w:sz="4" w:space="0" w:color="auto"/>
              <w:right w:val="single" w:sz="12" w:space="0" w:color="auto"/>
            </w:tcBorders>
          </w:tcPr>
          <w:p w:rsidR="00C2057A" w:rsidRDefault="00C2057A" w:rsidP="001916A8">
            <w:pPr>
              <w:jc w:val="left"/>
              <w:rPr>
                <w:rFonts w:hint="eastAsia"/>
              </w:rPr>
            </w:pPr>
          </w:p>
        </w:tc>
        <w:tc>
          <w:tcPr>
            <w:tcW w:w="2520" w:type="dxa"/>
            <w:tcBorders>
              <w:top w:val="single" w:sz="4" w:space="0" w:color="auto"/>
              <w:left w:val="single" w:sz="12" w:space="0" w:color="auto"/>
              <w:bottom w:val="single" w:sz="4" w:space="0" w:color="auto"/>
              <w:right w:val="single" w:sz="12" w:space="0" w:color="auto"/>
            </w:tcBorders>
          </w:tcPr>
          <w:p w:rsidR="00C2057A" w:rsidRDefault="00C2057A" w:rsidP="00C2057A">
            <w:pPr>
              <w:jc w:val="left"/>
              <w:rPr>
                <w:rFonts w:hint="eastAsia"/>
              </w:rPr>
            </w:pPr>
          </w:p>
        </w:tc>
      </w:tr>
      <w:tr w:rsidR="00C2057A" w:rsidTr="0076659B">
        <w:tblPrEx>
          <w:tblCellMar>
            <w:top w:w="0" w:type="dxa"/>
            <w:bottom w:w="0" w:type="dxa"/>
          </w:tblCellMar>
        </w:tblPrEx>
        <w:trPr>
          <w:trHeight w:val="315"/>
        </w:trPr>
        <w:tc>
          <w:tcPr>
            <w:tcW w:w="408" w:type="dxa"/>
            <w:vMerge/>
            <w:tcBorders>
              <w:left w:val="single" w:sz="12" w:space="0" w:color="auto"/>
              <w:right w:val="single" w:sz="12" w:space="0" w:color="auto"/>
            </w:tcBorders>
          </w:tcPr>
          <w:p w:rsidR="00C2057A" w:rsidRDefault="00C2057A" w:rsidP="001916A8">
            <w:pPr>
              <w:jc w:val="left"/>
              <w:rPr>
                <w:u w:val="single"/>
              </w:rPr>
            </w:pPr>
          </w:p>
        </w:tc>
        <w:tc>
          <w:tcPr>
            <w:tcW w:w="492" w:type="dxa"/>
            <w:vMerge/>
            <w:tcBorders>
              <w:left w:val="single" w:sz="12" w:space="0" w:color="auto"/>
            </w:tcBorders>
          </w:tcPr>
          <w:p w:rsidR="00C2057A" w:rsidRDefault="00C2057A" w:rsidP="001916A8">
            <w:pPr>
              <w:jc w:val="left"/>
              <w:rPr>
                <w:u w:val="single"/>
              </w:rPr>
            </w:pPr>
          </w:p>
        </w:tc>
        <w:tc>
          <w:tcPr>
            <w:tcW w:w="5400" w:type="dxa"/>
            <w:tcBorders>
              <w:top w:val="single" w:sz="4" w:space="0" w:color="auto"/>
              <w:bottom w:val="single" w:sz="4" w:space="0" w:color="auto"/>
              <w:right w:val="single" w:sz="12" w:space="0" w:color="auto"/>
            </w:tcBorders>
          </w:tcPr>
          <w:p w:rsidR="00C2057A" w:rsidRDefault="00C2057A" w:rsidP="001916A8">
            <w:pPr>
              <w:jc w:val="left"/>
              <w:rPr>
                <w:rFonts w:hint="eastAsia"/>
              </w:rPr>
            </w:pPr>
          </w:p>
        </w:tc>
        <w:tc>
          <w:tcPr>
            <w:tcW w:w="2520" w:type="dxa"/>
            <w:tcBorders>
              <w:top w:val="single" w:sz="4" w:space="0" w:color="auto"/>
              <w:left w:val="single" w:sz="12" w:space="0" w:color="auto"/>
              <w:bottom w:val="single" w:sz="4" w:space="0" w:color="auto"/>
              <w:right w:val="single" w:sz="12" w:space="0" w:color="auto"/>
            </w:tcBorders>
          </w:tcPr>
          <w:p w:rsidR="00C2057A" w:rsidRDefault="00C2057A" w:rsidP="00C2057A">
            <w:pPr>
              <w:jc w:val="left"/>
              <w:rPr>
                <w:rFonts w:hint="eastAsia"/>
              </w:rPr>
            </w:pPr>
          </w:p>
        </w:tc>
      </w:tr>
      <w:tr w:rsidR="00C2057A">
        <w:tblPrEx>
          <w:tblCellMar>
            <w:top w:w="0" w:type="dxa"/>
            <w:bottom w:w="0" w:type="dxa"/>
          </w:tblCellMar>
        </w:tblPrEx>
        <w:trPr>
          <w:trHeight w:val="315"/>
        </w:trPr>
        <w:tc>
          <w:tcPr>
            <w:tcW w:w="408" w:type="dxa"/>
            <w:vMerge/>
            <w:tcBorders>
              <w:left w:val="single" w:sz="12" w:space="0" w:color="auto"/>
              <w:right w:val="single" w:sz="12" w:space="0" w:color="auto"/>
            </w:tcBorders>
          </w:tcPr>
          <w:p w:rsidR="00C2057A" w:rsidRDefault="00C2057A" w:rsidP="001916A8">
            <w:pPr>
              <w:jc w:val="left"/>
              <w:rPr>
                <w:u w:val="single"/>
              </w:rPr>
            </w:pPr>
          </w:p>
        </w:tc>
        <w:tc>
          <w:tcPr>
            <w:tcW w:w="492" w:type="dxa"/>
            <w:vMerge/>
            <w:tcBorders>
              <w:left w:val="single" w:sz="12" w:space="0" w:color="auto"/>
              <w:bottom w:val="single" w:sz="12" w:space="0" w:color="auto"/>
            </w:tcBorders>
          </w:tcPr>
          <w:p w:rsidR="00C2057A" w:rsidRDefault="00C2057A" w:rsidP="001916A8">
            <w:pPr>
              <w:jc w:val="left"/>
              <w:rPr>
                <w:u w:val="single"/>
              </w:rPr>
            </w:pPr>
          </w:p>
        </w:tc>
        <w:tc>
          <w:tcPr>
            <w:tcW w:w="5400" w:type="dxa"/>
            <w:tcBorders>
              <w:top w:val="single" w:sz="4" w:space="0" w:color="auto"/>
              <w:bottom w:val="single" w:sz="12" w:space="0" w:color="auto"/>
              <w:right w:val="single" w:sz="12" w:space="0" w:color="auto"/>
            </w:tcBorders>
          </w:tcPr>
          <w:p w:rsidR="00C2057A" w:rsidRDefault="00C2057A" w:rsidP="001916A8">
            <w:pPr>
              <w:jc w:val="left"/>
              <w:rPr>
                <w:rFonts w:hint="eastAsia"/>
              </w:rPr>
            </w:pPr>
          </w:p>
        </w:tc>
        <w:tc>
          <w:tcPr>
            <w:tcW w:w="2520" w:type="dxa"/>
            <w:tcBorders>
              <w:top w:val="single" w:sz="4" w:space="0" w:color="auto"/>
              <w:left w:val="single" w:sz="12" w:space="0" w:color="auto"/>
              <w:bottom w:val="single" w:sz="12" w:space="0" w:color="auto"/>
              <w:right w:val="single" w:sz="12" w:space="0" w:color="auto"/>
            </w:tcBorders>
          </w:tcPr>
          <w:p w:rsidR="00C2057A" w:rsidRDefault="00C2057A" w:rsidP="00C2057A">
            <w:pPr>
              <w:jc w:val="left"/>
              <w:rPr>
                <w:rFonts w:hint="eastAsia"/>
              </w:rPr>
            </w:pPr>
          </w:p>
        </w:tc>
      </w:tr>
      <w:tr w:rsidR="006B33FD">
        <w:tblPrEx>
          <w:tblCellMar>
            <w:top w:w="0" w:type="dxa"/>
            <w:bottom w:w="0" w:type="dxa"/>
          </w:tblCellMar>
        </w:tblPrEx>
        <w:trPr>
          <w:trHeight w:val="300"/>
        </w:trPr>
        <w:tc>
          <w:tcPr>
            <w:tcW w:w="408" w:type="dxa"/>
            <w:vMerge/>
            <w:tcBorders>
              <w:left w:val="single" w:sz="12" w:space="0" w:color="auto"/>
              <w:right w:val="single" w:sz="12" w:space="0" w:color="auto"/>
            </w:tcBorders>
          </w:tcPr>
          <w:p w:rsidR="006B33FD" w:rsidRDefault="006B33FD" w:rsidP="001916A8">
            <w:pPr>
              <w:jc w:val="left"/>
              <w:rPr>
                <w:u w:val="single"/>
              </w:rPr>
            </w:pPr>
          </w:p>
        </w:tc>
        <w:tc>
          <w:tcPr>
            <w:tcW w:w="492" w:type="dxa"/>
            <w:vMerge w:val="restart"/>
            <w:tcBorders>
              <w:top w:val="single" w:sz="12" w:space="0" w:color="auto"/>
              <w:left w:val="single" w:sz="12" w:space="0" w:color="auto"/>
            </w:tcBorders>
          </w:tcPr>
          <w:p w:rsidR="006B33FD" w:rsidRPr="00B14454" w:rsidRDefault="006B33FD" w:rsidP="00B14454">
            <w:pPr>
              <w:jc w:val="center"/>
            </w:pPr>
            <w:r w:rsidRPr="00B14454">
              <w:rPr>
                <w:rFonts w:hint="eastAsia"/>
              </w:rPr>
              <w:t>協議事項</w:t>
            </w:r>
          </w:p>
        </w:tc>
        <w:tc>
          <w:tcPr>
            <w:tcW w:w="5400" w:type="dxa"/>
            <w:tcBorders>
              <w:top w:val="single" w:sz="12" w:space="0" w:color="auto"/>
              <w:right w:val="single" w:sz="12" w:space="0" w:color="auto"/>
            </w:tcBorders>
          </w:tcPr>
          <w:p w:rsidR="006B33FD" w:rsidRPr="00B14454" w:rsidRDefault="006B33FD" w:rsidP="001916A8">
            <w:pPr>
              <w:jc w:val="left"/>
            </w:pPr>
          </w:p>
        </w:tc>
        <w:tc>
          <w:tcPr>
            <w:tcW w:w="2520" w:type="dxa"/>
            <w:tcBorders>
              <w:top w:val="single" w:sz="12" w:space="0" w:color="auto"/>
              <w:left w:val="single" w:sz="12" w:space="0" w:color="auto"/>
              <w:right w:val="single" w:sz="12" w:space="0" w:color="auto"/>
            </w:tcBorders>
          </w:tcPr>
          <w:p w:rsidR="006B33FD" w:rsidRPr="00B14454" w:rsidRDefault="006B33FD" w:rsidP="001916A8">
            <w:pPr>
              <w:jc w:val="left"/>
            </w:pPr>
          </w:p>
        </w:tc>
      </w:tr>
      <w:tr w:rsidR="006B33FD">
        <w:tblPrEx>
          <w:tblCellMar>
            <w:top w:w="0" w:type="dxa"/>
            <w:bottom w:w="0" w:type="dxa"/>
          </w:tblCellMar>
        </w:tblPrEx>
        <w:trPr>
          <w:trHeight w:val="285"/>
        </w:trPr>
        <w:tc>
          <w:tcPr>
            <w:tcW w:w="408" w:type="dxa"/>
            <w:vMerge/>
            <w:tcBorders>
              <w:left w:val="single" w:sz="12" w:space="0" w:color="auto"/>
              <w:right w:val="single" w:sz="12" w:space="0" w:color="auto"/>
            </w:tcBorders>
          </w:tcPr>
          <w:p w:rsidR="006B33FD" w:rsidRDefault="006B33FD" w:rsidP="001916A8">
            <w:pPr>
              <w:jc w:val="left"/>
              <w:rPr>
                <w:u w:val="single"/>
              </w:rPr>
            </w:pPr>
          </w:p>
        </w:tc>
        <w:tc>
          <w:tcPr>
            <w:tcW w:w="492" w:type="dxa"/>
            <w:vMerge/>
            <w:tcBorders>
              <w:left w:val="single" w:sz="12" w:space="0" w:color="auto"/>
            </w:tcBorders>
          </w:tcPr>
          <w:p w:rsidR="006B33FD" w:rsidRDefault="006B33FD" w:rsidP="001916A8">
            <w:pPr>
              <w:jc w:val="left"/>
              <w:rPr>
                <w:u w:val="single"/>
              </w:rPr>
            </w:pPr>
          </w:p>
        </w:tc>
        <w:tc>
          <w:tcPr>
            <w:tcW w:w="5400" w:type="dxa"/>
            <w:tcBorders>
              <w:right w:val="single" w:sz="12" w:space="0" w:color="auto"/>
            </w:tcBorders>
          </w:tcPr>
          <w:p w:rsidR="006B33FD" w:rsidRPr="00B14454" w:rsidRDefault="006B33FD" w:rsidP="001916A8">
            <w:pPr>
              <w:jc w:val="left"/>
            </w:pPr>
          </w:p>
        </w:tc>
        <w:tc>
          <w:tcPr>
            <w:tcW w:w="2520" w:type="dxa"/>
            <w:tcBorders>
              <w:left w:val="single" w:sz="12" w:space="0" w:color="auto"/>
              <w:right w:val="single" w:sz="12" w:space="0" w:color="auto"/>
            </w:tcBorders>
          </w:tcPr>
          <w:p w:rsidR="006B33FD" w:rsidRPr="00B14454" w:rsidRDefault="006B33FD" w:rsidP="001916A8">
            <w:pPr>
              <w:jc w:val="left"/>
            </w:pPr>
          </w:p>
        </w:tc>
      </w:tr>
      <w:tr w:rsidR="006B33FD">
        <w:tblPrEx>
          <w:tblCellMar>
            <w:top w:w="0" w:type="dxa"/>
            <w:bottom w:w="0" w:type="dxa"/>
          </w:tblCellMar>
        </w:tblPrEx>
        <w:trPr>
          <w:trHeight w:val="285"/>
        </w:trPr>
        <w:tc>
          <w:tcPr>
            <w:tcW w:w="408" w:type="dxa"/>
            <w:vMerge/>
            <w:tcBorders>
              <w:left w:val="single" w:sz="12" w:space="0" w:color="auto"/>
              <w:right w:val="single" w:sz="12" w:space="0" w:color="auto"/>
            </w:tcBorders>
          </w:tcPr>
          <w:p w:rsidR="006B33FD" w:rsidRDefault="006B33FD" w:rsidP="001916A8">
            <w:pPr>
              <w:jc w:val="left"/>
              <w:rPr>
                <w:u w:val="single"/>
              </w:rPr>
            </w:pPr>
          </w:p>
        </w:tc>
        <w:tc>
          <w:tcPr>
            <w:tcW w:w="492" w:type="dxa"/>
            <w:vMerge/>
            <w:tcBorders>
              <w:left w:val="single" w:sz="12" w:space="0" w:color="auto"/>
            </w:tcBorders>
          </w:tcPr>
          <w:p w:rsidR="006B33FD" w:rsidRDefault="006B33FD" w:rsidP="001916A8">
            <w:pPr>
              <w:jc w:val="left"/>
              <w:rPr>
                <w:u w:val="single"/>
              </w:rPr>
            </w:pPr>
          </w:p>
        </w:tc>
        <w:tc>
          <w:tcPr>
            <w:tcW w:w="5400" w:type="dxa"/>
            <w:tcBorders>
              <w:right w:val="single" w:sz="12" w:space="0" w:color="auto"/>
            </w:tcBorders>
          </w:tcPr>
          <w:p w:rsidR="006B33FD" w:rsidRPr="00B14454" w:rsidRDefault="006B33FD" w:rsidP="001916A8">
            <w:pPr>
              <w:jc w:val="left"/>
            </w:pPr>
          </w:p>
        </w:tc>
        <w:tc>
          <w:tcPr>
            <w:tcW w:w="2520" w:type="dxa"/>
            <w:tcBorders>
              <w:left w:val="single" w:sz="12" w:space="0" w:color="auto"/>
              <w:right w:val="single" w:sz="12" w:space="0" w:color="auto"/>
            </w:tcBorders>
          </w:tcPr>
          <w:p w:rsidR="006B33FD" w:rsidRPr="00B14454" w:rsidRDefault="006B33FD" w:rsidP="001916A8">
            <w:pPr>
              <w:jc w:val="left"/>
            </w:pPr>
          </w:p>
        </w:tc>
      </w:tr>
      <w:tr w:rsidR="006B33FD">
        <w:tblPrEx>
          <w:tblCellMar>
            <w:top w:w="0" w:type="dxa"/>
            <w:bottom w:w="0" w:type="dxa"/>
          </w:tblCellMar>
        </w:tblPrEx>
        <w:trPr>
          <w:trHeight w:val="234"/>
        </w:trPr>
        <w:tc>
          <w:tcPr>
            <w:tcW w:w="408" w:type="dxa"/>
            <w:vMerge/>
            <w:tcBorders>
              <w:left w:val="single" w:sz="12" w:space="0" w:color="auto"/>
              <w:right w:val="single" w:sz="12" w:space="0" w:color="auto"/>
            </w:tcBorders>
          </w:tcPr>
          <w:p w:rsidR="006B33FD" w:rsidRDefault="006B33FD" w:rsidP="001916A8">
            <w:pPr>
              <w:jc w:val="left"/>
              <w:rPr>
                <w:u w:val="single"/>
              </w:rPr>
            </w:pPr>
          </w:p>
        </w:tc>
        <w:tc>
          <w:tcPr>
            <w:tcW w:w="492" w:type="dxa"/>
            <w:vMerge/>
            <w:tcBorders>
              <w:left w:val="single" w:sz="12" w:space="0" w:color="auto"/>
            </w:tcBorders>
          </w:tcPr>
          <w:p w:rsidR="006B33FD" w:rsidRDefault="006B33FD" w:rsidP="001916A8">
            <w:pPr>
              <w:jc w:val="left"/>
              <w:rPr>
                <w:u w:val="single"/>
              </w:rPr>
            </w:pPr>
          </w:p>
        </w:tc>
        <w:tc>
          <w:tcPr>
            <w:tcW w:w="5400" w:type="dxa"/>
            <w:tcBorders>
              <w:right w:val="single" w:sz="12" w:space="0" w:color="auto"/>
            </w:tcBorders>
          </w:tcPr>
          <w:p w:rsidR="006B33FD" w:rsidRPr="00B14454" w:rsidRDefault="006B33FD" w:rsidP="001916A8">
            <w:pPr>
              <w:jc w:val="left"/>
            </w:pPr>
          </w:p>
        </w:tc>
        <w:tc>
          <w:tcPr>
            <w:tcW w:w="2520" w:type="dxa"/>
            <w:tcBorders>
              <w:left w:val="single" w:sz="12" w:space="0" w:color="auto"/>
              <w:right w:val="single" w:sz="12" w:space="0" w:color="auto"/>
            </w:tcBorders>
          </w:tcPr>
          <w:p w:rsidR="006B33FD" w:rsidRPr="00B14454" w:rsidRDefault="006B33FD" w:rsidP="001916A8">
            <w:pPr>
              <w:jc w:val="left"/>
            </w:pPr>
          </w:p>
        </w:tc>
      </w:tr>
      <w:tr w:rsidR="006B33FD">
        <w:tblPrEx>
          <w:tblCellMar>
            <w:top w:w="0" w:type="dxa"/>
            <w:bottom w:w="0" w:type="dxa"/>
          </w:tblCellMar>
        </w:tblPrEx>
        <w:trPr>
          <w:trHeight w:val="342"/>
        </w:trPr>
        <w:tc>
          <w:tcPr>
            <w:tcW w:w="6300" w:type="dxa"/>
            <w:gridSpan w:val="3"/>
            <w:tcBorders>
              <w:top w:val="single" w:sz="12" w:space="0" w:color="auto"/>
              <w:left w:val="single" w:sz="12" w:space="0" w:color="auto"/>
              <w:bottom w:val="single" w:sz="12" w:space="0" w:color="auto"/>
              <w:right w:val="single" w:sz="12" w:space="0" w:color="auto"/>
            </w:tcBorders>
          </w:tcPr>
          <w:p w:rsidR="006B33FD" w:rsidRPr="00B14454" w:rsidRDefault="006B33FD" w:rsidP="00B14454">
            <w:pPr>
              <w:jc w:val="center"/>
              <w:rPr>
                <w:rFonts w:hint="eastAsia"/>
              </w:rPr>
            </w:pPr>
            <w:r>
              <w:rPr>
                <w:rFonts w:hint="eastAsia"/>
              </w:rPr>
              <w:t>合　　　　　　　計</w:t>
            </w:r>
          </w:p>
        </w:tc>
        <w:tc>
          <w:tcPr>
            <w:tcW w:w="2520" w:type="dxa"/>
            <w:tcBorders>
              <w:top w:val="single" w:sz="12" w:space="0" w:color="auto"/>
              <w:left w:val="single" w:sz="12" w:space="0" w:color="auto"/>
              <w:bottom w:val="single" w:sz="12" w:space="0" w:color="auto"/>
              <w:right w:val="single" w:sz="12" w:space="0" w:color="auto"/>
            </w:tcBorders>
          </w:tcPr>
          <w:p w:rsidR="006B33FD" w:rsidRPr="00B14454" w:rsidRDefault="006B33FD" w:rsidP="00C2057A">
            <w:pPr>
              <w:jc w:val="left"/>
              <w:rPr>
                <w:rFonts w:hint="eastAsia"/>
              </w:rPr>
            </w:pPr>
            <w:r>
              <w:rPr>
                <w:rFonts w:hint="eastAsia"/>
              </w:rPr>
              <w:t xml:space="preserve">　　　</w:t>
            </w:r>
            <w:r w:rsidR="00C2057A">
              <w:rPr>
                <w:rFonts w:hint="eastAsia"/>
              </w:rPr>
              <w:t xml:space="preserve">　　　　　　　円</w:t>
            </w:r>
          </w:p>
        </w:tc>
      </w:tr>
    </w:tbl>
    <w:p w:rsidR="001916A8" w:rsidRPr="00D65D5C" w:rsidRDefault="000946C7" w:rsidP="00D65D5C">
      <w:pPr>
        <w:jc w:val="left"/>
        <w:rPr>
          <w:rFonts w:hint="eastAsia"/>
          <w:u w:val="single"/>
        </w:rPr>
      </w:pPr>
      <w:r>
        <w:rPr>
          <w:rFonts w:hint="eastAsia"/>
        </w:rPr>
        <w:t>※　添付資料・・・・・・積算基礎資料</w:t>
      </w:r>
    </w:p>
    <w:sectPr w:rsidR="001916A8" w:rsidRPr="00D65D5C" w:rsidSect="00D65D5C">
      <w:pgSz w:w="11906" w:h="16838" w:code="9"/>
      <w:pgMar w:top="1134" w:right="1418"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B5A" w:rsidRDefault="00434B5A" w:rsidP="006B33FD">
      <w:r>
        <w:separator/>
      </w:r>
    </w:p>
  </w:endnote>
  <w:endnote w:type="continuationSeparator" w:id="0">
    <w:p w:rsidR="00434B5A" w:rsidRDefault="00434B5A" w:rsidP="006B33F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B5A" w:rsidRDefault="00434B5A" w:rsidP="006B33FD">
      <w:r>
        <w:separator/>
      </w:r>
    </w:p>
  </w:footnote>
  <w:footnote w:type="continuationSeparator" w:id="0">
    <w:p w:rsidR="00434B5A" w:rsidRDefault="00434B5A" w:rsidP="006B33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C17"/>
    <w:rsid w:val="000946C7"/>
    <w:rsid w:val="000A5441"/>
    <w:rsid w:val="001916A8"/>
    <w:rsid w:val="00432ED3"/>
    <w:rsid w:val="00434B5A"/>
    <w:rsid w:val="004B0571"/>
    <w:rsid w:val="006B33FD"/>
    <w:rsid w:val="0076143C"/>
    <w:rsid w:val="00787C5E"/>
    <w:rsid w:val="008B741D"/>
    <w:rsid w:val="009E1C17"/>
    <w:rsid w:val="00A40C20"/>
    <w:rsid w:val="00AE3139"/>
    <w:rsid w:val="00AF1F68"/>
    <w:rsid w:val="00B14454"/>
    <w:rsid w:val="00BE0997"/>
    <w:rsid w:val="00C2057A"/>
    <w:rsid w:val="00C24895"/>
    <w:rsid w:val="00C43A4B"/>
    <w:rsid w:val="00C77A9F"/>
    <w:rsid w:val="00CB5424"/>
    <w:rsid w:val="00D530AC"/>
    <w:rsid w:val="00D65D5C"/>
    <w:rsid w:val="00D71D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17"/>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43A4B"/>
    <w:rPr>
      <w:rFonts w:ascii="Arial" w:eastAsia="ＭＳ ゴシック" w:hAnsi="Arial"/>
      <w:sz w:val="18"/>
      <w:szCs w:val="18"/>
    </w:rPr>
  </w:style>
  <w:style w:type="paragraph" w:styleId="a4">
    <w:name w:val="header"/>
    <w:basedOn w:val="a"/>
    <w:link w:val="a5"/>
    <w:uiPriority w:val="99"/>
    <w:semiHidden/>
    <w:unhideWhenUsed/>
    <w:rsid w:val="006B33FD"/>
    <w:pPr>
      <w:tabs>
        <w:tab w:val="center" w:pos="4252"/>
        <w:tab w:val="right" w:pos="8504"/>
      </w:tabs>
      <w:snapToGrid w:val="0"/>
    </w:pPr>
  </w:style>
  <w:style w:type="character" w:customStyle="1" w:styleId="a5">
    <w:name w:val="ヘッダー (文字)"/>
    <w:basedOn w:val="a0"/>
    <w:link w:val="a4"/>
    <w:uiPriority w:val="99"/>
    <w:semiHidden/>
    <w:rsid w:val="006B33FD"/>
    <w:rPr>
      <w:kern w:val="2"/>
      <w:sz w:val="21"/>
      <w:szCs w:val="21"/>
    </w:rPr>
  </w:style>
  <w:style w:type="paragraph" w:styleId="a6">
    <w:name w:val="footer"/>
    <w:basedOn w:val="a"/>
    <w:link w:val="a7"/>
    <w:uiPriority w:val="99"/>
    <w:semiHidden/>
    <w:unhideWhenUsed/>
    <w:rsid w:val="006B33FD"/>
    <w:pPr>
      <w:tabs>
        <w:tab w:val="center" w:pos="4252"/>
        <w:tab w:val="right" w:pos="8504"/>
      </w:tabs>
      <w:snapToGrid w:val="0"/>
    </w:pPr>
  </w:style>
  <w:style w:type="character" w:customStyle="1" w:styleId="a7">
    <w:name w:val="フッター (文字)"/>
    <w:basedOn w:val="a0"/>
    <w:link w:val="a6"/>
    <w:uiPriority w:val="99"/>
    <w:semiHidden/>
    <w:rsid w:val="006B33FD"/>
    <w:rPr>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千葉市</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 </dc:creator>
  <cp:keywords/>
  <dc:description/>
  <cp:lastModifiedBy>千葉市</cp:lastModifiedBy>
  <cp:revision>2</cp:revision>
  <cp:lastPrinted>2010-01-04T07:29:00Z</cp:lastPrinted>
  <dcterms:created xsi:type="dcterms:W3CDTF">2011-02-16T07:05:00Z</dcterms:created>
  <dcterms:modified xsi:type="dcterms:W3CDTF">2011-02-16T07:05:00Z</dcterms:modified>
</cp:coreProperties>
</file>