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9A4B3" w14:textId="77777777" w:rsidR="005F52CE" w:rsidRPr="00A95F12" w:rsidRDefault="005F52CE" w:rsidP="005F52CE">
      <w:pPr>
        <w:snapToGrid w:val="0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>様式第５号（第</w:t>
      </w:r>
      <w:r w:rsidRPr="00A95F12">
        <w:rPr>
          <w:rFonts w:ascii="UD デジタル 教科書体 NP-R" w:eastAsia="UD デジタル 教科書体 NP-R"/>
          <w:color w:val="000000" w:themeColor="text1"/>
        </w:rPr>
        <w:t>9条関係）</w:t>
      </w:r>
      <w:bookmarkStart w:id="0" w:name="_GoBack"/>
      <w:bookmarkEnd w:id="0"/>
    </w:p>
    <w:p w14:paraId="53005C84" w14:textId="77777777" w:rsidR="005F52CE" w:rsidRPr="00A95F12" w:rsidRDefault="005F52CE" w:rsidP="005F52CE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4FEA0699" w14:textId="77777777" w:rsidR="005F52CE" w:rsidRPr="00A95F12" w:rsidRDefault="005F52CE" w:rsidP="005F52CE">
      <w:pPr>
        <w:snapToGrid w:val="0"/>
        <w:jc w:val="right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 xml:space="preserve">　　年　　月　　日</w:t>
      </w:r>
    </w:p>
    <w:p w14:paraId="600C02D5" w14:textId="77777777" w:rsidR="005F52CE" w:rsidRPr="00A95F12" w:rsidRDefault="005F52CE" w:rsidP="005F52CE">
      <w:pPr>
        <w:snapToGrid w:val="0"/>
        <w:jc w:val="right"/>
        <w:rPr>
          <w:rFonts w:ascii="UD デジタル 教科書体 NP-R" w:eastAsia="UD デジタル 教科書体 NP-R"/>
          <w:color w:val="000000" w:themeColor="text1"/>
        </w:rPr>
      </w:pPr>
    </w:p>
    <w:p w14:paraId="47D58AC2" w14:textId="77777777" w:rsidR="005F52CE" w:rsidRPr="00A95F12" w:rsidRDefault="005F52CE" w:rsidP="005F52CE">
      <w:pPr>
        <w:snapToGrid w:val="0"/>
        <w:jc w:val="center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>千葉市ゆかりのトップアスリート支援金実績報告書</w:t>
      </w:r>
    </w:p>
    <w:p w14:paraId="66390519" w14:textId="77777777" w:rsidR="005F52CE" w:rsidRPr="00A95F12" w:rsidRDefault="005F52CE" w:rsidP="005F52CE">
      <w:pPr>
        <w:snapToGrid w:val="0"/>
        <w:jc w:val="center"/>
        <w:rPr>
          <w:rFonts w:ascii="UD デジタル 教科書体 NP-R" w:eastAsia="UD デジタル 教科書体 NP-R"/>
          <w:color w:val="000000" w:themeColor="text1"/>
        </w:rPr>
      </w:pPr>
    </w:p>
    <w:p w14:paraId="34857B01" w14:textId="77777777" w:rsidR="005F52CE" w:rsidRPr="00A95F12" w:rsidRDefault="005F52CE" w:rsidP="005F52CE">
      <w:pPr>
        <w:snapToGrid w:val="0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>（あて先）千葉市長</w:t>
      </w:r>
    </w:p>
    <w:p w14:paraId="7FCCB6EB" w14:textId="77777777" w:rsidR="005F52CE" w:rsidRPr="00A95F12" w:rsidRDefault="005F52CE" w:rsidP="005F52CE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6B92423D" w14:textId="77777777" w:rsidR="005F52CE" w:rsidRPr="00A95F12" w:rsidRDefault="005F52CE" w:rsidP="005F52CE">
      <w:pPr>
        <w:snapToGrid w:val="0"/>
        <w:ind w:leftChars="2400" w:left="5040" w:firstLineChars="300" w:firstLine="630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 xml:space="preserve">　申請者</w:t>
      </w:r>
    </w:p>
    <w:p w14:paraId="65041B83" w14:textId="77777777" w:rsidR="005F52CE" w:rsidRPr="00A95F12" w:rsidRDefault="005F52CE" w:rsidP="005F52CE">
      <w:pPr>
        <w:snapToGrid w:val="0"/>
        <w:ind w:leftChars="2400" w:left="5040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 xml:space="preserve">　　　　住所</w:t>
      </w:r>
    </w:p>
    <w:p w14:paraId="69A06C72" w14:textId="77777777" w:rsidR="005F52CE" w:rsidRPr="00A95F12" w:rsidRDefault="005F52CE" w:rsidP="005F52CE">
      <w:pPr>
        <w:snapToGrid w:val="0"/>
        <w:ind w:leftChars="2800" w:left="5880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>電話</w:t>
      </w:r>
    </w:p>
    <w:p w14:paraId="4A6D34EB" w14:textId="77777777" w:rsidR="005F52CE" w:rsidRPr="00A95F12" w:rsidRDefault="005F52CE" w:rsidP="005F52CE">
      <w:pPr>
        <w:snapToGrid w:val="0"/>
        <w:ind w:leftChars="2400" w:left="5040" w:firstLineChars="400" w:firstLine="840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 xml:space="preserve">メールアドレス　　　　　　　　　　　</w:t>
      </w:r>
    </w:p>
    <w:p w14:paraId="5A93FD9A" w14:textId="77777777" w:rsidR="005F52CE" w:rsidRPr="00A95F12" w:rsidRDefault="005F52CE" w:rsidP="005F52CE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7A74DBCD" w14:textId="77777777" w:rsidR="005F52CE" w:rsidRPr="00A95F12" w:rsidRDefault="005F52CE" w:rsidP="005F52CE">
      <w:pPr>
        <w:snapToGrid w:val="0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 xml:space="preserve">　　　　年　　月　　日付交付決定のあった千葉市ゆかりのトップアスリート支援金に係る活動について完了しましたので、千葉市ゆかりのトップアスリート支援金交付要綱第</w:t>
      </w:r>
      <w:r w:rsidRPr="00A95F12">
        <w:rPr>
          <w:rFonts w:ascii="UD デジタル 教科書体 NP-R" w:eastAsia="UD デジタル 教科書体 NP-R"/>
          <w:color w:val="000000" w:themeColor="text1"/>
        </w:rPr>
        <w:t>9</w:t>
      </w:r>
      <w:r w:rsidRPr="00A95F12">
        <w:rPr>
          <w:rFonts w:ascii="UD デジタル 教科書体 NP-R" w:eastAsia="UD デジタル 教科書体 NP-R" w:hint="eastAsia"/>
          <w:color w:val="000000" w:themeColor="text1"/>
        </w:rPr>
        <w:t>条の規定により、関係書類を添えて報告します。</w:t>
      </w:r>
    </w:p>
    <w:p w14:paraId="70214606" w14:textId="77777777" w:rsidR="005F52CE" w:rsidRPr="00A95F12" w:rsidRDefault="005F52CE" w:rsidP="005F52CE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tbl>
      <w:tblPr>
        <w:tblW w:w="9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7354"/>
      </w:tblGrid>
      <w:tr w:rsidR="005F52CE" w:rsidRPr="00A95F12" w14:paraId="5C242F47" w14:textId="77777777" w:rsidTr="00C41224">
        <w:trPr>
          <w:trHeight w:val="567"/>
          <w:jc w:val="center"/>
        </w:trPr>
        <w:tc>
          <w:tcPr>
            <w:tcW w:w="1986" w:type="dxa"/>
            <w:vAlign w:val="center"/>
          </w:tcPr>
          <w:p w14:paraId="47884C71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95F12">
              <w:rPr>
                <w:rFonts w:ascii="UD デジタル 教科書体 NP-R" w:eastAsia="UD デジタル 教科書体 NP-R" w:hint="eastAsia"/>
                <w:color w:val="000000" w:themeColor="text1"/>
              </w:rPr>
              <w:t>競技種目</w:t>
            </w:r>
          </w:p>
        </w:tc>
        <w:tc>
          <w:tcPr>
            <w:tcW w:w="7354" w:type="dxa"/>
            <w:vAlign w:val="center"/>
          </w:tcPr>
          <w:p w14:paraId="52E9530E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7D6F2F2A" w14:textId="77777777" w:rsidTr="00C41224">
        <w:trPr>
          <w:trHeight w:val="567"/>
          <w:jc w:val="center"/>
        </w:trPr>
        <w:tc>
          <w:tcPr>
            <w:tcW w:w="1986" w:type="dxa"/>
            <w:vAlign w:val="center"/>
          </w:tcPr>
          <w:p w14:paraId="7336A5E9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95F12">
              <w:rPr>
                <w:rFonts w:ascii="UD デジタル 教科書体 NP-R" w:eastAsia="UD デジタル 教科書体 NP-R" w:hint="eastAsia"/>
                <w:color w:val="000000" w:themeColor="text1"/>
              </w:rPr>
              <w:t>活動期間</w:t>
            </w:r>
          </w:p>
        </w:tc>
        <w:tc>
          <w:tcPr>
            <w:tcW w:w="7354" w:type="dxa"/>
            <w:vAlign w:val="center"/>
          </w:tcPr>
          <w:p w14:paraId="1287C3CC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95F12">
              <w:rPr>
                <w:rFonts w:ascii="UD デジタル 教科書体 NP-R" w:eastAsia="UD デジタル 教科書体 NP-R" w:hint="eastAsia"/>
                <w:color w:val="000000" w:themeColor="text1"/>
              </w:rPr>
              <w:t xml:space="preserve">　　年　　月　　日　～　　　　　年　　月　　日　　　</w:t>
            </w:r>
          </w:p>
        </w:tc>
      </w:tr>
      <w:tr w:rsidR="005F52CE" w:rsidRPr="00A95F12" w14:paraId="72A87699" w14:textId="77777777" w:rsidTr="00C41224">
        <w:trPr>
          <w:trHeight w:val="567"/>
          <w:jc w:val="center"/>
        </w:trPr>
        <w:tc>
          <w:tcPr>
            <w:tcW w:w="1986" w:type="dxa"/>
            <w:vAlign w:val="center"/>
          </w:tcPr>
          <w:p w14:paraId="2D715818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95F12">
              <w:rPr>
                <w:rFonts w:ascii="UD デジタル 教科書体 NP-R" w:eastAsia="UD デジタル 教科書体 NP-R" w:hint="eastAsia"/>
                <w:color w:val="000000" w:themeColor="text1"/>
              </w:rPr>
              <w:t>支援対象経費の額</w:t>
            </w:r>
          </w:p>
          <w:p w14:paraId="704D51AE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95F12">
              <w:rPr>
                <w:rFonts w:ascii="UD デジタル 教科書体 NP-R" w:eastAsia="UD デジタル 教科書体 NP-R" w:hint="eastAsia"/>
                <w:color w:val="000000" w:themeColor="text1"/>
              </w:rPr>
              <w:t>（実績額）</w:t>
            </w:r>
          </w:p>
        </w:tc>
        <w:tc>
          <w:tcPr>
            <w:tcW w:w="7354" w:type="dxa"/>
            <w:vAlign w:val="center"/>
          </w:tcPr>
          <w:p w14:paraId="61436C8E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36BD9A5B" w14:textId="77777777" w:rsidTr="00432147">
        <w:trPr>
          <w:trHeight w:val="900"/>
          <w:jc w:val="center"/>
        </w:trPr>
        <w:tc>
          <w:tcPr>
            <w:tcW w:w="1986" w:type="dxa"/>
            <w:vAlign w:val="center"/>
          </w:tcPr>
          <w:p w14:paraId="43DAC4D1" w14:textId="77777777" w:rsidR="005F52CE" w:rsidRPr="00A95F12" w:rsidRDefault="005F52CE" w:rsidP="00C41224">
            <w:pPr>
              <w:snapToGrid w:val="0"/>
              <w:ind w:left="210" w:hangingChars="100" w:hanging="21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95F12">
              <w:rPr>
                <w:rFonts w:ascii="UD デジタル 教科書体 NP-R" w:eastAsia="UD デジタル 教科書体 NP-R" w:hint="eastAsia"/>
                <w:color w:val="000000" w:themeColor="text1"/>
              </w:rPr>
              <w:t>交付決定額</w:t>
            </w:r>
          </w:p>
        </w:tc>
        <w:tc>
          <w:tcPr>
            <w:tcW w:w="7354" w:type="dxa"/>
          </w:tcPr>
          <w:p w14:paraId="7773F652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5F52CE" w:rsidRPr="00A95F12" w14:paraId="137276D9" w14:textId="77777777" w:rsidTr="00C41224">
        <w:trPr>
          <w:trHeight w:val="907"/>
          <w:jc w:val="center"/>
        </w:trPr>
        <w:tc>
          <w:tcPr>
            <w:tcW w:w="1986" w:type="dxa"/>
            <w:vAlign w:val="center"/>
          </w:tcPr>
          <w:p w14:paraId="22D7648F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95F12">
              <w:rPr>
                <w:rFonts w:ascii="UD デジタル 教科書体 NP-R" w:eastAsia="UD デジタル 教科書体 NP-R" w:hint="eastAsia"/>
                <w:color w:val="000000" w:themeColor="text1"/>
              </w:rPr>
              <w:t>添付書類</w:t>
            </w:r>
          </w:p>
        </w:tc>
        <w:tc>
          <w:tcPr>
            <w:tcW w:w="7354" w:type="dxa"/>
            <w:vAlign w:val="center"/>
          </w:tcPr>
          <w:p w14:paraId="077F588D" w14:textId="3F0C6CF8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95F12">
              <w:rPr>
                <w:rFonts w:ascii="UD デジタル 教科書体 NP-R" w:eastAsia="UD デジタル 教科書体 NP-R" w:hint="eastAsia"/>
                <w:color w:val="000000" w:themeColor="text1"/>
              </w:rPr>
              <w:t>□活動報告書</w:t>
            </w:r>
            <w:r w:rsidR="0008181D">
              <w:rPr>
                <w:rFonts w:ascii="UD デジタル 教科書体 NP-R" w:eastAsia="UD デジタル 教科書体 NP-R" w:hint="eastAsia"/>
                <w:color w:val="000000" w:themeColor="text1"/>
              </w:rPr>
              <w:t>（様式第6号）</w:t>
            </w:r>
          </w:p>
          <w:p w14:paraId="3B74DA1C" w14:textId="6845647D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95F12">
              <w:rPr>
                <w:rFonts w:ascii="UD デジタル 教科書体 NP-R" w:eastAsia="UD デジタル 教科書体 NP-R" w:hint="eastAsia"/>
                <w:color w:val="000000" w:themeColor="text1"/>
              </w:rPr>
              <w:t>□支出表</w:t>
            </w:r>
            <w:r w:rsidR="0008181D">
              <w:rPr>
                <w:rFonts w:ascii="UD デジタル 教科書体 NP-R" w:eastAsia="UD デジタル 教科書体 NP-R" w:hint="eastAsia"/>
                <w:color w:val="000000" w:themeColor="text1"/>
              </w:rPr>
              <w:t>（様式第7号）</w:t>
            </w:r>
          </w:p>
          <w:p w14:paraId="0CE0498E" w14:textId="00252C15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95F12">
              <w:rPr>
                <w:rFonts w:ascii="UD デジタル 教科書体 NP-R" w:eastAsia="UD デジタル 教科書体 NP-R" w:hint="eastAsia"/>
                <w:color w:val="000000" w:themeColor="text1"/>
              </w:rPr>
              <w:t>□支出対象経費に係る領収書</w:t>
            </w:r>
            <w:r w:rsidR="005D7534">
              <w:rPr>
                <w:rFonts w:ascii="UD デジタル 教科書体 NP-R" w:eastAsia="UD デジタル 教科書体 NP-R" w:hint="eastAsia"/>
                <w:color w:val="000000" w:themeColor="text1"/>
              </w:rPr>
              <w:t>（写）</w:t>
            </w:r>
          </w:p>
        </w:tc>
      </w:tr>
      <w:tr w:rsidR="005F52CE" w:rsidRPr="00A95F12" w14:paraId="46261E53" w14:textId="77777777" w:rsidTr="00C41224">
        <w:trPr>
          <w:trHeight w:val="510"/>
          <w:jc w:val="center"/>
        </w:trPr>
        <w:tc>
          <w:tcPr>
            <w:tcW w:w="1986" w:type="dxa"/>
            <w:vAlign w:val="center"/>
          </w:tcPr>
          <w:p w14:paraId="29462765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A95F12">
              <w:rPr>
                <w:rFonts w:ascii="UD デジタル 教科書体 NP-R" w:eastAsia="UD デジタル 教科書体 NP-R" w:hint="eastAsia"/>
                <w:color w:val="000000" w:themeColor="text1"/>
              </w:rPr>
              <w:t>特記事項</w:t>
            </w:r>
          </w:p>
        </w:tc>
        <w:tc>
          <w:tcPr>
            <w:tcW w:w="7354" w:type="dxa"/>
            <w:vAlign w:val="center"/>
          </w:tcPr>
          <w:p w14:paraId="036208E4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  <w:p w14:paraId="62FBB2F8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  <w:p w14:paraId="6D0DD15F" w14:textId="77777777" w:rsidR="005F52CE" w:rsidRPr="00A95F12" w:rsidRDefault="005F52CE" w:rsidP="00C4122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</w:tbl>
    <w:p w14:paraId="18507090" w14:textId="73293687" w:rsidR="005F52CE" w:rsidRPr="00A95F12" w:rsidRDefault="005F52CE" w:rsidP="004627B8">
      <w:pPr>
        <w:snapToGrid w:val="0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>※欄に記載しきれない場合は、別紙をご利用ください。（Ａ４判縦、形式自由）</w:t>
      </w:r>
      <w:r w:rsidR="004627B8" w:rsidRPr="00A95F12">
        <w:rPr>
          <w:rFonts w:ascii="UD デジタル 教科書体 NP-R" w:eastAsia="UD デジタル 教科書体 NP-R"/>
          <w:color w:val="000000" w:themeColor="text1"/>
        </w:rPr>
        <w:t xml:space="preserve"> </w:t>
      </w:r>
    </w:p>
    <w:p w14:paraId="60FAFD7B" w14:textId="77777777" w:rsidR="005F52CE" w:rsidRPr="005F52CE" w:rsidRDefault="005F52CE"/>
    <w:sectPr w:rsidR="005F52CE" w:rsidRPr="005F52CE" w:rsidSect="00056B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BD7D1" w14:textId="77777777" w:rsidR="003C1FC0" w:rsidRDefault="003C1FC0" w:rsidP="003C1FC0">
      <w:r>
        <w:separator/>
      </w:r>
    </w:p>
  </w:endnote>
  <w:endnote w:type="continuationSeparator" w:id="0">
    <w:p w14:paraId="4AA60C0C" w14:textId="77777777" w:rsidR="003C1FC0" w:rsidRDefault="003C1FC0" w:rsidP="003C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E00A0" w14:textId="77777777" w:rsidR="003C1FC0" w:rsidRDefault="003C1FC0" w:rsidP="003C1FC0">
      <w:r>
        <w:separator/>
      </w:r>
    </w:p>
  </w:footnote>
  <w:footnote w:type="continuationSeparator" w:id="0">
    <w:p w14:paraId="6137EA06" w14:textId="77777777" w:rsidR="003C1FC0" w:rsidRDefault="003C1FC0" w:rsidP="003C1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CE"/>
    <w:rsid w:val="00034877"/>
    <w:rsid w:val="0003718C"/>
    <w:rsid w:val="0008181D"/>
    <w:rsid w:val="000A0C0E"/>
    <w:rsid w:val="0021403C"/>
    <w:rsid w:val="00352129"/>
    <w:rsid w:val="003818DC"/>
    <w:rsid w:val="003C1FC0"/>
    <w:rsid w:val="003D0ACF"/>
    <w:rsid w:val="00432147"/>
    <w:rsid w:val="004627B8"/>
    <w:rsid w:val="005D7534"/>
    <w:rsid w:val="005F52CE"/>
    <w:rsid w:val="007F77C2"/>
    <w:rsid w:val="008A5B9E"/>
    <w:rsid w:val="00924751"/>
    <w:rsid w:val="00965836"/>
    <w:rsid w:val="00995A14"/>
    <w:rsid w:val="009C1EAB"/>
    <w:rsid w:val="00B05398"/>
    <w:rsid w:val="00B8460E"/>
    <w:rsid w:val="00CA6D00"/>
    <w:rsid w:val="00CD6920"/>
    <w:rsid w:val="00D235A9"/>
    <w:rsid w:val="00E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32F2A5"/>
  <w15:chartTrackingRefBased/>
  <w15:docId w15:val="{A48255A7-F61F-479F-ADB4-08A708F6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F52C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F52C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F52CE"/>
  </w:style>
  <w:style w:type="table" w:styleId="a6">
    <w:name w:val="Table Grid"/>
    <w:basedOn w:val="a1"/>
    <w:uiPriority w:val="39"/>
    <w:rsid w:val="005F5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2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21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C1F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1FC0"/>
  </w:style>
  <w:style w:type="paragraph" w:styleId="ab">
    <w:name w:val="footer"/>
    <w:basedOn w:val="a"/>
    <w:link w:val="ac"/>
    <w:uiPriority w:val="99"/>
    <w:unhideWhenUsed/>
    <w:rsid w:val="003C1F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1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優一</dc:creator>
  <cp:keywords/>
  <dc:description/>
  <cp:lastModifiedBy>田口　優一</cp:lastModifiedBy>
  <cp:revision>21</cp:revision>
  <cp:lastPrinted>2024-03-28T07:34:00Z</cp:lastPrinted>
  <dcterms:created xsi:type="dcterms:W3CDTF">2024-03-27T04:44:00Z</dcterms:created>
  <dcterms:modified xsi:type="dcterms:W3CDTF">2024-04-11T10:39:00Z</dcterms:modified>
</cp:coreProperties>
</file>