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6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tblGrid>
      <w:tr w:rsidR="00D41078" w:rsidRPr="00D41078" w14:paraId="14706406" w14:textId="77777777">
        <w:tc>
          <w:tcPr>
            <w:tcW w:w="2535" w:type="dxa"/>
          </w:tcPr>
          <w:p w14:paraId="69DE6909" w14:textId="77777777" w:rsidR="0016374E" w:rsidRPr="00D41078" w:rsidRDefault="0016374E">
            <w:pPr>
              <w:spacing w:line="220" w:lineRule="exact"/>
              <w:jc w:val="center"/>
              <w:rPr>
                <w:spacing w:val="-8"/>
                <w:sz w:val="16"/>
              </w:rPr>
            </w:pPr>
            <w:r w:rsidRPr="00742E1A">
              <w:rPr>
                <w:rFonts w:hint="eastAsia"/>
                <w:spacing w:val="50"/>
                <w:kern w:val="0"/>
                <w:sz w:val="16"/>
                <w:fitText w:val="1719" w:id="1652248321"/>
              </w:rPr>
              <w:t>収入印紙貼付</w:t>
            </w:r>
            <w:r w:rsidRPr="00742E1A">
              <w:rPr>
                <w:rFonts w:hint="eastAsia"/>
                <w:kern w:val="0"/>
                <w:sz w:val="16"/>
                <w:fitText w:val="1719" w:id="1652248321"/>
              </w:rPr>
              <w:t>欄</w:t>
            </w:r>
          </w:p>
        </w:tc>
      </w:tr>
      <w:tr w:rsidR="0016374E" w:rsidRPr="00D41078" w14:paraId="4A46888C" w14:textId="77777777" w:rsidTr="007D2D38">
        <w:trPr>
          <w:trHeight w:val="1750"/>
        </w:trPr>
        <w:tc>
          <w:tcPr>
            <w:tcW w:w="2535" w:type="dxa"/>
          </w:tcPr>
          <w:p w14:paraId="36BA0748" w14:textId="77777777" w:rsidR="00C16E3C" w:rsidRPr="00D41078" w:rsidRDefault="00C16E3C" w:rsidP="00C16E3C">
            <w:pPr>
              <w:spacing w:line="220" w:lineRule="exact"/>
              <w:jc w:val="center"/>
              <w:rPr>
                <w:spacing w:val="-8"/>
                <w:sz w:val="16"/>
              </w:rPr>
            </w:pPr>
          </w:p>
          <w:p w14:paraId="19B62B7A" w14:textId="77777777" w:rsidR="00C16E3C" w:rsidRPr="00D41078" w:rsidRDefault="00C16E3C" w:rsidP="00C16E3C">
            <w:pPr>
              <w:spacing w:line="220" w:lineRule="exact"/>
              <w:jc w:val="center"/>
              <w:rPr>
                <w:spacing w:val="-8"/>
                <w:sz w:val="16"/>
              </w:rPr>
            </w:pPr>
          </w:p>
          <w:p w14:paraId="7CAEA462" w14:textId="77777777" w:rsidR="00C16E3C" w:rsidRPr="00D41078" w:rsidRDefault="007B2F40" w:rsidP="00C16E3C">
            <w:pPr>
              <w:spacing w:line="220" w:lineRule="exact"/>
              <w:jc w:val="center"/>
              <w:rPr>
                <w:spacing w:val="-8"/>
                <w:sz w:val="16"/>
              </w:rPr>
            </w:pPr>
            <w:r w:rsidRPr="00D41078">
              <w:rPr>
                <w:noProof/>
                <w:spacing w:val="-8"/>
              </w:rPr>
              <mc:AlternateContent>
                <mc:Choice Requires="wps">
                  <w:drawing>
                    <wp:anchor distT="0" distB="0" distL="114300" distR="114300" simplePos="0" relativeHeight="251656192" behindDoc="0" locked="0" layoutInCell="1" allowOverlap="1" wp14:anchorId="7D222302" wp14:editId="21A60056">
                      <wp:simplePos x="0" y="0"/>
                      <wp:positionH relativeFrom="column">
                        <wp:posOffset>-3853815</wp:posOffset>
                      </wp:positionH>
                      <wp:positionV relativeFrom="paragraph">
                        <wp:posOffset>132080</wp:posOffset>
                      </wp:positionV>
                      <wp:extent cx="3285490" cy="447675"/>
                      <wp:effectExtent l="3810" t="0" r="0"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211A8" w14:textId="77777777"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E1CFC" id="_x0000_t202" coordsize="21600,21600" o:spt="202" path="m,l,21600r21600,l21600,xe">
                      <v:stroke joinstyle="miter"/>
                      <v:path gradientshapeok="t" o:connecttype="rect"/>
                    </v:shapetype>
                    <v:shape id="Text Box 3" o:spid="_x0000_s1026" type="#_x0000_t202" style="position:absolute;left:0;text-align:left;margin-left:-303.45pt;margin-top:10.4pt;width:258.7pt;height:3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Me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fo0lZnHHQGTvcDuJk9HEOXHVM93Mnqq0ZCLlsqNuxGKTm2jNaQXWhv+mdX&#10;JxxtQdbjB1lDGLo10gHtG9Xb0kExEKBDlx5PnbGpVHB4GSUxScFUgY2Q+WweuxA0O94elDbvmOyR&#10;XeRYQecdOt3daWOzodnRxQYTsuRd57rfiWcH4DidQGy4am02C9fMH2mQrpJVQjwSzVYeCYrCuymX&#10;xJuV4TwuLovlsgh/2rghyVpe10zYMEdhheTPGneQ+CSJk7S07Hht4WxKWm3Wy06hHQVhl+47FOTM&#10;zX+ehisCcHlBKYxIcBulXjlL5h4pSeyl8yDxgjC9TWcBSUlRPqd0xwX7d0pozHEaR/Ekpt9yC9z3&#10;mhvNem5gdHS8z3FycqKZleBK1K61hvJuWp+Vwqb/VApo97HRTrBWo5NazX69BxSr4rWsH0G6SoKy&#10;QIQw72DRSvUdoxFmR471ty1VDKPuvQD5pyEhdti4DYnnEWzUuWV9bqGiAqgcG4ym5dJMA2o7KL5p&#10;IdL04IS8gSfTcKfmp6wODw3mgyN1mGV2AJ3vndfTxF38AgAA//8DAFBLAwQUAAYACAAAACEAsn9P&#10;0N8AAAAKAQAADwAAAGRycy9kb3ducmV2LnhtbEyPy07DMBBF90j8gzVI7FK7hUZNyKRCILYgykNi&#10;5ybTJCIeR7HbhL9nWNHlaI7uPbfYzq5XJxpD5xlhuTCgiCtfd9wgvL89JRtQIVqube+ZEH4owLa8&#10;vChsXvuJX+m0i42SEA65RWhjHHKtQ9WSs2HhB2L5HfzobJRzbHQ92knCXa9XxqTa2Y6lobUDPbRU&#10;fe+ODuHj+fD1eWtemke3HiY/G80u04jXV/P9HahIc/yH4U9f1KEUp70/ch1Uj5CkJs2ERVgZ2SBE&#10;ssnWoPYI2fIGdFno8wnlLwAAAP//AwBQSwECLQAUAAYACAAAACEAtoM4kv4AAADhAQAAEwAAAAAA&#10;AAAAAAAAAAAAAAAAW0NvbnRlbnRfVHlwZXNdLnhtbFBLAQItABQABgAIAAAAIQA4/SH/1gAAAJQB&#10;AAALAAAAAAAAAAAAAAAAAC8BAABfcmVscy8ucmVsc1BLAQItABQABgAIAAAAIQD0/yMetAIAALkF&#10;AAAOAAAAAAAAAAAAAAAAAC4CAABkcnMvZTJvRG9jLnhtbFBLAQItABQABgAIAAAAIQCyf0/Q3wAA&#10;AAoBAAAPAAAAAAAAAAAAAAAAAA4FAABkcnMvZG93bnJldi54bWxQSwUGAAAAAAQABADzAAAAGgYA&#10;AAAA&#10;" filled="f" stroked="f">
                      <v:textbox>
                        <w:txbxContent>
                          <w:p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v:textbox>
                    </v:shape>
                  </w:pict>
                </mc:Fallback>
              </mc:AlternateContent>
            </w:r>
            <w:r w:rsidRPr="00D41078">
              <w:rPr>
                <w:noProof/>
                <w:spacing w:val="-8"/>
              </w:rPr>
              <mc:AlternateContent>
                <mc:Choice Requires="wps">
                  <w:drawing>
                    <wp:anchor distT="0" distB="0" distL="114300" distR="114300" simplePos="0" relativeHeight="251659264" behindDoc="0" locked="0" layoutInCell="1" allowOverlap="1" wp14:anchorId="7867996A" wp14:editId="39755DDC">
                      <wp:simplePos x="0" y="0"/>
                      <wp:positionH relativeFrom="column">
                        <wp:posOffset>-3853815</wp:posOffset>
                      </wp:positionH>
                      <wp:positionV relativeFrom="paragraph">
                        <wp:posOffset>132080</wp:posOffset>
                      </wp:positionV>
                      <wp:extent cx="3285490" cy="447675"/>
                      <wp:effectExtent l="3810" t="0" r="0" b="127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82C4B" w14:textId="77777777" w:rsidR="00DA3E92" w:rsidRDefault="00DA3E92" w:rsidP="00C16E3C">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57602" id="Text Box 10" o:spid="_x0000_s1027" type="#_x0000_t202" style="position:absolute;left:0;text-align:left;margin-left:-303.45pt;margin-top:10.4pt;width:258.7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Bz0uQIAAMEFAAAOAAAAZHJzL2Uyb0RvYy54bWysVG1vmzAQ/j5p/8Hyd8pLTQKopGpDmCZ1&#10;L1K7H+CACdbAZrYT0k377zubJE1bTZq28QHZvvPdPfc8vqvrfd+hHVOaS5Hj8CLAiIlK1lxscvzl&#10;ofQSjLShoqadFCzHj0zj68XbN1fjkLFItrKrmUIQROhsHHLcGjNkvq+rlvVUX8iBCTA2UvXUwFZt&#10;/FrREaL3nR8FwcwfpaoHJSumNZwWkxEvXPymYZX51DSaGdTlGGoz7q/cf23//uKKZhtFh5ZXhzLo&#10;X1TRUy4g6SlUQQ1FW8Vfhep5paSWjbmoZO/LpuEVcxgATRi8QHPf0oE5LNAcPZzapP9f2Orj7rNC&#10;vM7xJUaC9kDRA9sbdCv3KHTtGQedgdf9AH5mD+dAs4OqhztZfdVIyGVLxYbdKCXHltEaygttY/2z&#10;q5YQnWkbZD1+kDXkoVsjXaB9o3rbO+gGguhA0+OJGltLBYeXURKTFEwV2AiZz+axS0Gz4+1BafOO&#10;yR7ZRY4VUO+i092dNrYamh1dbDIhS951jv5OPDsAx+kEcsNVa7NVODZ/pEG6SlYJ8Ug0W3kkKArv&#10;plwSb1aG87i4LJbLIvxp84Yka3ldM2HTHJUVkj9j7qDxSRMnbWnZ8dqGsyVptVkvO4V2FJRduu/Q&#10;kDM3/3kZrgmA5QWkMCLBbZR65SyZe6QksZfOg8QLwvQ2nQUkJUX5HNIdF+zfIaExx2kcxZOYfost&#10;cN9rbDTruYHZ0fE+x8nJiWZWgitRO2oN5d20PmuFLf+pFUD3kWgnWKvRSa1mv967p+HUbPW7lvUj&#10;KFhJEBhoEeYeLFqpvmM0wgzJsf62pYph1L0X8ArSkBA7dNyGxPMINurcsj63UFFBqBwbjKbl0kyD&#10;ajsovmkh0/TuhLyBl9NwJ+qnqg7vDeaEw3aYaXYQne+d19PkXfwCAAD//wMAUEsDBBQABgAIAAAA&#10;IQCyf0/Q3wAAAAoBAAAPAAAAZHJzL2Rvd25yZXYueG1sTI/LTsMwEEX3SPyDNUjsUruFRk3IpEIg&#10;tiDKQ2LnJtMkIh5HsduEv2dY0eVoju49t9jOrlcnGkPnGWG5MKCIK1933CC8vz0lG1AhWq5t75kQ&#10;fijAtry8KGxe+4lf6bSLjZIQDrlFaGMccq1D1ZKzYeEHYvkd/OhslHNsdD3aScJdr1fGpNrZjqWh&#10;tQM9tFR9744O4eP58PV5a16aR7ceJj8bzS7TiNdX8/0dqEhz/IfhT1/UoRSnvT9yHVSPkKQmzYRF&#10;WBnZIESyydag9gjZ8gZ0WejzCeUvAAAA//8DAFBLAQItABQABgAIAAAAIQC2gziS/gAAAOEBAAAT&#10;AAAAAAAAAAAAAAAAAAAAAABbQ29udGVudF9UeXBlc10ueG1sUEsBAi0AFAAGAAgAAAAhADj9If/W&#10;AAAAlAEAAAsAAAAAAAAAAAAAAAAALwEAAF9yZWxzLy5yZWxzUEsBAi0AFAAGAAgAAAAhAAwEHPS5&#10;AgAAwQUAAA4AAAAAAAAAAAAAAAAALgIAAGRycy9lMm9Eb2MueG1sUEsBAi0AFAAGAAgAAAAhALJ/&#10;T9DfAAAACgEAAA8AAAAAAAAAAAAAAAAAEwUAAGRycy9kb3ducmV2LnhtbFBLBQYAAAAABAAEAPMA&#10;AAAfBgAAAAA=&#10;" filled="f" stroked="f">
                      <v:textbox>
                        <w:txbxContent>
                          <w:p w:rsidR="00DA3E92" w:rsidRDefault="00DA3E92" w:rsidP="00C16E3C">
                            <w:pPr>
                              <w:jc w:val="center"/>
                              <w:rPr>
                                <w:sz w:val="32"/>
                              </w:rPr>
                            </w:pPr>
                          </w:p>
                        </w:txbxContent>
                      </v:textbox>
                    </v:shape>
                  </w:pict>
                </mc:Fallback>
              </mc:AlternateContent>
            </w:r>
          </w:p>
          <w:p w14:paraId="52E5453A" w14:textId="77777777" w:rsidR="00C16E3C" w:rsidRPr="00D41078" w:rsidRDefault="00C16E3C" w:rsidP="00C16E3C">
            <w:pPr>
              <w:spacing w:line="220" w:lineRule="exact"/>
              <w:jc w:val="center"/>
              <w:rPr>
                <w:spacing w:val="-8"/>
                <w:sz w:val="16"/>
              </w:rPr>
            </w:pPr>
          </w:p>
          <w:p w14:paraId="409DA533" w14:textId="77777777" w:rsidR="00C16E3C" w:rsidRPr="00D41078" w:rsidRDefault="00C16E3C" w:rsidP="00C16E3C">
            <w:pPr>
              <w:spacing w:line="220" w:lineRule="exact"/>
              <w:jc w:val="center"/>
              <w:rPr>
                <w:spacing w:val="-8"/>
                <w:sz w:val="16"/>
              </w:rPr>
            </w:pPr>
          </w:p>
          <w:p w14:paraId="7AD77B47" w14:textId="77777777" w:rsidR="00C16E3C" w:rsidRPr="00D41078" w:rsidRDefault="00C16E3C" w:rsidP="00C16E3C">
            <w:pPr>
              <w:spacing w:line="220" w:lineRule="exact"/>
              <w:jc w:val="center"/>
              <w:rPr>
                <w:spacing w:val="-8"/>
                <w:sz w:val="16"/>
              </w:rPr>
            </w:pPr>
          </w:p>
          <w:p w14:paraId="37A14642" w14:textId="77777777" w:rsidR="0016374E" w:rsidRPr="00D41078" w:rsidRDefault="0016374E" w:rsidP="00C16E3C">
            <w:pPr>
              <w:spacing w:line="220" w:lineRule="exact"/>
              <w:jc w:val="center"/>
              <w:rPr>
                <w:spacing w:val="-8"/>
                <w:sz w:val="16"/>
              </w:rPr>
            </w:pPr>
          </w:p>
          <w:p w14:paraId="4111285F" w14:textId="77777777" w:rsidR="0016374E" w:rsidRPr="00D41078" w:rsidRDefault="0016374E" w:rsidP="00C16E3C">
            <w:pPr>
              <w:spacing w:line="220" w:lineRule="exact"/>
              <w:jc w:val="center"/>
              <w:rPr>
                <w:spacing w:val="-8"/>
                <w:sz w:val="16"/>
              </w:rPr>
            </w:pPr>
          </w:p>
        </w:tc>
      </w:tr>
    </w:tbl>
    <w:p w14:paraId="0EF13A01" w14:textId="77777777" w:rsidR="0016374E" w:rsidRPr="00D41078" w:rsidRDefault="0016374E">
      <w:pPr>
        <w:pStyle w:val="a4"/>
        <w:tabs>
          <w:tab w:val="clear" w:pos="4252"/>
          <w:tab w:val="clear" w:pos="8504"/>
        </w:tabs>
        <w:snapToGrid/>
        <w:spacing w:line="24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081"/>
      </w:tblGrid>
      <w:tr w:rsidR="000A1D49" w:rsidRPr="00B607C7" w14:paraId="0D1CFBCD" w14:textId="77777777" w:rsidTr="009240F9">
        <w:trPr>
          <w:trHeight w:val="804"/>
        </w:trPr>
        <w:tc>
          <w:tcPr>
            <w:tcW w:w="2263" w:type="dxa"/>
            <w:vAlign w:val="center"/>
          </w:tcPr>
          <w:p w14:paraId="574AF55B" w14:textId="77777777" w:rsidR="000A1D49" w:rsidRPr="00B607C7" w:rsidRDefault="000A1D49" w:rsidP="000A1D49">
            <w:pPr>
              <w:jc w:val="center"/>
              <w:rPr>
                <w:sz w:val="22"/>
              </w:rPr>
            </w:pPr>
            <w:r w:rsidRPr="00B607C7">
              <w:rPr>
                <w:rFonts w:hint="eastAsia"/>
                <w:kern w:val="0"/>
                <w:sz w:val="22"/>
              </w:rPr>
              <w:t>委託業務名</w:t>
            </w:r>
          </w:p>
        </w:tc>
        <w:tc>
          <w:tcPr>
            <w:tcW w:w="7081" w:type="dxa"/>
            <w:vAlign w:val="center"/>
          </w:tcPr>
          <w:p w14:paraId="71B3E4E1" w14:textId="77777777" w:rsidR="000A1D49" w:rsidRDefault="00E01739" w:rsidP="00E01739">
            <w:pPr>
              <w:ind w:firstLineChars="100" w:firstLine="210"/>
              <w:rPr>
                <w:sz w:val="22"/>
              </w:rPr>
            </w:pPr>
            <w:r>
              <w:rPr>
                <w:rFonts w:hint="eastAsia"/>
                <w:sz w:val="22"/>
              </w:rPr>
              <w:t>千葉市立小学校・特別支援学校　学校給食施設</w:t>
            </w:r>
          </w:p>
          <w:p w14:paraId="71B3785A" w14:textId="7F660BAC" w:rsidR="00E01739" w:rsidRPr="00B607C7" w:rsidRDefault="00E01739" w:rsidP="00E01739">
            <w:pPr>
              <w:ind w:firstLineChars="100" w:firstLine="210"/>
              <w:rPr>
                <w:sz w:val="22"/>
              </w:rPr>
            </w:pPr>
            <w:r>
              <w:rPr>
                <w:rFonts w:hint="eastAsia"/>
                <w:sz w:val="22"/>
              </w:rPr>
              <w:t>グリストラップ及び排水管清掃業務委託（</w:t>
            </w:r>
            <w:r w:rsidR="00AD4A84">
              <w:rPr>
                <w:rFonts w:hint="eastAsia"/>
                <w:sz w:val="22"/>
              </w:rPr>
              <w:t>花見川</w:t>
            </w:r>
            <w:bookmarkStart w:id="0" w:name="_GoBack"/>
            <w:bookmarkEnd w:id="0"/>
            <w:r>
              <w:rPr>
                <w:rFonts w:hint="eastAsia"/>
                <w:sz w:val="22"/>
              </w:rPr>
              <w:t>区）</w:t>
            </w:r>
          </w:p>
        </w:tc>
      </w:tr>
      <w:tr w:rsidR="000A1D49" w:rsidRPr="00B607C7" w14:paraId="00C7602B" w14:textId="77777777" w:rsidTr="009240F9">
        <w:trPr>
          <w:trHeight w:val="652"/>
        </w:trPr>
        <w:tc>
          <w:tcPr>
            <w:tcW w:w="2263" w:type="dxa"/>
            <w:vAlign w:val="center"/>
          </w:tcPr>
          <w:p w14:paraId="2BF4988D" w14:textId="77777777" w:rsidR="000A1D49" w:rsidRPr="00B607C7" w:rsidRDefault="000A1D49" w:rsidP="000A1D49">
            <w:pPr>
              <w:jc w:val="center"/>
              <w:rPr>
                <w:sz w:val="22"/>
              </w:rPr>
            </w:pPr>
            <w:r w:rsidRPr="00B607C7">
              <w:rPr>
                <w:rFonts w:hint="eastAsia"/>
                <w:kern w:val="0"/>
                <w:sz w:val="22"/>
              </w:rPr>
              <w:t>履</w:t>
            </w:r>
            <w:r w:rsidR="00A056C1" w:rsidRPr="00A056C1">
              <w:rPr>
                <w:rFonts w:hint="eastAsia"/>
                <w:kern w:val="0"/>
                <w:sz w:val="14"/>
                <w:szCs w:val="14"/>
              </w:rPr>
              <w:t xml:space="preserve"> </w:t>
            </w:r>
            <w:r w:rsidRPr="00B607C7">
              <w:rPr>
                <w:rFonts w:hint="eastAsia"/>
                <w:kern w:val="0"/>
                <w:sz w:val="22"/>
              </w:rPr>
              <w:t>行</w:t>
            </w:r>
            <w:r w:rsidR="00A056C1" w:rsidRPr="00A056C1">
              <w:rPr>
                <w:rFonts w:hint="eastAsia"/>
                <w:kern w:val="0"/>
                <w:sz w:val="14"/>
                <w:szCs w:val="14"/>
              </w:rPr>
              <w:t xml:space="preserve"> </w:t>
            </w:r>
            <w:r w:rsidRPr="00B607C7">
              <w:rPr>
                <w:rFonts w:hint="eastAsia"/>
                <w:kern w:val="0"/>
                <w:sz w:val="22"/>
              </w:rPr>
              <w:t>場</w:t>
            </w:r>
            <w:r w:rsidR="00A056C1" w:rsidRPr="00A056C1">
              <w:rPr>
                <w:rFonts w:hint="eastAsia"/>
                <w:kern w:val="0"/>
                <w:sz w:val="14"/>
                <w:szCs w:val="14"/>
              </w:rPr>
              <w:t xml:space="preserve"> </w:t>
            </w:r>
            <w:r w:rsidRPr="00B607C7">
              <w:rPr>
                <w:rFonts w:hint="eastAsia"/>
                <w:kern w:val="0"/>
                <w:sz w:val="22"/>
              </w:rPr>
              <w:t>所</w:t>
            </w:r>
          </w:p>
        </w:tc>
        <w:tc>
          <w:tcPr>
            <w:tcW w:w="7081" w:type="dxa"/>
            <w:vAlign w:val="center"/>
          </w:tcPr>
          <w:p w14:paraId="618D3216" w14:textId="18D72935" w:rsidR="000A1D49" w:rsidRPr="00B607C7" w:rsidRDefault="00E01739" w:rsidP="00E01739">
            <w:pPr>
              <w:ind w:firstLineChars="100" w:firstLine="210"/>
              <w:rPr>
                <w:sz w:val="22"/>
              </w:rPr>
            </w:pPr>
            <w:r>
              <w:rPr>
                <w:rFonts w:hint="eastAsia"/>
                <w:sz w:val="22"/>
              </w:rPr>
              <w:t>発注者が指定する</w:t>
            </w:r>
            <w:r w:rsidR="009D1E5D">
              <w:rPr>
                <w:rFonts w:hint="eastAsia"/>
                <w:sz w:val="22"/>
              </w:rPr>
              <w:t>各</w:t>
            </w:r>
            <w:r>
              <w:rPr>
                <w:rFonts w:hint="eastAsia"/>
                <w:sz w:val="22"/>
              </w:rPr>
              <w:t>学校の学校給食施設</w:t>
            </w:r>
          </w:p>
        </w:tc>
      </w:tr>
      <w:tr w:rsidR="000A1D49" w:rsidRPr="00B607C7" w14:paraId="780020FC" w14:textId="77777777" w:rsidTr="009240F9">
        <w:tc>
          <w:tcPr>
            <w:tcW w:w="2263" w:type="dxa"/>
            <w:vAlign w:val="center"/>
          </w:tcPr>
          <w:p w14:paraId="7BC113DB" w14:textId="77777777" w:rsidR="000A1D49" w:rsidRPr="00B607C7" w:rsidRDefault="000A1D49" w:rsidP="000A1D49">
            <w:pPr>
              <w:jc w:val="center"/>
              <w:rPr>
                <w:sz w:val="22"/>
              </w:rPr>
            </w:pPr>
            <w:r w:rsidRPr="00B607C7">
              <w:rPr>
                <w:rFonts w:hint="eastAsia"/>
                <w:kern w:val="0"/>
                <w:sz w:val="22"/>
              </w:rPr>
              <w:t>委</w:t>
            </w:r>
            <w:r w:rsidR="00A056C1" w:rsidRPr="00A056C1">
              <w:rPr>
                <w:rFonts w:hint="eastAsia"/>
                <w:kern w:val="0"/>
                <w:sz w:val="14"/>
                <w:szCs w:val="14"/>
              </w:rPr>
              <w:t xml:space="preserve"> </w:t>
            </w:r>
            <w:r w:rsidRPr="00B607C7">
              <w:rPr>
                <w:rFonts w:hint="eastAsia"/>
                <w:kern w:val="0"/>
                <w:sz w:val="22"/>
              </w:rPr>
              <w:t>託</w:t>
            </w:r>
            <w:r w:rsidR="00A056C1" w:rsidRPr="00A056C1">
              <w:rPr>
                <w:rFonts w:hint="eastAsia"/>
                <w:kern w:val="0"/>
                <w:sz w:val="14"/>
                <w:szCs w:val="14"/>
              </w:rPr>
              <w:t xml:space="preserve"> </w:t>
            </w:r>
            <w:r w:rsidRPr="00B607C7">
              <w:rPr>
                <w:rFonts w:hint="eastAsia"/>
                <w:kern w:val="0"/>
                <w:sz w:val="22"/>
              </w:rPr>
              <w:t>期</w:t>
            </w:r>
            <w:r w:rsidR="00A056C1" w:rsidRPr="00A056C1">
              <w:rPr>
                <w:rFonts w:hint="eastAsia"/>
                <w:kern w:val="0"/>
                <w:sz w:val="14"/>
                <w:szCs w:val="14"/>
              </w:rPr>
              <w:t xml:space="preserve"> </w:t>
            </w:r>
            <w:r w:rsidRPr="00B607C7">
              <w:rPr>
                <w:rFonts w:hint="eastAsia"/>
                <w:kern w:val="0"/>
                <w:sz w:val="22"/>
              </w:rPr>
              <w:t>間</w:t>
            </w:r>
          </w:p>
        </w:tc>
        <w:tc>
          <w:tcPr>
            <w:tcW w:w="7081" w:type="dxa"/>
            <w:vAlign w:val="center"/>
          </w:tcPr>
          <w:p w14:paraId="3923A847" w14:textId="53ECD5ED" w:rsidR="000A1D49" w:rsidRPr="00F42C01" w:rsidRDefault="000A1D49" w:rsidP="00E01739">
            <w:pPr>
              <w:ind w:firstLineChars="100" w:firstLine="210"/>
              <w:rPr>
                <w:sz w:val="22"/>
              </w:rPr>
            </w:pPr>
            <w:r w:rsidRPr="00F42C01">
              <w:rPr>
                <w:rFonts w:hint="eastAsia"/>
                <w:sz w:val="22"/>
              </w:rPr>
              <w:t xml:space="preserve">自　</w:t>
            </w:r>
            <w:r w:rsidR="00E01739">
              <w:rPr>
                <w:rFonts w:hint="eastAsia"/>
                <w:sz w:val="22"/>
              </w:rPr>
              <w:t>契約締結日</w:t>
            </w:r>
          </w:p>
          <w:p w14:paraId="27FB8A94" w14:textId="5F53727B" w:rsidR="000A1D49" w:rsidRPr="00F42C01" w:rsidRDefault="000A1D49" w:rsidP="00E01739">
            <w:pPr>
              <w:ind w:firstLineChars="100" w:firstLine="210"/>
              <w:rPr>
                <w:sz w:val="22"/>
              </w:rPr>
            </w:pPr>
            <w:r w:rsidRPr="00F42C01">
              <w:rPr>
                <w:rFonts w:hint="eastAsia"/>
                <w:sz w:val="22"/>
              </w:rPr>
              <w:t xml:space="preserve">至　</w:t>
            </w:r>
            <w:r w:rsidR="00E01739">
              <w:rPr>
                <w:rFonts w:hint="eastAsia"/>
                <w:sz w:val="22"/>
              </w:rPr>
              <w:t>令和　２年</w:t>
            </w:r>
            <w:r w:rsidR="009D1E5D">
              <w:rPr>
                <w:rFonts w:hint="eastAsia"/>
                <w:sz w:val="22"/>
              </w:rPr>
              <w:t>１０</w:t>
            </w:r>
            <w:r w:rsidRPr="00F42C01">
              <w:rPr>
                <w:rFonts w:hint="eastAsia"/>
                <w:sz w:val="22"/>
              </w:rPr>
              <w:t>月</w:t>
            </w:r>
            <w:r w:rsidR="00E01739">
              <w:rPr>
                <w:rFonts w:hint="eastAsia"/>
                <w:sz w:val="22"/>
              </w:rPr>
              <w:t>３０</w:t>
            </w:r>
            <w:r w:rsidRPr="00F42C01">
              <w:rPr>
                <w:rFonts w:hint="eastAsia"/>
                <w:sz w:val="22"/>
              </w:rPr>
              <w:t>日</w:t>
            </w:r>
          </w:p>
        </w:tc>
      </w:tr>
      <w:tr w:rsidR="000A1D49" w:rsidRPr="00B607C7" w14:paraId="622AFC2E" w14:textId="77777777" w:rsidTr="009240F9">
        <w:trPr>
          <w:trHeight w:val="758"/>
        </w:trPr>
        <w:tc>
          <w:tcPr>
            <w:tcW w:w="2263" w:type="dxa"/>
            <w:vAlign w:val="center"/>
          </w:tcPr>
          <w:p w14:paraId="37FE5FDB" w14:textId="77777777" w:rsidR="000A1D49" w:rsidRPr="00B607C7" w:rsidRDefault="00216431">
            <w:pPr>
              <w:jc w:val="center"/>
              <w:rPr>
                <w:sz w:val="22"/>
              </w:rPr>
            </w:pPr>
            <w:r w:rsidRPr="00A056C1">
              <w:rPr>
                <w:rFonts w:hint="eastAsia"/>
                <w:kern w:val="0"/>
                <w:sz w:val="22"/>
              </w:rPr>
              <w:t>委</w:t>
            </w:r>
            <w:r w:rsidR="00A056C1">
              <w:rPr>
                <w:rFonts w:hint="eastAsia"/>
                <w:kern w:val="0"/>
                <w:sz w:val="22"/>
              </w:rPr>
              <w:t xml:space="preserve">　</w:t>
            </w:r>
            <w:r w:rsidRPr="00A056C1">
              <w:rPr>
                <w:rFonts w:hint="eastAsia"/>
                <w:kern w:val="0"/>
                <w:sz w:val="22"/>
              </w:rPr>
              <w:t>託</w:t>
            </w:r>
            <w:r w:rsidR="00A056C1">
              <w:rPr>
                <w:rFonts w:hint="eastAsia"/>
                <w:kern w:val="0"/>
                <w:sz w:val="22"/>
              </w:rPr>
              <w:t xml:space="preserve">　</w:t>
            </w:r>
            <w:r w:rsidRPr="00A056C1">
              <w:rPr>
                <w:rFonts w:hint="eastAsia"/>
                <w:kern w:val="0"/>
                <w:sz w:val="22"/>
              </w:rPr>
              <w:t>料</w:t>
            </w:r>
          </w:p>
        </w:tc>
        <w:tc>
          <w:tcPr>
            <w:tcW w:w="7081" w:type="dxa"/>
            <w:vAlign w:val="center"/>
          </w:tcPr>
          <w:p w14:paraId="34B01539" w14:textId="77777777" w:rsidR="000A1D49" w:rsidRPr="00F42C01" w:rsidRDefault="000A1D49">
            <w:pPr>
              <w:rPr>
                <w:sz w:val="22"/>
              </w:rPr>
            </w:pPr>
            <w:r w:rsidRPr="00F42C01">
              <w:rPr>
                <w:rFonts w:hint="eastAsia"/>
                <w:sz w:val="22"/>
              </w:rPr>
              <w:t xml:space="preserve">　　</w:t>
            </w:r>
          </w:p>
        </w:tc>
      </w:tr>
      <w:tr w:rsidR="000A1D49" w:rsidRPr="00B607C7" w14:paraId="637A8DFD" w14:textId="77777777" w:rsidTr="009240F9">
        <w:trPr>
          <w:trHeight w:val="714"/>
        </w:trPr>
        <w:tc>
          <w:tcPr>
            <w:tcW w:w="2263" w:type="dxa"/>
            <w:vAlign w:val="center"/>
          </w:tcPr>
          <w:p w14:paraId="26194DB3" w14:textId="77777777" w:rsidR="000A1D49" w:rsidRPr="00B607C7" w:rsidRDefault="000A1D49">
            <w:pPr>
              <w:spacing w:line="280" w:lineRule="exact"/>
              <w:rPr>
                <w:sz w:val="21"/>
                <w:szCs w:val="21"/>
              </w:rPr>
            </w:pPr>
            <w:r w:rsidRPr="00B607C7">
              <w:rPr>
                <w:rFonts w:hint="eastAsia"/>
                <w:sz w:val="21"/>
                <w:szCs w:val="21"/>
              </w:rPr>
              <w:t>うち取引に係る消費税及び地方消費税の額</w:t>
            </w:r>
          </w:p>
        </w:tc>
        <w:tc>
          <w:tcPr>
            <w:tcW w:w="7081" w:type="dxa"/>
            <w:vAlign w:val="center"/>
          </w:tcPr>
          <w:p w14:paraId="33C68F77" w14:textId="77777777" w:rsidR="000A1D49" w:rsidRPr="00B607C7" w:rsidRDefault="00A47580">
            <w:pPr>
              <w:spacing w:line="280" w:lineRule="exact"/>
              <w:rPr>
                <w:sz w:val="22"/>
              </w:rPr>
            </w:pPr>
            <w:r w:rsidRPr="00B607C7">
              <w:rPr>
                <w:rFonts w:hint="eastAsia"/>
                <w:sz w:val="22"/>
              </w:rPr>
              <w:t xml:space="preserve">　　</w:t>
            </w:r>
          </w:p>
        </w:tc>
      </w:tr>
      <w:tr w:rsidR="0016374E" w:rsidRPr="00B607C7" w14:paraId="4E7C3C4F" w14:textId="77777777" w:rsidTr="009240F9">
        <w:tc>
          <w:tcPr>
            <w:tcW w:w="9344" w:type="dxa"/>
            <w:gridSpan w:val="2"/>
            <w:vAlign w:val="center"/>
          </w:tcPr>
          <w:p w14:paraId="6FA600DE" w14:textId="2931AD1C" w:rsidR="0016374E" w:rsidRPr="00B607C7" w:rsidRDefault="0016374E" w:rsidP="00B253BF">
            <w:pPr>
              <w:spacing w:line="300" w:lineRule="exact"/>
              <w:ind w:left="165" w:hangingChars="97" w:hanging="165"/>
            </w:pPr>
            <w:r w:rsidRPr="00B607C7">
              <w:rPr>
                <w:rFonts w:hint="eastAsia"/>
              </w:rPr>
              <w:t>※</w:t>
            </w:r>
            <w:r w:rsidRPr="00B607C7">
              <w:rPr>
                <w:rFonts w:hint="eastAsia"/>
                <w:sz w:val="21"/>
              </w:rPr>
              <w:t>「取引に係る消費税及び地方消費税の額」は、消費税法第</w:t>
            </w:r>
            <w:r w:rsidR="00DE5070">
              <w:rPr>
                <w:rFonts w:hint="eastAsia"/>
                <w:sz w:val="21"/>
              </w:rPr>
              <w:t>２８</w:t>
            </w:r>
            <w:r w:rsidRPr="00B607C7">
              <w:rPr>
                <w:rFonts w:hint="eastAsia"/>
                <w:sz w:val="21"/>
              </w:rPr>
              <w:t>条第</w:t>
            </w:r>
            <w:r w:rsidR="00DE5070">
              <w:rPr>
                <w:rFonts w:hint="eastAsia"/>
                <w:sz w:val="21"/>
              </w:rPr>
              <w:t>１</w:t>
            </w:r>
            <w:r w:rsidRPr="00B607C7">
              <w:rPr>
                <w:rFonts w:hint="eastAsia"/>
                <w:sz w:val="21"/>
              </w:rPr>
              <w:t>項及び第</w:t>
            </w:r>
            <w:r w:rsidR="00DE5070">
              <w:rPr>
                <w:rFonts w:hint="eastAsia"/>
                <w:sz w:val="21"/>
              </w:rPr>
              <w:t>２９</w:t>
            </w:r>
            <w:r w:rsidRPr="00B607C7">
              <w:rPr>
                <w:rFonts w:hint="eastAsia"/>
                <w:sz w:val="21"/>
              </w:rPr>
              <w:t>条、地方税法第</w:t>
            </w:r>
            <w:r w:rsidR="00DE5070">
              <w:rPr>
                <w:rFonts w:hint="eastAsia"/>
                <w:sz w:val="21"/>
              </w:rPr>
              <w:t>７２</w:t>
            </w:r>
            <w:r w:rsidRPr="00B607C7">
              <w:rPr>
                <w:rFonts w:hint="eastAsia"/>
                <w:sz w:val="21"/>
              </w:rPr>
              <w:t>条の</w:t>
            </w:r>
            <w:r w:rsidR="00DE5070">
              <w:rPr>
                <w:rFonts w:hint="eastAsia"/>
                <w:sz w:val="21"/>
              </w:rPr>
              <w:t>８２</w:t>
            </w:r>
            <w:r w:rsidRPr="00B607C7">
              <w:rPr>
                <w:rFonts w:hint="eastAsia"/>
                <w:sz w:val="21"/>
              </w:rPr>
              <w:t>及び第</w:t>
            </w:r>
            <w:r w:rsidR="00DE5070">
              <w:rPr>
                <w:rFonts w:hint="eastAsia"/>
                <w:sz w:val="21"/>
              </w:rPr>
              <w:t>７２</w:t>
            </w:r>
            <w:r w:rsidRPr="00B607C7">
              <w:rPr>
                <w:rFonts w:hint="eastAsia"/>
                <w:sz w:val="21"/>
              </w:rPr>
              <w:t>条の</w:t>
            </w:r>
            <w:r w:rsidR="00DE5070">
              <w:rPr>
                <w:rFonts w:hint="eastAsia"/>
                <w:sz w:val="21"/>
              </w:rPr>
              <w:t>８３</w:t>
            </w:r>
            <w:r w:rsidRPr="00B607C7">
              <w:rPr>
                <w:rFonts w:hint="eastAsia"/>
                <w:sz w:val="21"/>
              </w:rPr>
              <w:t>の規定により算出したもので、</w:t>
            </w:r>
            <w:r w:rsidR="00707F26">
              <w:rPr>
                <w:rFonts w:hint="eastAsia"/>
                <w:sz w:val="21"/>
              </w:rPr>
              <w:t>委託料</w:t>
            </w:r>
            <w:r w:rsidRPr="00B607C7">
              <w:rPr>
                <w:rFonts w:hint="eastAsia"/>
                <w:sz w:val="21"/>
              </w:rPr>
              <w:t>に</w:t>
            </w:r>
            <w:r w:rsidR="00130D3D">
              <w:rPr>
                <w:rFonts w:hint="eastAsia"/>
                <w:sz w:val="21"/>
              </w:rPr>
              <w:t>１１０</w:t>
            </w:r>
            <w:r w:rsidRPr="00B607C7">
              <w:rPr>
                <w:rFonts w:hint="eastAsia"/>
                <w:sz w:val="21"/>
              </w:rPr>
              <w:t>分の</w:t>
            </w:r>
            <w:r w:rsidR="00130D3D">
              <w:rPr>
                <w:rFonts w:hint="eastAsia"/>
                <w:sz w:val="21"/>
              </w:rPr>
              <w:t>１０</w:t>
            </w:r>
            <w:r w:rsidRPr="00B607C7">
              <w:rPr>
                <w:rFonts w:hint="eastAsia"/>
                <w:sz w:val="21"/>
              </w:rPr>
              <w:t>を乗じて得た額である。</w:t>
            </w:r>
          </w:p>
        </w:tc>
      </w:tr>
      <w:tr w:rsidR="000A1D49" w:rsidRPr="00B607C7" w14:paraId="625D96A2" w14:textId="77777777" w:rsidTr="009240F9">
        <w:trPr>
          <w:trHeight w:val="482"/>
        </w:trPr>
        <w:tc>
          <w:tcPr>
            <w:tcW w:w="2263" w:type="dxa"/>
            <w:vAlign w:val="center"/>
          </w:tcPr>
          <w:p w14:paraId="0F227FB0" w14:textId="77777777" w:rsidR="000A1D49" w:rsidRPr="00B607C7" w:rsidRDefault="000A1D49" w:rsidP="000A1D49">
            <w:pPr>
              <w:jc w:val="center"/>
              <w:rPr>
                <w:sz w:val="22"/>
              </w:rPr>
            </w:pPr>
            <w:r w:rsidRPr="00B607C7">
              <w:rPr>
                <w:rFonts w:hint="eastAsia"/>
                <w:sz w:val="22"/>
              </w:rPr>
              <w:t>契約保証金</w:t>
            </w:r>
          </w:p>
        </w:tc>
        <w:tc>
          <w:tcPr>
            <w:tcW w:w="7081" w:type="dxa"/>
            <w:vAlign w:val="center"/>
          </w:tcPr>
          <w:p w14:paraId="39894660" w14:textId="77777777" w:rsidR="000A1D49" w:rsidRPr="00B607C7" w:rsidRDefault="000A1D49">
            <w:pPr>
              <w:pStyle w:val="a4"/>
              <w:tabs>
                <w:tab w:val="clear" w:pos="4252"/>
                <w:tab w:val="clear" w:pos="8504"/>
              </w:tabs>
              <w:snapToGrid/>
              <w:rPr>
                <w:color w:val="FFFFFF"/>
                <w:sz w:val="22"/>
              </w:rPr>
            </w:pPr>
            <w:r w:rsidRPr="00B607C7">
              <w:rPr>
                <w:rFonts w:hint="eastAsia"/>
                <w:sz w:val="22"/>
              </w:rPr>
              <w:t xml:space="preserve">　　</w:t>
            </w:r>
          </w:p>
        </w:tc>
      </w:tr>
    </w:tbl>
    <w:p w14:paraId="3B68A2D0" w14:textId="77777777" w:rsidR="0016374E" w:rsidRPr="00B607C7" w:rsidRDefault="0016374E">
      <w:pPr>
        <w:pStyle w:val="a3"/>
        <w:spacing w:line="400" w:lineRule="exact"/>
        <w:rPr>
          <w:spacing w:val="6"/>
          <w:sz w:val="24"/>
        </w:rPr>
      </w:pPr>
      <w:r w:rsidRPr="00B607C7">
        <w:rPr>
          <w:rFonts w:hint="eastAsia"/>
          <w:spacing w:val="6"/>
          <w:sz w:val="24"/>
        </w:rPr>
        <w:t xml:space="preserve">　上記の</w:t>
      </w:r>
      <w:r w:rsidR="000A1D49" w:rsidRPr="00B607C7">
        <w:rPr>
          <w:rFonts w:hint="eastAsia"/>
          <w:spacing w:val="6"/>
          <w:sz w:val="24"/>
        </w:rPr>
        <w:t>委託</w:t>
      </w:r>
      <w:r w:rsidRPr="00B607C7">
        <w:rPr>
          <w:rFonts w:hint="eastAsia"/>
          <w:spacing w:val="6"/>
          <w:sz w:val="24"/>
        </w:rPr>
        <w:t>について、</w:t>
      </w:r>
      <w:r w:rsidR="00252D1E" w:rsidRPr="00B607C7">
        <w:rPr>
          <w:rFonts w:hint="eastAsia"/>
          <w:spacing w:val="6"/>
          <w:sz w:val="24"/>
        </w:rPr>
        <w:t>発注</w:t>
      </w:r>
      <w:r w:rsidRPr="00B607C7">
        <w:rPr>
          <w:rFonts w:hint="eastAsia"/>
          <w:spacing w:val="6"/>
          <w:sz w:val="24"/>
        </w:rPr>
        <w:t>者と</w:t>
      </w:r>
      <w:r w:rsidR="00252D1E" w:rsidRPr="00B607C7">
        <w:rPr>
          <w:rFonts w:hint="eastAsia"/>
          <w:spacing w:val="6"/>
          <w:sz w:val="24"/>
        </w:rPr>
        <w:t>受注</w:t>
      </w:r>
      <w:r w:rsidRPr="00B607C7">
        <w:rPr>
          <w:rFonts w:hint="eastAsia"/>
          <w:spacing w:val="6"/>
          <w:sz w:val="24"/>
        </w:rPr>
        <w:t>者とは、各々の対等な立場における合意に基づいて、次の条項によって</w:t>
      </w:r>
      <w:r w:rsidR="000A1D49" w:rsidRPr="00B607C7">
        <w:rPr>
          <w:rFonts w:hint="eastAsia"/>
          <w:spacing w:val="6"/>
          <w:sz w:val="24"/>
        </w:rPr>
        <w:t>委託</w:t>
      </w:r>
      <w:r w:rsidRPr="00B607C7">
        <w:rPr>
          <w:rFonts w:hint="eastAsia"/>
          <w:spacing w:val="6"/>
          <w:sz w:val="24"/>
        </w:rPr>
        <w:t>契約を締結し、信義に従って、誠実にこれを履行するものとする。</w:t>
      </w:r>
    </w:p>
    <w:p w14:paraId="383AD6DC" w14:textId="77777777" w:rsidR="0016374E" w:rsidRPr="00B607C7" w:rsidRDefault="0016374E">
      <w:pPr>
        <w:pStyle w:val="a3"/>
        <w:spacing w:line="400" w:lineRule="exact"/>
      </w:pPr>
      <w:r w:rsidRPr="00B607C7">
        <w:rPr>
          <w:rFonts w:hint="eastAsia"/>
          <w:spacing w:val="6"/>
          <w:sz w:val="24"/>
        </w:rPr>
        <w:t xml:space="preserve">　本契約の証として、本書</w:t>
      </w:r>
      <w:r w:rsidR="0090579C" w:rsidRPr="00B607C7">
        <w:rPr>
          <w:rFonts w:hint="eastAsia"/>
          <w:spacing w:val="6"/>
          <w:sz w:val="24"/>
        </w:rPr>
        <w:t>２</w:t>
      </w:r>
      <w:r w:rsidRPr="00B607C7">
        <w:rPr>
          <w:rFonts w:hint="eastAsia"/>
          <w:spacing w:val="6"/>
          <w:sz w:val="24"/>
        </w:rPr>
        <w:t>通を作成し、当事者記名押印の上、各自</w:t>
      </w:r>
      <w:r w:rsidR="0090579C" w:rsidRPr="00B607C7">
        <w:rPr>
          <w:rFonts w:hint="eastAsia"/>
          <w:spacing w:val="6"/>
          <w:sz w:val="24"/>
        </w:rPr>
        <w:t>１</w:t>
      </w:r>
      <w:r w:rsidRPr="00B607C7">
        <w:rPr>
          <w:rFonts w:hint="eastAsia"/>
          <w:spacing w:val="6"/>
          <w:sz w:val="24"/>
        </w:rPr>
        <w:t>通を所有する。</w:t>
      </w:r>
    </w:p>
    <w:p w14:paraId="445192D5" w14:textId="77777777" w:rsidR="0016374E" w:rsidRPr="00F42C01" w:rsidRDefault="0016374E">
      <w:pPr>
        <w:pStyle w:val="a3"/>
      </w:pPr>
    </w:p>
    <w:p w14:paraId="087AD837" w14:textId="2E57B026" w:rsidR="0016374E" w:rsidRPr="00F42C01" w:rsidRDefault="00E01739" w:rsidP="00E01739">
      <w:pPr>
        <w:pStyle w:val="a3"/>
        <w:ind w:firstLineChars="500" w:firstLine="1150"/>
        <w:rPr>
          <w:sz w:val="24"/>
        </w:rPr>
      </w:pPr>
      <w:r>
        <w:rPr>
          <w:rFonts w:hint="eastAsia"/>
          <w:sz w:val="24"/>
        </w:rPr>
        <w:t>令和</w:t>
      </w:r>
      <w:r w:rsidR="0016374E" w:rsidRPr="00F42C01">
        <w:rPr>
          <w:rFonts w:hint="eastAsia"/>
          <w:sz w:val="24"/>
        </w:rPr>
        <w:t xml:space="preserve">　　年　　月　　日</w:t>
      </w:r>
    </w:p>
    <w:p w14:paraId="6BC5597E" w14:textId="77777777" w:rsidR="0016374E" w:rsidRPr="00F42C01" w:rsidRDefault="0016374E">
      <w:pPr>
        <w:pStyle w:val="a3"/>
        <w:rPr>
          <w:sz w:val="24"/>
        </w:rPr>
      </w:pPr>
    </w:p>
    <w:p w14:paraId="0D073ABA" w14:textId="77777777" w:rsidR="0016374E" w:rsidRDefault="00252D1E">
      <w:pPr>
        <w:pStyle w:val="a3"/>
        <w:ind w:leftChars="984" w:left="1673"/>
        <w:rPr>
          <w:sz w:val="24"/>
        </w:rPr>
      </w:pPr>
      <w:r w:rsidRPr="00F42C01">
        <w:rPr>
          <w:rFonts w:hint="eastAsia"/>
          <w:sz w:val="24"/>
        </w:rPr>
        <w:t>発注</w:t>
      </w:r>
      <w:r w:rsidR="0016374E" w:rsidRPr="00F42C01">
        <w:rPr>
          <w:rFonts w:hint="eastAsia"/>
          <w:sz w:val="24"/>
        </w:rPr>
        <w:t>者</w:t>
      </w:r>
      <w:r w:rsidR="00A056C1">
        <w:rPr>
          <w:rFonts w:hint="eastAsia"/>
          <w:sz w:val="24"/>
        </w:rPr>
        <w:t xml:space="preserve">　　　　　　　</w:t>
      </w:r>
      <w:r w:rsidR="004E316E">
        <w:rPr>
          <w:rFonts w:hint="eastAsia"/>
          <w:sz w:val="24"/>
        </w:rPr>
        <w:t xml:space="preserve">　</w:t>
      </w:r>
      <w:r w:rsidR="00A056C1">
        <w:rPr>
          <w:rFonts w:hint="eastAsia"/>
          <w:sz w:val="24"/>
        </w:rPr>
        <w:t xml:space="preserve">　</w:t>
      </w:r>
      <w:r w:rsidR="0016374E" w:rsidRPr="00F42C01">
        <w:rPr>
          <w:rFonts w:hint="eastAsia"/>
          <w:sz w:val="24"/>
        </w:rPr>
        <w:t>千葉市中央区千葉港</w:t>
      </w:r>
      <w:r w:rsidR="00742E1A">
        <w:rPr>
          <w:rFonts w:hint="eastAsia"/>
          <w:sz w:val="24"/>
        </w:rPr>
        <w:t>１</w:t>
      </w:r>
      <w:r w:rsidR="0016374E" w:rsidRPr="00F42C01">
        <w:rPr>
          <w:rFonts w:hint="eastAsia"/>
          <w:sz w:val="24"/>
        </w:rPr>
        <w:t>番</w:t>
      </w:r>
      <w:r w:rsidR="00742E1A">
        <w:rPr>
          <w:rFonts w:hint="eastAsia"/>
          <w:sz w:val="24"/>
        </w:rPr>
        <w:t>１</w:t>
      </w:r>
      <w:r w:rsidR="0016374E" w:rsidRPr="00F42C01">
        <w:rPr>
          <w:rFonts w:hint="eastAsia"/>
          <w:sz w:val="24"/>
        </w:rPr>
        <w:t>号</w:t>
      </w:r>
    </w:p>
    <w:p w14:paraId="6964A019" w14:textId="77777777" w:rsidR="00A056C1"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16374E" w:rsidRPr="00B607C7">
        <w:rPr>
          <w:rFonts w:hint="eastAsia"/>
          <w:sz w:val="24"/>
        </w:rPr>
        <w:t>千　葉　市</w:t>
      </w:r>
    </w:p>
    <w:p w14:paraId="545ED791" w14:textId="5C8CC1A5" w:rsidR="006D016E" w:rsidRPr="00B265B7"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8240" behindDoc="1" locked="0" layoutInCell="1" allowOverlap="1" wp14:anchorId="669E9F8E" wp14:editId="6E5BF43B">
                <wp:simplePos x="0" y="0"/>
                <wp:positionH relativeFrom="column">
                  <wp:posOffset>5311140</wp:posOffset>
                </wp:positionH>
                <wp:positionV relativeFrom="paragraph">
                  <wp:posOffset>27940</wp:posOffset>
                </wp:positionV>
                <wp:extent cx="388620" cy="282575"/>
                <wp:effectExtent l="0" t="0" r="0" b="381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3174A"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left:0;text-align:left;margin-left:418.2pt;margin-top:2.2pt;width:30.6pt;height:2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yitgIAAL0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Sq&#10;DAcYcdJBix7oqNFKjCgx1Rl6lYLTfQ9ueoRj6LJlqvo7UX5ViIt1Q/iO3kophoaSCrLzzU334uqE&#10;owzIdvggKghD9lpYoLGWnSkdFAMBOnTp8dwZk0oJh1dxPA/AUoIpiINoEdkIJD1d7qXS76jokFlk&#10;WELjLTg53CltkiHpycXE4qJgbWub3/JnB+A4nUBouGpsJgnbyx+Jl2ziTRw6YTDfOKGX585tsQ6d&#10;eeEvovwqX69z/6eJ64dpw6qKchPmpCs//LO+HRU+KeKsLCVaVhk4k5KSu+26lehAQNeF/Y4FuXBz&#10;n6dhiwBcXlDyg9BbBYlTzOOFExZh5CQLL3Y8P1klcy9Mwrx4TumOcfrvlNCQ4SQKoklLv+Xm2e81&#10;N5J2TMPkaFmX4fjsRFKjwA2vbGs1Ye20viiFSf+pFNDuU6OtXo1EJ7HqcTseHwaAGS1vRfUIApYC&#10;BAZahKkHi0bI7xgNMEEyrL7tiaQYte85PIJFGCQRjBy7ieMErshLw/bCQHgJQBnWGE3LtZ6G1L6X&#10;bNdAnOnRcXELz6ZmVtJPOR0fG8wIy+w4z8wQutxbr6epu/wFAAD//wMAUEsDBBQABgAIAAAAIQBU&#10;RI/13wAAAAgBAAAPAAAAZHJzL2Rvd25yZXYueG1sTI/BTsMwEETvSPyDtUjcqAMUk4Y4VYoESFwo&#10;bYU4OvGSRMTrKHbbwNeznOC0Gs1o9k2+nFwvDjiGzpOGy1kCAqn2tqNGw277cJGCCNGQNb0n1PCF&#10;AZbF6UluMuuP9IqHTWwEl1DIjIY2xiGTMtQtOhNmfkBi78OPzkSWYyPtaI5c7np5lSRKOtMRf2jN&#10;gPct1p+bvdPw3YXyaf2yitXq5v0xWT+r8FYqrc/PpvIORMQp/oXhF5/RoWCmyu/JBtFrSK/VnKMa&#10;5nzYTxe3CkTFOl2ALHL5f0DxAwAA//8DAFBLAQItABQABgAIAAAAIQC2gziS/gAAAOEBAAATAAAA&#10;AAAAAAAAAAAAAAAAAABbQ29udGVudF9UeXBlc10ueG1sUEsBAi0AFAAGAAgAAAAhADj9If/WAAAA&#10;lAEAAAsAAAAAAAAAAAAAAAAALwEAAF9yZWxzLy5yZWxzUEsBAi0AFAAGAAgAAAAhADNszKK2AgAA&#10;vQUAAA4AAAAAAAAAAAAAAAAALgIAAGRycy9lMm9Eb2MueG1sUEsBAi0AFAAGAAgAAAAhAFREj/Xf&#10;AAAACA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A056C1">
        <w:rPr>
          <w:rFonts w:hint="eastAsia"/>
          <w:kern w:val="0"/>
          <w:sz w:val="24"/>
        </w:rPr>
        <w:t>千</w:t>
      </w:r>
      <w:r w:rsidRPr="00A056C1">
        <w:rPr>
          <w:rFonts w:hint="eastAsia"/>
          <w:kern w:val="0"/>
          <w:sz w:val="16"/>
        </w:rPr>
        <w:t xml:space="preserve"> </w:t>
      </w:r>
      <w:r w:rsidR="0016374E" w:rsidRPr="00A056C1">
        <w:rPr>
          <w:rFonts w:hint="eastAsia"/>
          <w:kern w:val="0"/>
          <w:sz w:val="24"/>
        </w:rPr>
        <w:t>葉</w:t>
      </w:r>
      <w:r w:rsidRPr="00A056C1">
        <w:rPr>
          <w:rFonts w:hint="eastAsia"/>
          <w:kern w:val="0"/>
          <w:sz w:val="16"/>
        </w:rPr>
        <w:t xml:space="preserve"> </w:t>
      </w:r>
      <w:r w:rsidR="0016374E" w:rsidRPr="00A056C1">
        <w:rPr>
          <w:rFonts w:hint="eastAsia"/>
          <w:kern w:val="0"/>
          <w:sz w:val="24"/>
        </w:rPr>
        <w:t>市</w:t>
      </w:r>
      <w:r w:rsidRPr="00A056C1">
        <w:rPr>
          <w:rFonts w:hint="eastAsia"/>
          <w:kern w:val="0"/>
          <w:sz w:val="16"/>
        </w:rPr>
        <w:t xml:space="preserve"> </w:t>
      </w:r>
      <w:r w:rsidR="0016374E" w:rsidRPr="00A056C1">
        <w:rPr>
          <w:rFonts w:hint="eastAsia"/>
          <w:kern w:val="0"/>
          <w:sz w:val="24"/>
        </w:rPr>
        <w:t>長</w:t>
      </w:r>
      <w:r w:rsidR="0016374E" w:rsidRPr="00B607C7">
        <w:rPr>
          <w:rFonts w:hint="eastAsia"/>
          <w:color w:val="FFFFFF"/>
          <w:sz w:val="24"/>
        </w:rPr>
        <w:t xml:space="preserve">　</w:t>
      </w:r>
      <w:r w:rsidR="006D016E" w:rsidRPr="00827E8C">
        <w:rPr>
          <w:rFonts w:hint="eastAsia"/>
          <w:outline/>
          <w:color w:val="000000"/>
          <w:sz w:val="24"/>
          <w14:textOutline w14:w="9525" w14:cap="rnd" w14:cmpd="sng" w14:algn="ctr">
            <w14:solidFill>
              <w14:srgbClr w14:val="000000"/>
            </w14:solidFill>
            <w14:prstDash w14:val="solid"/>
            <w14:bevel/>
          </w14:textOutline>
          <w14:textFill>
            <w14:noFill/>
          </w14:textFill>
        </w:rPr>
        <w:t xml:space="preserve">　</w:t>
      </w:r>
      <w:r w:rsidR="00A7628A">
        <w:rPr>
          <w:rFonts w:hint="eastAsia"/>
          <w:sz w:val="24"/>
        </w:rPr>
        <w:t>熊　谷　俊　人</w:t>
      </w:r>
    </w:p>
    <w:p w14:paraId="5580B283" w14:textId="77777777" w:rsidR="0016374E" w:rsidRPr="00A7628A" w:rsidRDefault="0016374E">
      <w:pPr>
        <w:pStyle w:val="a3"/>
        <w:ind w:leftChars="900" w:left="1531"/>
        <w:rPr>
          <w:sz w:val="24"/>
        </w:rPr>
      </w:pPr>
    </w:p>
    <w:p w14:paraId="454D2774" w14:textId="77777777" w:rsidR="0016374E" w:rsidRDefault="00252D1E">
      <w:pPr>
        <w:pStyle w:val="a3"/>
        <w:ind w:leftChars="984" w:left="1673"/>
        <w:rPr>
          <w:sz w:val="24"/>
        </w:rPr>
      </w:pPr>
      <w:r w:rsidRPr="00B607C7">
        <w:rPr>
          <w:rFonts w:hint="eastAsia"/>
          <w:sz w:val="24"/>
        </w:rPr>
        <w:t>受注</w:t>
      </w:r>
      <w:r w:rsidR="0016374E" w:rsidRPr="00B607C7">
        <w:rPr>
          <w:rFonts w:hint="eastAsia"/>
          <w:sz w:val="24"/>
        </w:rPr>
        <w:t>者　住所（所在地）</w:t>
      </w:r>
      <w:r w:rsidR="004E316E">
        <w:rPr>
          <w:rFonts w:hint="eastAsia"/>
          <w:sz w:val="24"/>
        </w:rPr>
        <w:t xml:space="preserve">　</w:t>
      </w:r>
    </w:p>
    <w:p w14:paraId="3BEF5B24" w14:textId="77777777" w:rsidR="0016374E" w:rsidRDefault="00D24A97" w:rsidP="00D24A97">
      <w:pPr>
        <w:pStyle w:val="a3"/>
        <w:ind w:leftChars="984" w:left="1673"/>
        <w:rPr>
          <w:sz w:val="24"/>
        </w:rPr>
      </w:pPr>
      <w:r>
        <w:rPr>
          <w:rFonts w:hint="eastAsia"/>
          <w:sz w:val="24"/>
        </w:rPr>
        <w:t xml:space="preserve">　　　　</w:t>
      </w:r>
      <w:r w:rsidR="0016374E" w:rsidRPr="00B607C7">
        <w:rPr>
          <w:rFonts w:hint="eastAsia"/>
          <w:sz w:val="24"/>
        </w:rPr>
        <w:t>商号又は名称</w:t>
      </w:r>
      <w:r w:rsidR="004E316E">
        <w:rPr>
          <w:rFonts w:hint="eastAsia"/>
          <w:sz w:val="24"/>
        </w:rPr>
        <w:t xml:space="preserve">　　</w:t>
      </w:r>
    </w:p>
    <w:p w14:paraId="68885149" w14:textId="77777777" w:rsidR="0016374E" w:rsidRPr="00B607C7" w:rsidRDefault="00D24A97" w:rsidP="00D24A97">
      <w:pPr>
        <w:pStyle w:val="a3"/>
        <w:ind w:leftChars="984" w:left="1673"/>
        <w:rPr>
          <w:sz w:val="24"/>
        </w:rPr>
      </w:pPr>
      <w:r>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7216" behindDoc="1" locked="0" layoutInCell="1" allowOverlap="1" wp14:anchorId="58B57FFB" wp14:editId="45FBA676">
                <wp:simplePos x="0" y="0"/>
                <wp:positionH relativeFrom="column">
                  <wp:posOffset>5310505</wp:posOffset>
                </wp:positionH>
                <wp:positionV relativeFrom="paragraph">
                  <wp:posOffset>5715</wp:posOffset>
                </wp:positionV>
                <wp:extent cx="388620" cy="28257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3ADD5"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418.15pt;margin-top:.45pt;width:30.6pt;height: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EFUtgIAAL0FAAAOAAAAZHJzL2Uyb0RvYy54bWysVG1vmzAQ/j5p/8Hyd8pLIQFUUiUhTJO6&#10;F6ndD3DABGtgM9sJdNP++84mSdNWk6ZtfEC27/zcPXeP7+Z27Fp0oFIxwTPsX3kYUV6KivFdhr88&#10;FE6MkdKEV6QVnGb4kSp8u3j75mboUxqIRrQVlQhAuEqHPsON1n3quqpsaEfUlegpB2MtZEc0bOXO&#10;rSQZAL1r3cDzZu4gZNVLUVKl4DSfjHhh8eualvpTXSuqUZthyE3bv7T/rfm7ixuS7iTpG1Ye0yB/&#10;kUVHGIegZ6icaIL2kr2C6lgphRK1vipF54q6ZiW1HICN771gc9+QnlouUBzVn8uk/h9s+fHwWSJW&#10;Qe8w4qSDFj3QUaOVGFFsqjP0KgWn+x7c9AjHxtMwVf2dKL8qxMW6IXxHl1KKoaGkgux8c9O9uDrh&#10;KAOyHT6ICsKQvRYWaKxlZwChGAjQoUuP586YVEo4vI7jWQCWEkxBHETzyEYg6elyL5V+R0WHzCLD&#10;EhpvwcnhTmmTDElPLiYWFwVrW9v8lj87AMfpBELDVWMzSdhe/ki8ZBNv4tAJg9nGCb08d5bFOnRm&#10;hT+P8ut8vc79nyauH6YNqyrKTZiTrvzwz/p2VPikiLOylGhZZeBMSkrututWogMBXRf2Oxbkws19&#10;noYtAnB5QckPQm8VJE4xi+dOWISRk8y92PH8ZJXMvDAJ8+I5pTvG6b9TQkOGkyiIJi39lptnv9fc&#10;SNoxDZOjZV2G47MTSY0CN7yyrdWEtdP6ohQm/adSQLtPjbZ6NRKdxKrH7WgfxrWJbrS8FdUjCFgK&#10;EBhoEaYeLBohv2M0wATJsPq2J5Ji1L7n8AjmYZBEMHLsJo4TuCIvDdsLA+ElAGVYYzQt13oaUvte&#10;sl0DcaZHx8USnk3NrKSfcjo+NpgRltlxnpkhdLm3Xk9Td/ELAAD//wMAUEsDBBQABgAIAAAAIQBl&#10;K5H63wAAAAcBAAAPAAAAZHJzL2Rvd25yZXYueG1sTI7BTsMwEETvSPyDtUjcqANtQhqyqVIkQOJC&#10;aSvE0YmXJCJeR7HbBr4ec4LjaEZvXr6aTC+ONLrOMsL1LAJBXFvdcYOw3z1cpSCcV6xVb5kQvsjB&#10;qjg/y1Wm7Ylf6bj1jQgQdplCaL0fMild3ZJRbmYH4tB92NEoH+LYSD2qU4CbXt5EUSKN6jg8tGqg&#10;+5bqz+3BIHx3rnzavKx9tY7fH6PNc+LeygTx8mIq70B4mvzfGH71gzoUwamyB9ZO9AjpPJmHKcIS&#10;RKjT5W0MokJYxAuQRS7/+xc/AAAA//8DAFBLAQItABQABgAIAAAAIQC2gziS/gAAAOEBAAATAAAA&#10;AAAAAAAAAAAAAAAAAABbQ29udGVudF9UeXBlc10ueG1sUEsBAi0AFAAGAAgAAAAhADj9If/WAAAA&#10;lAEAAAsAAAAAAAAAAAAAAAAALwEAAF9yZWxzLy5yZWxzUEsBAi0AFAAGAAgAAAAhACsMQVS2AgAA&#10;vQUAAA4AAAAAAAAAAAAAAAAALgIAAGRycy9lMm9Eb2MueG1sUEsBAi0AFAAGAAgAAAAhAGUrkfrf&#10;AAAABw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4E316E">
        <w:rPr>
          <w:rFonts w:hint="eastAsia"/>
          <w:spacing w:val="168"/>
          <w:kern w:val="0"/>
          <w:sz w:val="24"/>
          <w:fitText w:val="1393" w:id="-2092248576"/>
        </w:rPr>
        <w:t>代表</w:t>
      </w:r>
      <w:r w:rsidR="0016374E" w:rsidRPr="004E316E">
        <w:rPr>
          <w:rFonts w:hint="eastAsia"/>
          <w:spacing w:val="1"/>
          <w:kern w:val="0"/>
          <w:sz w:val="24"/>
          <w:fitText w:val="1393" w:id="-2092248576"/>
        </w:rPr>
        <w:t>者</w:t>
      </w:r>
      <w:r w:rsidR="004E316E">
        <w:rPr>
          <w:rFonts w:hint="eastAsia"/>
          <w:kern w:val="0"/>
          <w:sz w:val="24"/>
        </w:rPr>
        <w:t xml:space="preserve">　　</w:t>
      </w:r>
    </w:p>
    <w:p w14:paraId="50A35C39" w14:textId="77777777" w:rsidR="000A1D49" w:rsidRPr="00B607C7" w:rsidRDefault="000A1D49" w:rsidP="000A1D49">
      <w:pPr>
        <w:pStyle w:val="a3"/>
        <w:rPr>
          <w:sz w:val="24"/>
        </w:rPr>
      </w:pPr>
    </w:p>
    <w:p w14:paraId="2615D678" w14:textId="77777777" w:rsidR="000A1D49" w:rsidRPr="00B607C7" w:rsidRDefault="000A1D49" w:rsidP="000A1D49">
      <w:pPr>
        <w:pStyle w:val="a3"/>
        <w:rPr>
          <w:sz w:val="24"/>
        </w:rPr>
      </w:pPr>
    </w:p>
    <w:p w14:paraId="2ED17251" w14:textId="77777777" w:rsidR="0016374E" w:rsidRPr="00B607C7" w:rsidRDefault="0016374E">
      <w:pPr>
        <w:rPr>
          <w:rFonts w:ascii="ＭＳ ゴシック" w:eastAsia="ＭＳ ゴシック" w:hAnsi="ＭＳ ゴシック"/>
          <w:b/>
          <w:bCs/>
        </w:rPr>
        <w:sectPr w:rsidR="0016374E" w:rsidRPr="00B607C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0" w:footer="567" w:gutter="284"/>
          <w:cols w:space="425"/>
          <w:titlePg/>
          <w:docGrid w:type="linesAndChars" w:linePitch="404" w:charSpace="-2034"/>
        </w:sectPr>
      </w:pPr>
    </w:p>
    <w:p w14:paraId="341B542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lastRenderedPageBreak/>
        <w:t>（総則）</w:t>
      </w:r>
    </w:p>
    <w:p w14:paraId="17786E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発注者及び受注者は、この約款（契約書を含む。以下同じ。）に基づき、設計図書（仕様書、別冊の図面</w:t>
      </w:r>
      <w:r w:rsidR="009127C5" w:rsidRPr="00B25283">
        <w:rPr>
          <w:rFonts w:hAnsi="ＭＳ 明朝" w:hint="eastAsia"/>
          <w:sz w:val="16"/>
          <w:szCs w:val="16"/>
        </w:rPr>
        <w:t>等</w:t>
      </w:r>
      <w:r w:rsidRPr="00B25283">
        <w:rPr>
          <w:rFonts w:hAnsi="ＭＳ 明朝" w:hint="eastAsia"/>
          <w:sz w:val="16"/>
          <w:szCs w:val="16"/>
        </w:rPr>
        <w:t>をいう。以下同じ。）に従い、日本国の法令を遵守し、この契約（この約款及び設計図書を内容とする業務の委託契約をいう。以下同じ。）を履行しなければならない。</w:t>
      </w:r>
    </w:p>
    <w:p w14:paraId="022E5B26" w14:textId="3B3B729F"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２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は、契約書記載の業務（以下「業務」という。）を契約書記載の</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（以下「</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」という。）内に完了し、</w:t>
      </w:r>
      <w:r w:rsidR="00A5624E" w:rsidRPr="00B25283">
        <w:rPr>
          <w:rFonts w:asciiTheme="minorEastAsia" w:eastAsiaTheme="minorEastAsia" w:hAnsiTheme="minorEastAsia" w:hint="eastAsia"/>
          <w:sz w:val="16"/>
          <w:szCs w:val="16"/>
        </w:rPr>
        <w:t>完成した</w:t>
      </w:r>
      <w:r w:rsidRPr="00B25283">
        <w:rPr>
          <w:rFonts w:asciiTheme="minorEastAsia" w:eastAsiaTheme="minorEastAsia" w:hAnsiTheme="minorEastAsia" w:hint="eastAsia"/>
          <w:sz w:val="16"/>
          <w:szCs w:val="16"/>
        </w:rPr>
        <w:t>契約の目的物（以下「成果物」という。）を</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に引き渡すものとし、</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は、その委託料を支払うものとする。</w:t>
      </w:r>
    </w:p>
    <w:p w14:paraId="476B7C39" w14:textId="2B52EF4D"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３　</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は、その意図する</w:t>
      </w:r>
      <w:r w:rsidR="00A5624E" w:rsidRPr="00B25283">
        <w:rPr>
          <w:rFonts w:asciiTheme="minorEastAsia" w:eastAsiaTheme="minorEastAsia" w:hAnsiTheme="minorEastAsia" w:hint="eastAsia"/>
          <w:sz w:val="16"/>
          <w:szCs w:val="16"/>
        </w:rPr>
        <w:t>契約の目的物</w:t>
      </w:r>
      <w:r w:rsidRPr="00B25283">
        <w:rPr>
          <w:rFonts w:asciiTheme="minorEastAsia" w:eastAsiaTheme="minorEastAsia" w:hAnsiTheme="minorEastAsia" w:hint="eastAsia"/>
          <w:sz w:val="16"/>
          <w:szCs w:val="16"/>
        </w:rPr>
        <w:t>を完成させるため、業務に関する指示を</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に対して行うことができる。この場合において、</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は、当該指示に従い業務を行わなければならない。</w:t>
      </w:r>
    </w:p>
    <w:p w14:paraId="01897220" w14:textId="77777777" w:rsidR="00E31FB1"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４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は、この約款若しくは設計図書に特別の定めがある場合又は前項の指示若しくは</w:t>
      </w:r>
      <w:r w:rsidR="00020F9C" w:rsidRPr="00B25283">
        <w:rPr>
          <w:rFonts w:asciiTheme="minorEastAsia" w:eastAsiaTheme="minorEastAsia" w:hAnsiTheme="minorEastAsia" w:hint="eastAsia"/>
          <w:sz w:val="16"/>
          <w:szCs w:val="16"/>
        </w:rPr>
        <w:t>発注者と受注者</w:t>
      </w:r>
      <w:r w:rsidR="000129FB" w:rsidRPr="00B25283">
        <w:rPr>
          <w:rFonts w:asciiTheme="minorEastAsia" w:eastAsiaTheme="minorEastAsia" w:hAnsiTheme="minorEastAsia" w:hint="eastAsia"/>
          <w:sz w:val="16"/>
          <w:szCs w:val="16"/>
        </w:rPr>
        <w:t>との</w:t>
      </w:r>
      <w:r w:rsidRPr="00B25283">
        <w:rPr>
          <w:rFonts w:asciiTheme="minorEastAsia" w:eastAsiaTheme="minorEastAsia" w:hAnsiTheme="minorEastAsia" w:hint="eastAsia"/>
          <w:sz w:val="16"/>
          <w:szCs w:val="16"/>
        </w:rPr>
        <w:t>協議がある場合を除き、業務を完了するために必要な一切の手段をその責任において定めるものとする。</w:t>
      </w:r>
    </w:p>
    <w:p w14:paraId="10EBF0D2"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５</w:t>
      </w:r>
      <w:r w:rsidR="00A96180" w:rsidRPr="00B25283">
        <w:rPr>
          <w:rFonts w:asciiTheme="minorEastAsia" w:eastAsiaTheme="minorEastAsia" w:hAnsiTheme="minorEastAsia" w:hint="eastAsia"/>
          <w:sz w:val="16"/>
          <w:szCs w:val="16"/>
        </w:rPr>
        <w:t xml:space="preserve">　この契約の履行に関して</w:t>
      </w:r>
      <w:r w:rsidR="00020F9C" w:rsidRPr="00B25283">
        <w:rPr>
          <w:rFonts w:asciiTheme="minorEastAsia" w:eastAsiaTheme="minorEastAsia" w:hAnsiTheme="minorEastAsia" w:hint="eastAsia"/>
          <w:sz w:val="16"/>
          <w:szCs w:val="16"/>
        </w:rPr>
        <w:t>発注者</w:t>
      </w:r>
      <w:r w:rsidR="000129FB" w:rsidRPr="00B25283">
        <w:rPr>
          <w:rFonts w:asciiTheme="minorEastAsia" w:eastAsiaTheme="minorEastAsia" w:hAnsiTheme="minorEastAsia" w:hint="eastAsia"/>
          <w:sz w:val="16"/>
          <w:szCs w:val="16"/>
        </w:rPr>
        <w:t>と</w:t>
      </w:r>
      <w:r w:rsidR="00020F9C" w:rsidRPr="00B25283">
        <w:rPr>
          <w:rFonts w:asciiTheme="minorEastAsia" w:eastAsiaTheme="minorEastAsia" w:hAnsiTheme="minorEastAsia" w:hint="eastAsia"/>
          <w:sz w:val="16"/>
          <w:szCs w:val="16"/>
        </w:rPr>
        <w:t>受注者</w:t>
      </w:r>
      <w:r w:rsidR="000129FB" w:rsidRPr="00B25283">
        <w:rPr>
          <w:rFonts w:asciiTheme="minorEastAsia" w:eastAsiaTheme="minorEastAsia" w:hAnsiTheme="minorEastAsia" w:hint="eastAsia"/>
          <w:sz w:val="16"/>
          <w:szCs w:val="16"/>
        </w:rPr>
        <w:t>との</w:t>
      </w:r>
      <w:r w:rsidR="00A96180" w:rsidRPr="00B25283">
        <w:rPr>
          <w:rFonts w:asciiTheme="minorEastAsia" w:eastAsiaTheme="minorEastAsia" w:hAnsiTheme="minorEastAsia" w:hint="eastAsia"/>
          <w:sz w:val="16"/>
          <w:szCs w:val="16"/>
        </w:rPr>
        <w:t>間で用いる言語は、日本語とする。</w:t>
      </w:r>
    </w:p>
    <w:p w14:paraId="46826ECC"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６</w:t>
      </w:r>
      <w:r w:rsidR="00A96180" w:rsidRPr="00B25283">
        <w:rPr>
          <w:rFonts w:asciiTheme="minorEastAsia" w:eastAsiaTheme="minorEastAsia" w:hAnsiTheme="minorEastAsia" w:hint="eastAsia"/>
          <w:sz w:val="16"/>
          <w:szCs w:val="16"/>
        </w:rPr>
        <w:t xml:space="preserve">　この約款に定める金銭の支払</w:t>
      </w:r>
      <w:r w:rsidR="000129FB" w:rsidRPr="00B25283">
        <w:rPr>
          <w:rFonts w:asciiTheme="minorEastAsia" w:eastAsiaTheme="minorEastAsia" w:hAnsiTheme="minorEastAsia" w:hint="eastAsia"/>
          <w:sz w:val="16"/>
          <w:szCs w:val="16"/>
        </w:rPr>
        <w:t>い</w:t>
      </w:r>
      <w:r w:rsidR="00A96180" w:rsidRPr="00B25283">
        <w:rPr>
          <w:rFonts w:asciiTheme="minorEastAsia" w:eastAsiaTheme="minorEastAsia" w:hAnsiTheme="minorEastAsia" w:hint="eastAsia"/>
          <w:sz w:val="16"/>
          <w:szCs w:val="16"/>
        </w:rPr>
        <w:t>に用いる通貨は、日本円とする。</w:t>
      </w:r>
    </w:p>
    <w:p w14:paraId="14E16A88"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７</w:t>
      </w:r>
      <w:r w:rsidR="00A96180" w:rsidRPr="00B25283">
        <w:rPr>
          <w:rFonts w:asciiTheme="minorEastAsia" w:eastAsiaTheme="minorEastAsia" w:hAnsiTheme="minorEastAsia" w:hint="eastAsia"/>
          <w:sz w:val="16"/>
          <w:szCs w:val="16"/>
        </w:rPr>
        <w:t xml:space="preserve">　この契約の履行に関して</w:t>
      </w:r>
      <w:r w:rsidR="000129FB" w:rsidRPr="00B25283">
        <w:rPr>
          <w:rFonts w:asciiTheme="minorEastAsia" w:eastAsiaTheme="minorEastAsia" w:hAnsiTheme="minorEastAsia" w:hint="eastAsia"/>
          <w:sz w:val="16"/>
          <w:szCs w:val="16"/>
        </w:rPr>
        <w:t>発注者と受注者との</w:t>
      </w:r>
      <w:r w:rsidR="00A96180" w:rsidRPr="00B25283">
        <w:rPr>
          <w:rFonts w:asciiTheme="minorEastAsia" w:eastAsiaTheme="minorEastAsia" w:hAnsiTheme="minorEastAsia" w:hint="eastAsia"/>
          <w:sz w:val="16"/>
          <w:szCs w:val="16"/>
        </w:rPr>
        <w:t>間で用いる計量単位は、設計図書に特別に定めがある場合を除き、計量法（平成</w:t>
      </w:r>
      <w:r w:rsidR="00DE5070" w:rsidRPr="00B25283">
        <w:rPr>
          <w:rFonts w:asciiTheme="minorEastAsia" w:eastAsiaTheme="minorEastAsia" w:hAnsiTheme="minorEastAsia" w:hint="eastAsia"/>
          <w:sz w:val="16"/>
          <w:szCs w:val="16"/>
        </w:rPr>
        <w:t>４</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５１</w:t>
      </w:r>
      <w:r w:rsidR="00A96180" w:rsidRPr="00B25283">
        <w:rPr>
          <w:rFonts w:asciiTheme="minorEastAsia" w:eastAsiaTheme="minorEastAsia" w:hAnsiTheme="minorEastAsia" w:hint="eastAsia"/>
          <w:sz w:val="16"/>
          <w:szCs w:val="16"/>
        </w:rPr>
        <w:t>号）に定めるものとする。</w:t>
      </w:r>
    </w:p>
    <w:p w14:paraId="26C09A1B"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８</w:t>
      </w:r>
      <w:r w:rsidR="00A96180" w:rsidRPr="00B25283">
        <w:rPr>
          <w:rFonts w:asciiTheme="minorEastAsia" w:eastAsiaTheme="minorEastAsia" w:hAnsiTheme="minorEastAsia" w:hint="eastAsia"/>
          <w:sz w:val="16"/>
          <w:szCs w:val="16"/>
        </w:rPr>
        <w:t xml:space="preserve">　この約款及び設計図書における期間の定めについては、民法（明治</w:t>
      </w:r>
      <w:r w:rsidR="00DE5070" w:rsidRPr="00B25283">
        <w:rPr>
          <w:rFonts w:asciiTheme="minorEastAsia" w:eastAsiaTheme="minorEastAsia" w:hAnsiTheme="minorEastAsia" w:hint="eastAsia"/>
          <w:sz w:val="16"/>
          <w:szCs w:val="16"/>
        </w:rPr>
        <w:t>２９</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８９</w:t>
      </w:r>
      <w:r w:rsidR="00A96180" w:rsidRPr="00B25283">
        <w:rPr>
          <w:rFonts w:asciiTheme="minorEastAsia" w:eastAsiaTheme="minorEastAsia" w:hAnsiTheme="minorEastAsia" w:hint="eastAsia"/>
          <w:sz w:val="16"/>
          <w:szCs w:val="16"/>
        </w:rPr>
        <w:t>号）及び商法（明治</w:t>
      </w:r>
      <w:r w:rsidR="00DE5070" w:rsidRPr="00B25283">
        <w:rPr>
          <w:rFonts w:asciiTheme="minorEastAsia" w:eastAsiaTheme="minorEastAsia" w:hAnsiTheme="minorEastAsia" w:hint="eastAsia"/>
          <w:sz w:val="16"/>
          <w:szCs w:val="16"/>
        </w:rPr>
        <w:t>３２</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４８</w:t>
      </w:r>
      <w:r w:rsidR="00A96180" w:rsidRPr="00B25283">
        <w:rPr>
          <w:rFonts w:asciiTheme="minorEastAsia" w:eastAsiaTheme="minorEastAsia" w:hAnsiTheme="minorEastAsia" w:hint="eastAsia"/>
          <w:sz w:val="16"/>
          <w:szCs w:val="16"/>
        </w:rPr>
        <w:t>号）の定めるところによるものとする。</w:t>
      </w:r>
    </w:p>
    <w:p w14:paraId="45E4C836"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９</w:t>
      </w:r>
      <w:r w:rsidR="00A96180" w:rsidRPr="00B25283">
        <w:rPr>
          <w:rFonts w:asciiTheme="minorEastAsia" w:eastAsiaTheme="minorEastAsia" w:hAnsiTheme="minorEastAsia" w:hint="eastAsia"/>
          <w:sz w:val="16"/>
          <w:szCs w:val="16"/>
        </w:rPr>
        <w:t xml:space="preserve">　この契約は、日本国の法令に準拠するものとする。</w:t>
      </w:r>
    </w:p>
    <w:p w14:paraId="74E1A79D" w14:textId="77777777" w:rsidR="00A96180"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１０</w:t>
      </w:r>
      <w:r w:rsidR="00A96180" w:rsidRPr="00B25283">
        <w:rPr>
          <w:rFonts w:asciiTheme="minorEastAsia" w:eastAsiaTheme="minorEastAsia" w:hAnsiTheme="minorEastAsia" w:hint="eastAsia"/>
          <w:sz w:val="16"/>
          <w:szCs w:val="16"/>
        </w:rPr>
        <w:t xml:space="preserve">　この契約に係る訴訟の提起又は調停の申立てについては、</w:t>
      </w:r>
      <w:r w:rsidR="00020F9C" w:rsidRPr="00B25283">
        <w:rPr>
          <w:rFonts w:asciiTheme="minorEastAsia" w:eastAsiaTheme="minorEastAsia" w:hAnsiTheme="minorEastAsia" w:hint="eastAsia"/>
          <w:sz w:val="16"/>
          <w:szCs w:val="16"/>
        </w:rPr>
        <w:t>発注者</w:t>
      </w:r>
      <w:r w:rsidR="00A96180" w:rsidRPr="00B25283">
        <w:rPr>
          <w:rFonts w:asciiTheme="minorEastAsia" w:eastAsiaTheme="minorEastAsia" w:hAnsiTheme="minorEastAsia" w:hint="eastAsia"/>
          <w:sz w:val="16"/>
          <w:szCs w:val="16"/>
        </w:rPr>
        <w:t>の所在地を管轄する裁判所をもって合意による専属的管轄裁判所とする。</w:t>
      </w:r>
    </w:p>
    <w:p w14:paraId="0FE836BD" w14:textId="77777777" w:rsidR="00872ECE"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１１　</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pacing w:val="4"/>
          <w:sz w:val="16"/>
          <w:szCs w:val="16"/>
        </w:rPr>
        <w:t>が共同企業体を結成している場合においては、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は、この契約に基づくすべての行為を共同企業体の代表者に対して行うものとし、</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が当該代表者に対して行ったこの契約に基づくすべての行為は、当該企業体のすべての構成員に対して行ったものとみなし、また</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z w:val="16"/>
          <w:szCs w:val="16"/>
        </w:rPr>
        <w:t>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に対して行うこの契約に基づくすべての行為について当該代表者を通じて行わなければならない。</w:t>
      </w:r>
    </w:p>
    <w:p w14:paraId="5A889825" w14:textId="77777777" w:rsidR="00872ECE" w:rsidRPr="00B25283" w:rsidRDefault="00872ECE"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（指示等及び協議の書面主義）</w:t>
      </w:r>
    </w:p>
    <w:p w14:paraId="4541B91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第２条　</w:t>
      </w:r>
      <w:r w:rsidRPr="00B25283">
        <w:rPr>
          <w:rFonts w:hAnsi="ＭＳ 明朝" w:hint="eastAsia"/>
          <w:sz w:val="16"/>
          <w:szCs w:val="16"/>
        </w:rPr>
        <w:t>この約款に定める指示、</w:t>
      </w:r>
      <w:r w:rsidR="007B18E0" w:rsidRPr="00B25283">
        <w:rPr>
          <w:rFonts w:hAnsi="ＭＳ 明朝" w:hint="eastAsia"/>
          <w:sz w:val="16"/>
          <w:szCs w:val="16"/>
        </w:rPr>
        <w:t>催告、</w:t>
      </w:r>
      <w:r w:rsidRPr="00B25283">
        <w:rPr>
          <w:rFonts w:hAnsi="ＭＳ 明朝" w:hint="eastAsia"/>
          <w:sz w:val="16"/>
          <w:szCs w:val="16"/>
        </w:rPr>
        <w:t>請求、通知、報告、申出、承諾、質問、回答及び解除（以下「指示等」という。）は、書面により行わなければならない。</w:t>
      </w:r>
    </w:p>
    <w:p w14:paraId="056614D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前項の規定にかかわらず、緊急やむを得ない事情がある場合には、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は、前項に規定する指示等を口頭で行うことができる。この場合において、</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は、既に行った指示等を書面に記載し、</w:t>
      </w:r>
      <w:r w:rsidR="00742E1A" w:rsidRPr="00B25283">
        <w:rPr>
          <w:rFonts w:hAnsi="ＭＳ 明朝" w:hint="eastAsia"/>
          <w:sz w:val="16"/>
          <w:szCs w:val="16"/>
        </w:rPr>
        <w:t>７</w:t>
      </w:r>
      <w:r w:rsidRPr="00B25283">
        <w:rPr>
          <w:rFonts w:hAnsi="ＭＳ 明朝" w:hint="eastAsia"/>
          <w:sz w:val="16"/>
          <w:szCs w:val="16"/>
        </w:rPr>
        <w:t>日以内にこれを相手方に交付するものとする。</w:t>
      </w:r>
    </w:p>
    <w:p w14:paraId="383AA7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は、この約款の他の条項の規定に基づき協議を行うときは、当該協議の内容を書面に記録するものとする。</w:t>
      </w:r>
    </w:p>
    <w:p w14:paraId="3D45C93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（作業計画書の提出）</w:t>
      </w:r>
    </w:p>
    <w:p w14:paraId="3945CC6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第３条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は、この契約締結後</w:t>
      </w:r>
      <w:r w:rsidR="00DE5070" w:rsidRPr="00B25283">
        <w:rPr>
          <w:rFonts w:hAnsi="ＭＳ 明朝" w:hint="eastAsia"/>
          <w:sz w:val="16"/>
          <w:szCs w:val="16"/>
        </w:rPr>
        <w:t>１４</w:t>
      </w:r>
      <w:r w:rsidRPr="00B25283">
        <w:rPr>
          <w:rFonts w:hAnsi="ＭＳ 明朝" w:hint="eastAsia"/>
          <w:sz w:val="16"/>
          <w:szCs w:val="16"/>
        </w:rPr>
        <w:t>日以内に設計図書に基づいて作業計画書を作成し、</w:t>
      </w:r>
      <w:r w:rsidR="00020F9C" w:rsidRPr="00B25283">
        <w:rPr>
          <w:rFonts w:hAnsi="ＭＳ 明朝" w:hint="eastAsia"/>
          <w:sz w:val="16"/>
          <w:szCs w:val="16"/>
        </w:rPr>
        <w:t>発注者</w:t>
      </w:r>
      <w:r w:rsidRPr="00B25283">
        <w:rPr>
          <w:rFonts w:hAnsi="ＭＳ 明朝" w:hint="eastAsia"/>
          <w:sz w:val="16"/>
          <w:szCs w:val="16"/>
        </w:rPr>
        <w:t>に提出しなければならない。</w:t>
      </w:r>
    </w:p>
    <w:p w14:paraId="45BE66F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は、必要があると認めるときは、前項の作業計画書を受理した日から</w:t>
      </w:r>
      <w:r w:rsidR="00DE5070" w:rsidRPr="00B25283">
        <w:rPr>
          <w:rFonts w:hAnsi="ＭＳ 明朝" w:hint="eastAsia"/>
          <w:sz w:val="16"/>
          <w:szCs w:val="16"/>
        </w:rPr>
        <w:t>７</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に対してその修正を請求することができる。</w:t>
      </w:r>
    </w:p>
    <w:p w14:paraId="34805D9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又は設計図書が変更された場合において、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は、必要があると認めるときは、</w:t>
      </w:r>
      <w:r w:rsidR="00020F9C" w:rsidRPr="00B25283">
        <w:rPr>
          <w:rFonts w:hAnsi="ＭＳ 明朝" w:hint="eastAsia"/>
          <w:sz w:val="16"/>
          <w:szCs w:val="16"/>
        </w:rPr>
        <w:t>受注者</w:t>
      </w:r>
      <w:r w:rsidRPr="00B25283">
        <w:rPr>
          <w:rFonts w:hAnsi="ＭＳ 明朝" w:hint="eastAsia"/>
          <w:sz w:val="16"/>
          <w:szCs w:val="16"/>
        </w:rPr>
        <w:t>に対して作業計画書の再提出を請求することができる。この場合において、第</w:t>
      </w:r>
      <w:r w:rsidR="00DE5070" w:rsidRPr="00B25283">
        <w:rPr>
          <w:rFonts w:hAnsi="ＭＳ 明朝" w:hint="eastAsia"/>
          <w:sz w:val="16"/>
          <w:szCs w:val="16"/>
        </w:rPr>
        <w:t>１</w:t>
      </w:r>
      <w:r w:rsidRPr="00B25283">
        <w:rPr>
          <w:rFonts w:hAnsi="ＭＳ 明朝" w:hint="eastAsia"/>
          <w:sz w:val="16"/>
          <w:szCs w:val="16"/>
        </w:rPr>
        <w:t>項中「この契約締結後」とあるのは「当該請求があった日から」と読み替えて、前</w:t>
      </w:r>
      <w:r w:rsidR="00742E1A" w:rsidRPr="00B25283">
        <w:rPr>
          <w:rFonts w:hAnsi="ＭＳ 明朝"/>
          <w:sz w:val="16"/>
          <w:szCs w:val="16"/>
        </w:rPr>
        <w:t>２</w:t>
      </w:r>
      <w:r w:rsidRPr="00B25283">
        <w:rPr>
          <w:rFonts w:hAnsi="ＭＳ 明朝" w:hint="eastAsia"/>
          <w:sz w:val="16"/>
          <w:szCs w:val="16"/>
        </w:rPr>
        <w:t>項の規定を準用する。</w:t>
      </w:r>
    </w:p>
    <w:p w14:paraId="3B92E6C9"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作業計画書は、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を拘束するものではない。</w:t>
      </w:r>
    </w:p>
    <w:p w14:paraId="0DAC75B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（権利義務の譲渡等）</w:t>
      </w:r>
    </w:p>
    <w:p w14:paraId="2C2C35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第４条　</w:t>
      </w:r>
      <w:r w:rsidR="00020F9C" w:rsidRPr="00B25283">
        <w:rPr>
          <w:rFonts w:hAnsi="ＭＳ 明朝" w:hint="eastAsia"/>
          <w:sz w:val="16"/>
          <w:szCs w:val="16"/>
        </w:rPr>
        <w:t>受注者</w:t>
      </w:r>
      <w:r w:rsidRPr="00B25283">
        <w:rPr>
          <w:rFonts w:hAnsi="ＭＳ 明朝" w:hint="eastAsia"/>
          <w:sz w:val="16"/>
          <w:szCs w:val="16"/>
        </w:rPr>
        <w:t>は、この契約により生じる権利又は義務を第三者に譲渡し、</w:t>
      </w:r>
      <w:r w:rsidRPr="00B25283">
        <w:rPr>
          <w:rFonts w:hAnsi="ＭＳ 明朝" w:hint="eastAsia"/>
          <w:sz w:val="16"/>
          <w:szCs w:val="16"/>
        </w:rPr>
        <w:t>又は承継させてはならない。ただし、あらかじめ、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370222A6" w14:textId="77777777" w:rsidR="00C63D5F" w:rsidRPr="00B25283" w:rsidRDefault="00A96180" w:rsidP="00663EF9">
      <w:pPr>
        <w:pStyle w:val="a8"/>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は、成果物（未完成の成果物及び業務を行う上で得られた記録等を含む。）を第三者に譲渡し、貸与し、又は質権その他の担保の目的に供してはならない。ただし、あらかじめ、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67F7FF76"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受注者がこの契約の目的物に係る業務の履行に必要な資金が不足することを疎明したときは、発注者は、特段の理由がある場合を除き、受注者の委託料債権の譲渡について、第</w:t>
      </w:r>
      <w:r w:rsidR="00DE5070" w:rsidRPr="00B25283">
        <w:rPr>
          <w:rFonts w:hAnsi="ＭＳ 明朝" w:hint="eastAsia"/>
          <w:sz w:val="16"/>
          <w:szCs w:val="16"/>
        </w:rPr>
        <w:t>１</w:t>
      </w:r>
      <w:r w:rsidRPr="00B25283">
        <w:rPr>
          <w:rFonts w:hAnsi="ＭＳ 明朝" w:hint="eastAsia"/>
          <w:sz w:val="16"/>
          <w:szCs w:val="16"/>
        </w:rPr>
        <w:t>項ただし書の承諾をしなければならない。</w:t>
      </w:r>
    </w:p>
    <w:p w14:paraId="301044CF"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受注者は、前項の規定により、第</w:t>
      </w:r>
      <w:r w:rsidR="00DE5070" w:rsidRPr="00B25283">
        <w:rPr>
          <w:rFonts w:hAnsi="ＭＳ 明朝" w:hint="eastAsia"/>
          <w:sz w:val="16"/>
          <w:szCs w:val="16"/>
        </w:rPr>
        <w:t>１</w:t>
      </w:r>
      <w:r w:rsidRPr="00B25283">
        <w:rPr>
          <w:rFonts w:hAnsi="ＭＳ 明朝" w:hint="eastAsia"/>
          <w:sz w:val="16"/>
          <w:szCs w:val="16"/>
        </w:rPr>
        <w:t>項ただし書の承諾を受けた場合は、委託料債権の譲渡により得た資金をこの契約の目的物に係る業務の履行以外に使用してはならず、またその使途を疎明する書類を発注者に提出しなければならない。</w:t>
      </w:r>
    </w:p>
    <w:p w14:paraId="7B2C851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（秘密の保持）</w:t>
      </w:r>
    </w:p>
    <w:p w14:paraId="75FB10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第５条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は、業務を行う上で知り得た秘密を他人に漏らしてはならない。</w:t>
      </w:r>
    </w:p>
    <w:p w14:paraId="3BAF721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w:t>
      </w:r>
      <w:r w:rsidR="00020F9C" w:rsidRPr="00B25283">
        <w:rPr>
          <w:rFonts w:hAnsi="ＭＳ 明朝" w:hint="eastAsia"/>
          <w:sz w:val="16"/>
          <w:szCs w:val="16"/>
        </w:rPr>
        <w:t>発注者</w:t>
      </w:r>
      <w:r w:rsidRPr="00B25283">
        <w:rPr>
          <w:rFonts w:hAnsi="ＭＳ 明朝" w:hint="eastAsia"/>
          <w:sz w:val="16"/>
          <w:szCs w:val="16"/>
        </w:rPr>
        <w:t>の承諾なく、成果物（未完成の成果物及び業務を行う上で得られた記録等を含む。）を他人に閲覧させ、複写させ、又は譲渡してはならない。</w:t>
      </w:r>
    </w:p>
    <w:p w14:paraId="54B7A528" w14:textId="77777777" w:rsidR="00556E14" w:rsidRPr="00B25283" w:rsidRDefault="00556E14" w:rsidP="00663EF9">
      <w:pPr>
        <w:spacing w:line="260" w:lineRule="exact"/>
        <w:rPr>
          <w:rFonts w:asciiTheme="majorEastAsia" w:eastAsiaTheme="majorEastAsia" w:hAnsiTheme="majorEastAsia" w:cs="Courier New"/>
          <w:sz w:val="16"/>
          <w:szCs w:val="16"/>
        </w:rPr>
      </w:pPr>
      <w:r w:rsidRPr="00B25283">
        <w:rPr>
          <w:rFonts w:asciiTheme="majorEastAsia" w:eastAsiaTheme="majorEastAsia" w:hAnsiTheme="majorEastAsia" w:cs="Courier New" w:hint="eastAsia"/>
          <w:sz w:val="16"/>
          <w:szCs w:val="16"/>
        </w:rPr>
        <w:t>（著作権の譲渡等）</w:t>
      </w:r>
    </w:p>
    <w:p w14:paraId="2447C51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第６条</w:t>
      </w:r>
      <w:r w:rsidRPr="00B25283">
        <w:rPr>
          <w:rFonts w:hAnsi="ＭＳ 明朝" w:cs="Courier New" w:hint="eastAsia"/>
          <w:sz w:val="16"/>
          <w:szCs w:val="16"/>
        </w:rPr>
        <w:t xml:space="preserve">　受注者は、成果物が著作</w:t>
      </w:r>
      <w:r w:rsidRPr="00B25283">
        <w:rPr>
          <w:rFonts w:hAnsi="ＭＳ 明朝" w:cs="Courier New" w:hint="eastAsia"/>
          <w:spacing w:val="-4"/>
          <w:sz w:val="16"/>
          <w:szCs w:val="16"/>
        </w:rPr>
        <w:t>権法（昭和</w:t>
      </w:r>
      <w:r w:rsidR="00107D0C" w:rsidRPr="00B25283">
        <w:rPr>
          <w:rFonts w:hAnsi="ＭＳ 明朝" w:cs="Courier New" w:hint="eastAsia"/>
          <w:spacing w:val="-4"/>
          <w:sz w:val="16"/>
          <w:szCs w:val="16"/>
        </w:rPr>
        <w:t>４５</w:t>
      </w:r>
      <w:r w:rsidRPr="00B25283">
        <w:rPr>
          <w:rFonts w:hAnsi="ＭＳ 明朝" w:cs="Courier New" w:hint="eastAsia"/>
          <w:spacing w:val="-4"/>
          <w:sz w:val="16"/>
          <w:szCs w:val="16"/>
        </w:rPr>
        <w:t>年法律第</w:t>
      </w:r>
      <w:r w:rsidR="00107D0C" w:rsidRPr="00B25283">
        <w:rPr>
          <w:rFonts w:hAnsi="ＭＳ 明朝" w:cs="Courier New" w:hint="eastAsia"/>
          <w:spacing w:val="-4"/>
          <w:sz w:val="16"/>
          <w:szCs w:val="16"/>
        </w:rPr>
        <w:t>４８</w:t>
      </w:r>
      <w:r w:rsidRPr="00B25283">
        <w:rPr>
          <w:rFonts w:hAnsi="ＭＳ 明朝" w:cs="Courier New" w:hint="eastAsia"/>
          <w:spacing w:val="-4"/>
          <w:sz w:val="16"/>
          <w:szCs w:val="16"/>
        </w:rPr>
        <w:t>号）第</w:t>
      </w:r>
      <w:r w:rsidR="00107D0C" w:rsidRPr="00B25283">
        <w:rPr>
          <w:rFonts w:hAnsi="ＭＳ 明朝" w:cs="Courier New" w:hint="eastAsia"/>
          <w:spacing w:val="-4"/>
          <w:sz w:val="16"/>
          <w:szCs w:val="16"/>
        </w:rPr>
        <w:t>２</w:t>
      </w:r>
      <w:r w:rsidRPr="00B25283">
        <w:rPr>
          <w:rFonts w:hAnsi="ＭＳ 明朝" w:cs="Courier New" w:hint="eastAsia"/>
          <w:spacing w:val="-4"/>
          <w:sz w:val="16"/>
          <w:szCs w:val="16"/>
        </w:rPr>
        <w:t>条第</w:t>
      </w:r>
      <w:r w:rsidR="00107D0C" w:rsidRPr="00B25283">
        <w:rPr>
          <w:rFonts w:hAnsi="ＭＳ 明朝" w:cs="Courier New" w:hint="eastAsia"/>
          <w:spacing w:val="-4"/>
          <w:sz w:val="16"/>
          <w:szCs w:val="16"/>
        </w:rPr>
        <w:t>１</w:t>
      </w:r>
      <w:r w:rsidRPr="00B25283">
        <w:rPr>
          <w:rFonts w:hAnsi="ＭＳ 明朝" w:cs="Courier New" w:hint="eastAsia"/>
          <w:spacing w:val="-4"/>
          <w:sz w:val="16"/>
          <w:szCs w:val="16"/>
        </w:rPr>
        <w:t>項第1号に規</w:t>
      </w:r>
      <w:r w:rsidRPr="00B25283">
        <w:rPr>
          <w:rFonts w:hAnsi="ＭＳ 明朝" w:cs="Courier New" w:hint="eastAsia"/>
          <w:sz w:val="16"/>
          <w:szCs w:val="16"/>
        </w:rPr>
        <w:t>定する著作物（以下「著作物」という。）に該当する場合には、当該著作物に係る受注者の著作権（著作権法第</w:t>
      </w:r>
      <w:r w:rsidR="00107D0C" w:rsidRPr="00B25283">
        <w:rPr>
          <w:rFonts w:hAnsi="ＭＳ 明朝" w:cs="Courier New" w:hint="eastAsia"/>
          <w:sz w:val="16"/>
          <w:szCs w:val="16"/>
        </w:rPr>
        <w:t>２１</w:t>
      </w:r>
      <w:r w:rsidRPr="00B25283">
        <w:rPr>
          <w:rFonts w:hAnsi="ＭＳ 明朝" w:cs="Courier New" w:hint="eastAsia"/>
          <w:sz w:val="16"/>
          <w:szCs w:val="16"/>
        </w:rPr>
        <w:t>条から第</w:t>
      </w:r>
      <w:r w:rsidR="00107D0C" w:rsidRPr="00B25283">
        <w:rPr>
          <w:rFonts w:hAnsi="ＭＳ 明朝" w:cs="Courier New" w:hint="eastAsia"/>
          <w:sz w:val="16"/>
          <w:szCs w:val="16"/>
        </w:rPr>
        <w:t>２８</w:t>
      </w:r>
      <w:r w:rsidRPr="00B25283">
        <w:rPr>
          <w:rFonts w:hAnsi="ＭＳ 明朝" w:cs="Courier New" w:hint="eastAsia"/>
          <w:sz w:val="16"/>
          <w:szCs w:val="16"/>
        </w:rPr>
        <w:t>条までに規定する権利をいう。）を当該著作物の引渡し時に発注者に無償で譲渡するものとする。</w:t>
      </w:r>
    </w:p>
    <w:p w14:paraId="70613A8D"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発注者は、成果物が著作物に該当するとしないとにかかわらず、当該成果物の内容を受注者の承諾なく自由に公表することができる。</w:t>
      </w:r>
    </w:p>
    <w:p w14:paraId="5D1037B2"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３　発注者は、成果物が著作物に該当する場合には、受注者が承諾したときに限り、既に受注者が当該著作物に表示した氏名を変更することができる。</w:t>
      </w:r>
    </w:p>
    <w:p w14:paraId="523586E6"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４　受注者は、成果物が著作物に該当する場合において、発注者が当該著作物の利用目的の実現のためにその内容を改変しようとするときは、その改変に同意する。また、発注者は、成果物が著作物に該当しない場合には、当該成果物の内容を受注者の承諾なく自由に改変することができる。</w:t>
      </w:r>
    </w:p>
    <w:p w14:paraId="6A84FA39" w14:textId="6FA24995"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５　受注者は、成果物（業務を行う上で得られた記録等を含む。</w:t>
      </w:r>
      <w:r w:rsidR="00097AFB" w:rsidRPr="00097AFB">
        <w:rPr>
          <w:rFonts w:hAnsi="ＭＳ 明朝" w:cs="Courier New" w:hint="eastAsia"/>
          <w:sz w:val="16"/>
          <w:szCs w:val="16"/>
        </w:rPr>
        <w:t>以下この項において同じ。</w:t>
      </w:r>
      <w:r w:rsidRPr="00B25283">
        <w:rPr>
          <w:rFonts w:hAnsi="ＭＳ 明朝" w:cs="Courier New" w:hint="eastAsia"/>
          <w:sz w:val="16"/>
          <w:szCs w:val="16"/>
        </w:rPr>
        <w:t>）が著作物に該当するとしないとにかかわらず、発注者が承諾した場合には、当該成果物を使用又は複製し、また、当該成果物の内容を公表することができる。</w:t>
      </w:r>
    </w:p>
    <w:p w14:paraId="0A80404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６　発注者は、受注者が成果物の作成に当たって開発したプログラム（著作権法第</w:t>
      </w:r>
      <w:r w:rsidR="00107D0C" w:rsidRPr="00B25283">
        <w:rPr>
          <w:rFonts w:hAnsi="ＭＳ 明朝" w:cs="Courier New" w:hint="eastAsia"/>
          <w:sz w:val="16"/>
          <w:szCs w:val="16"/>
        </w:rPr>
        <w:t>１０</w:t>
      </w:r>
      <w:r w:rsidRPr="00B25283">
        <w:rPr>
          <w:rFonts w:hAnsi="ＭＳ 明朝" w:cs="Courier New" w:hint="eastAsia"/>
          <w:sz w:val="16"/>
          <w:szCs w:val="16"/>
        </w:rPr>
        <w:t>条第</w:t>
      </w:r>
      <w:r w:rsidR="00107D0C" w:rsidRPr="00B25283">
        <w:rPr>
          <w:rFonts w:hAnsi="ＭＳ 明朝" w:cs="Courier New" w:hint="eastAsia"/>
          <w:sz w:val="16"/>
          <w:szCs w:val="16"/>
        </w:rPr>
        <w:t>１</w:t>
      </w:r>
      <w:r w:rsidRPr="00B25283">
        <w:rPr>
          <w:rFonts w:hAnsi="ＭＳ 明朝" w:cs="Courier New" w:hint="eastAsia"/>
          <w:sz w:val="16"/>
          <w:szCs w:val="16"/>
        </w:rPr>
        <w:t>項第</w:t>
      </w:r>
      <w:r w:rsidR="00107D0C" w:rsidRPr="00B25283">
        <w:rPr>
          <w:rFonts w:hAnsi="ＭＳ 明朝" w:cs="Courier New" w:hint="eastAsia"/>
          <w:sz w:val="16"/>
          <w:szCs w:val="16"/>
        </w:rPr>
        <w:t>９</w:t>
      </w:r>
      <w:r w:rsidRPr="00B25283">
        <w:rPr>
          <w:rFonts w:hAnsi="ＭＳ 明朝" w:cs="Courier New" w:hint="eastAsia"/>
          <w:sz w:val="16"/>
          <w:szCs w:val="16"/>
        </w:rPr>
        <w:t>号に規定するプログラムの著作物をいう。）及びデータベース（著作権法第</w:t>
      </w:r>
      <w:r w:rsidR="00107D0C" w:rsidRPr="00B25283">
        <w:rPr>
          <w:rFonts w:hAnsi="ＭＳ 明朝" w:cs="Courier New" w:hint="eastAsia"/>
          <w:sz w:val="16"/>
          <w:szCs w:val="16"/>
        </w:rPr>
        <w:t>１２</w:t>
      </w:r>
      <w:r w:rsidRPr="00B25283">
        <w:rPr>
          <w:rFonts w:hAnsi="ＭＳ 明朝" w:cs="Courier New" w:hint="eastAsia"/>
          <w:sz w:val="16"/>
          <w:szCs w:val="16"/>
        </w:rPr>
        <w:t>条の</w:t>
      </w:r>
      <w:r w:rsidR="00107D0C" w:rsidRPr="00B25283">
        <w:rPr>
          <w:rFonts w:hAnsi="ＭＳ 明朝" w:cs="Courier New" w:hint="eastAsia"/>
          <w:sz w:val="16"/>
          <w:szCs w:val="16"/>
        </w:rPr>
        <w:t>２</w:t>
      </w:r>
      <w:r w:rsidRPr="00B25283">
        <w:rPr>
          <w:rFonts w:hAnsi="ＭＳ 明朝" w:cs="Courier New" w:hint="eastAsia"/>
          <w:sz w:val="16"/>
          <w:szCs w:val="16"/>
        </w:rPr>
        <w:t>に規定するデータベースの著作物をいう。）について、受注者が承諾した場合には、別に定めるところにより、当該プログラム及びデータベースを利用することができる。</w:t>
      </w:r>
    </w:p>
    <w:p w14:paraId="752F19B7"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（著作権の侵害の防止）</w:t>
      </w:r>
    </w:p>
    <w:p w14:paraId="2AFA829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9325BA"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は、その作成する成果物が、第三者の有する著作権等を侵害するものでないことを、</w:t>
      </w:r>
      <w:r w:rsidR="00020F9C" w:rsidRPr="00B25283">
        <w:rPr>
          <w:rFonts w:hAnsi="ＭＳ 明朝" w:hint="eastAsia"/>
          <w:sz w:val="16"/>
          <w:szCs w:val="16"/>
        </w:rPr>
        <w:t>発注者</w:t>
      </w:r>
      <w:r w:rsidRPr="00B25283">
        <w:rPr>
          <w:rFonts w:hAnsi="ＭＳ 明朝" w:hint="eastAsia"/>
          <w:sz w:val="16"/>
          <w:szCs w:val="16"/>
        </w:rPr>
        <w:t>に対して保証する。</w:t>
      </w:r>
    </w:p>
    <w:p w14:paraId="677066C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は、その作成する成果物が、第三者の有する著作権等を侵害し、第三者に対して損害の賠償を行い、又は必要な措置を講じなければならないときは、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がその賠償額を負担し、又は必要な措置を講ずるものとする。</w:t>
      </w:r>
    </w:p>
    <w:p w14:paraId="5E2368D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（一括再委託等の禁止）</w:t>
      </w:r>
    </w:p>
    <w:p w14:paraId="0F79A85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は、業務の全部を一括して、又は設計図書において指定した主たる部分を第三者に委任し、又は請け負わせてはならない。</w:t>
      </w:r>
    </w:p>
    <w:p w14:paraId="493C003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は、前項の主たる部分のほか、</w:t>
      </w:r>
      <w:r w:rsidR="00020F9C" w:rsidRPr="00B25283">
        <w:rPr>
          <w:rFonts w:hAnsi="ＭＳ 明朝" w:hint="eastAsia"/>
          <w:sz w:val="16"/>
          <w:szCs w:val="16"/>
        </w:rPr>
        <w:t>発注者</w:t>
      </w:r>
      <w:r w:rsidRPr="00B25283">
        <w:rPr>
          <w:rFonts w:hAnsi="ＭＳ 明朝" w:hint="eastAsia"/>
          <w:sz w:val="16"/>
          <w:szCs w:val="16"/>
        </w:rPr>
        <w:t>が設計図書において指定した部分を第三者に委任し、又は請け負わせてはならない。</w:t>
      </w:r>
    </w:p>
    <w:p w14:paraId="1DE08244" w14:textId="77777777" w:rsidR="00ED5220" w:rsidRPr="00B25283" w:rsidRDefault="00ED5220" w:rsidP="00663EF9">
      <w:pPr>
        <w:spacing w:line="260" w:lineRule="exact"/>
        <w:ind w:left="144" w:hangingChars="100" w:hanging="144"/>
        <w:rPr>
          <w:rFonts w:hAnsi="ＭＳ 明朝"/>
          <w:sz w:val="16"/>
          <w:szCs w:val="16"/>
        </w:rPr>
      </w:pPr>
      <w:bookmarkStart w:id="1" w:name="_Hlk26276053"/>
      <w:r w:rsidRPr="00B25283">
        <w:rPr>
          <w:rFonts w:hAnsi="ＭＳ 明朝" w:hint="eastAsia"/>
          <w:sz w:val="16"/>
          <w:szCs w:val="16"/>
        </w:rPr>
        <w:lastRenderedPageBreak/>
        <w:t>３　受注者は、業務の一部を第三者に委任し、又は請け負わせるときは、</w:t>
      </w:r>
      <w:r w:rsidR="007205C3" w:rsidRPr="00B25283">
        <w:rPr>
          <w:rFonts w:hAnsi="ＭＳ 明朝" w:hint="eastAsia"/>
          <w:sz w:val="16"/>
          <w:szCs w:val="16"/>
        </w:rPr>
        <w:t>委任し、又は請け負わせる</w:t>
      </w:r>
      <w:r w:rsidRPr="00B25283">
        <w:rPr>
          <w:rFonts w:hAnsi="ＭＳ 明朝" w:hint="eastAsia"/>
          <w:sz w:val="16"/>
          <w:szCs w:val="16"/>
        </w:rPr>
        <w:t>者の商号又は名称並びに住所、</w:t>
      </w:r>
      <w:r w:rsidR="007205C3" w:rsidRPr="00B25283">
        <w:rPr>
          <w:rFonts w:hAnsi="ＭＳ 明朝" w:hint="eastAsia"/>
          <w:sz w:val="16"/>
          <w:szCs w:val="16"/>
        </w:rPr>
        <w:t>委任し、又は請け負わせ</w:t>
      </w:r>
      <w:r w:rsidR="00D70C85" w:rsidRPr="00B25283">
        <w:rPr>
          <w:rFonts w:hAnsi="ＭＳ 明朝" w:hint="eastAsia"/>
          <w:sz w:val="16"/>
          <w:szCs w:val="16"/>
        </w:rPr>
        <w:t>る</w:t>
      </w:r>
      <w:r w:rsidRPr="00B25283">
        <w:rPr>
          <w:rFonts w:hAnsi="ＭＳ 明朝" w:hint="eastAsia"/>
          <w:sz w:val="16"/>
          <w:szCs w:val="16"/>
        </w:rPr>
        <w:t>業務の範囲等を明らかにし、</w:t>
      </w:r>
      <w:r w:rsidR="00D70C85" w:rsidRPr="00B25283">
        <w:rPr>
          <w:rFonts w:hAnsi="ＭＳ 明朝" w:hint="eastAsia"/>
          <w:sz w:val="16"/>
          <w:szCs w:val="16"/>
        </w:rPr>
        <w:t>あらかじめ</w:t>
      </w:r>
      <w:r w:rsidRPr="00B25283">
        <w:rPr>
          <w:rFonts w:hAnsi="ＭＳ 明朝" w:hint="eastAsia"/>
          <w:sz w:val="16"/>
          <w:szCs w:val="16"/>
        </w:rPr>
        <w:t>その内容を発注者に通知しなければならない。</w:t>
      </w:r>
    </w:p>
    <w:bookmarkEnd w:id="1"/>
    <w:p w14:paraId="48F22718"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sz w:val="16"/>
          <w:szCs w:val="16"/>
        </w:rPr>
        <w:t>（特許権等の使用）</w:t>
      </w:r>
    </w:p>
    <w:p w14:paraId="0CD2ACFF"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sz w:val="16"/>
          <w:szCs w:val="16"/>
        </w:rPr>
        <w:t>第</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w:t>
      </w:r>
      <w:r w:rsidR="00020F9C" w:rsidRPr="00B25283">
        <w:rPr>
          <w:rFonts w:hAnsi="ＭＳ 明朝" w:hint="eastAsia"/>
          <w:sz w:val="16"/>
          <w:szCs w:val="16"/>
        </w:rPr>
        <w:t>発注者</w:t>
      </w:r>
      <w:r w:rsidRPr="00B25283">
        <w:rPr>
          <w:rFonts w:hAnsi="ＭＳ 明朝" w:hint="eastAsia"/>
          <w:sz w:val="16"/>
          <w:szCs w:val="16"/>
        </w:rPr>
        <w:t>がその履行方法を指定した場合において、設計図書に特許権等の対象である旨の明示がなく、かつ、</w:t>
      </w:r>
      <w:r w:rsidR="00020F9C" w:rsidRPr="00B25283">
        <w:rPr>
          <w:rFonts w:hAnsi="ＭＳ 明朝" w:hint="eastAsia"/>
          <w:sz w:val="16"/>
          <w:szCs w:val="16"/>
        </w:rPr>
        <w:t>受注者</w:t>
      </w:r>
      <w:r w:rsidRPr="00B25283">
        <w:rPr>
          <w:rFonts w:hAnsi="ＭＳ 明朝" w:hint="eastAsia"/>
          <w:sz w:val="16"/>
          <w:szCs w:val="16"/>
        </w:rPr>
        <w:t>がその存在を知らなかったときは、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がその使用に関して要した費用を負担しなければならない。</w:t>
      </w:r>
    </w:p>
    <w:p w14:paraId="09436DFC" w14:textId="77777777" w:rsidR="008E2B73" w:rsidRPr="00B25283" w:rsidRDefault="008E2B73" w:rsidP="00663EF9">
      <w:pPr>
        <w:spacing w:line="260" w:lineRule="exact"/>
        <w:rPr>
          <w:rFonts w:asciiTheme="majorEastAsia" w:eastAsiaTheme="majorEastAsia" w:hAnsiTheme="majorEastAsia" w:cs="Courier New"/>
          <w:sz w:val="16"/>
          <w:szCs w:val="16"/>
        </w:rPr>
      </w:pPr>
      <w:bookmarkStart w:id="2" w:name="_Hlk36565168"/>
      <w:r w:rsidRPr="00B25283">
        <w:rPr>
          <w:rFonts w:asciiTheme="majorEastAsia" w:eastAsiaTheme="majorEastAsia" w:hAnsiTheme="majorEastAsia" w:cs="Courier New" w:hint="eastAsia"/>
          <w:sz w:val="16"/>
          <w:szCs w:val="16"/>
        </w:rPr>
        <w:t>（意匠の実施の承諾等）</w:t>
      </w:r>
    </w:p>
    <w:p w14:paraId="7ADF0AA0" w14:textId="242E4380" w:rsidR="008E2B73" w:rsidRPr="00B25283" w:rsidRDefault="008E2B73"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第９条の２</w:t>
      </w:r>
      <w:r w:rsidRPr="00B25283">
        <w:rPr>
          <w:rFonts w:hAnsi="ＭＳ 明朝" w:cs="Courier New" w:hint="eastAsia"/>
          <w:sz w:val="16"/>
          <w:szCs w:val="16"/>
        </w:rPr>
        <w:t xml:space="preserve">　受注者は、自ら有する登録意匠（意匠法（昭和３４年法律第１２５号）第２条第３項に定める登録意匠をいう。）を</w:t>
      </w:r>
      <w:r w:rsidR="00107D0C" w:rsidRPr="00B25283">
        <w:rPr>
          <w:rFonts w:hAnsi="ＭＳ 明朝" w:cs="Courier New" w:hint="eastAsia"/>
          <w:sz w:val="16"/>
          <w:szCs w:val="16"/>
        </w:rPr>
        <w:t>業務</w:t>
      </w:r>
      <w:r w:rsidRPr="00B25283">
        <w:rPr>
          <w:rFonts w:hAnsi="ＭＳ 明朝" w:cs="Courier New" w:hint="eastAsia"/>
          <w:sz w:val="16"/>
          <w:szCs w:val="16"/>
        </w:rPr>
        <w:t>に用いるときは、発注者に対し、</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によって表現される</w:t>
      </w:r>
      <w:r w:rsidR="00C2730B">
        <w:rPr>
          <w:rFonts w:hAnsi="ＭＳ 明朝" w:cs="Courier New" w:hint="eastAsia"/>
          <w:sz w:val="16"/>
          <w:szCs w:val="16"/>
        </w:rPr>
        <w:t>成果</w:t>
      </w:r>
      <w:r w:rsidRPr="00B25283">
        <w:rPr>
          <w:rFonts w:hAnsi="ＭＳ 明朝" w:cs="Courier New" w:hint="eastAsia"/>
          <w:sz w:val="16"/>
          <w:szCs w:val="16"/>
        </w:rPr>
        <w:t>物又は</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を利用して完成した</w:t>
      </w:r>
      <w:r w:rsidR="00C2730B">
        <w:rPr>
          <w:rFonts w:hAnsi="ＭＳ 明朝" w:cs="Courier New" w:hint="eastAsia"/>
          <w:sz w:val="16"/>
          <w:szCs w:val="16"/>
        </w:rPr>
        <w:t>成果</w:t>
      </w:r>
      <w:r w:rsidRPr="00B25283">
        <w:rPr>
          <w:rFonts w:hAnsi="ＭＳ 明朝" w:cs="Courier New" w:hint="eastAsia"/>
          <w:sz w:val="16"/>
          <w:szCs w:val="16"/>
        </w:rPr>
        <w:t>物（以下「本件</w:t>
      </w:r>
      <w:r w:rsidR="00C2730B">
        <w:rPr>
          <w:rFonts w:hAnsi="ＭＳ 明朝" w:cs="Courier New" w:hint="eastAsia"/>
          <w:sz w:val="16"/>
          <w:szCs w:val="16"/>
        </w:rPr>
        <w:t>成果</w:t>
      </w:r>
      <w:r w:rsidRPr="00B25283">
        <w:rPr>
          <w:rFonts w:hAnsi="ＭＳ 明朝" w:cs="Courier New" w:hint="eastAsia"/>
          <w:sz w:val="16"/>
          <w:szCs w:val="16"/>
        </w:rPr>
        <w:t>物等」という。）に係る意匠の実施を無償で承諾するものとする。</w:t>
      </w:r>
    </w:p>
    <w:p w14:paraId="59A79129" w14:textId="2DD65197" w:rsidR="008E2B73" w:rsidRPr="00B25283" w:rsidRDefault="008E2B73"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受注者は、本件</w:t>
      </w:r>
      <w:r w:rsidR="00C2730B">
        <w:rPr>
          <w:rFonts w:hAnsi="ＭＳ 明朝" w:cs="Courier New" w:hint="eastAsia"/>
          <w:sz w:val="16"/>
          <w:szCs w:val="16"/>
        </w:rPr>
        <w:t>成果</w:t>
      </w:r>
      <w:r w:rsidRPr="00B25283">
        <w:rPr>
          <w:rFonts w:hAnsi="ＭＳ 明朝" w:cs="Courier New" w:hint="eastAsia"/>
          <w:sz w:val="16"/>
          <w:szCs w:val="16"/>
        </w:rPr>
        <w:t>物等の形状等に係る意匠法第３条</w:t>
      </w:r>
      <w:r w:rsidR="009A75F1" w:rsidRPr="00B25283">
        <w:rPr>
          <w:rFonts w:hAnsi="ＭＳ 明朝" w:cs="Courier New" w:hint="eastAsia"/>
          <w:sz w:val="16"/>
          <w:szCs w:val="16"/>
        </w:rPr>
        <w:t>第１項</w:t>
      </w:r>
      <w:r w:rsidRPr="00B25283">
        <w:rPr>
          <w:rFonts w:hAnsi="ＭＳ 明朝" w:cs="Courier New" w:hint="eastAsia"/>
          <w:sz w:val="16"/>
          <w:szCs w:val="16"/>
        </w:rPr>
        <w:t>に基づく意匠登録を受ける権利を発注者に無償で譲渡するものとする。</w:t>
      </w:r>
    </w:p>
    <w:bookmarkEnd w:id="2"/>
    <w:p w14:paraId="0C78C79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（設計図書と業務内容が一致しない場合の修補義務）</w:t>
      </w:r>
    </w:p>
    <w:p w14:paraId="108E6CD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１０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は、業務の内容が設計図書又は</w:t>
      </w:r>
      <w:r w:rsidR="00020F9C" w:rsidRPr="00B25283">
        <w:rPr>
          <w:rFonts w:hAnsi="ＭＳ 明朝" w:hint="eastAsia"/>
          <w:sz w:val="16"/>
          <w:szCs w:val="16"/>
        </w:rPr>
        <w:t>発注者</w:t>
      </w:r>
      <w:r w:rsidRPr="00B25283">
        <w:rPr>
          <w:rFonts w:hAnsi="ＭＳ 明朝" w:hint="eastAsia"/>
          <w:sz w:val="16"/>
          <w:szCs w:val="16"/>
        </w:rPr>
        <w:t>の指示若しくは</w:t>
      </w:r>
      <w:r w:rsidR="00020F9C" w:rsidRPr="00B25283">
        <w:rPr>
          <w:rFonts w:hAnsi="ＭＳ 明朝" w:hint="eastAsia"/>
          <w:sz w:val="16"/>
          <w:szCs w:val="16"/>
        </w:rPr>
        <w:t>発注者</w:t>
      </w:r>
      <w:r w:rsidR="00925F74" w:rsidRPr="00B25283">
        <w:rPr>
          <w:rFonts w:hAnsi="ＭＳ 明朝" w:hint="eastAsia"/>
          <w:sz w:val="16"/>
          <w:szCs w:val="16"/>
        </w:rPr>
        <w:t>と</w:t>
      </w:r>
      <w:r w:rsidR="00020F9C" w:rsidRPr="00B25283">
        <w:rPr>
          <w:rFonts w:hAnsi="ＭＳ 明朝" w:hint="eastAsia"/>
          <w:sz w:val="16"/>
          <w:szCs w:val="16"/>
        </w:rPr>
        <w:t>受注者</w:t>
      </w:r>
      <w:r w:rsidR="00925F74" w:rsidRPr="00B25283">
        <w:rPr>
          <w:rFonts w:hAnsi="ＭＳ 明朝" w:hint="eastAsia"/>
          <w:sz w:val="16"/>
          <w:szCs w:val="16"/>
        </w:rPr>
        <w:t>との</w:t>
      </w:r>
      <w:r w:rsidRPr="00B25283">
        <w:rPr>
          <w:rFonts w:hAnsi="ＭＳ 明朝" w:hint="eastAsia"/>
          <w:sz w:val="16"/>
          <w:szCs w:val="16"/>
        </w:rPr>
        <w:t>協議の内容に適合しない場合において、</w:t>
      </w:r>
      <w:r w:rsidR="00020F9C" w:rsidRPr="00B25283">
        <w:rPr>
          <w:rFonts w:hAnsi="ＭＳ 明朝" w:hint="eastAsia"/>
          <w:sz w:val="16"/>
          <w:szCs w:val="16"/>
        </w:rPr>
        <w:t>発注者</w:t>
      </w:r>
      <w:r w:rsidRPr="00B25283">
        <w:rPr>
          <w:rFonts w:hAnsi="ＭＳ 明朝" w:hint="eastAsia"/>
          <w:sz w:val="16"/>
          <w:szCs w:val="16"/>
        </w:rPr>
        <w:t>がその修補を請求したときは、当該請求に従わなければならない。この場合において、当該不適合が</w:t>
      </w:r>
      <w:r w:rsidR="00020F9C" w:rsidRPr="00B25283">
        <w:rPr>
          <w:rFonts w:hAnsi="ＭＳ 明朝" w:hint="eastAsia"/>
          <w:sz w:val="16"/>
          <w:szCs w:val="16"/>
        </w:rPr>
        <w:t>発注者</w:t>
      </w:r>
      <w:r w:rsidRPr="00B25283">
        <w:rPr>
          <w:rFonts w:hAnsi="ＭＳ 明朝" w:hint="eastAsia"/>
          <w:sz w:val="16"/>
          <w:szCs w:val="16"/>
        </w:rPr>
        <w:t>の指示によるときその他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に帰すべき事由によるときは、</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42F30E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（条件変更等）</w:t>
      </w:r>
    </w:p>
    <w:p w14:paraId="018C01B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は、業務を行うに当たり、次の各号の</w:t>
      </w:r>
      <w:r w:rsidR="00E60D63" w:rsidRPr="00B25283">
        <w:rPr>
          <w:rFonts w:hAnsi="ＭＳ 明朝" w:hint="eastAsia"/>
          <w:sz w:val="16"/>
          <w:szCs w:val="16"/>
        </w:rPr>
        <w:t>いずれか</w:t>
      </w:r>
      <w:r w:rsidRPr="00B25283">
        <w:rPr>
          <w:rFonts w:hAnsi="ＭＳ 明朝" w:hint="eastAsia"/>
          <w:sz w:val="16"/>
          <w:szCs w:val="16"/>
        </w:rPr>
        <w:t>に該当する事実を発見したときは、その旨を直ちに</w:t>
      </w:r>
      <w:r w:rsidR="00020F9C" w:rsidRPr="00B25283">
        <w:rPr>
          <w:rFonts w:hAnsi="ＭＳ 明朝" w:hint="eastAsia"/>
          <w:sz w:val="16"/>
          <w:szCs w:val="16"/>
        </w:rPr>
        <w:t>発注者</w:t>
      </w:r>
      <w:r w:rsidRPr="00B25283">
        <w:rPr>
          <w:rFonts w:hAnsi="ＭＳ 明朝" w:hint="eastAsia"/>
          <w:sz w:val="16"/>
          <w:szCs w:val="16"/>
        </w:rPr>
        <w:t>に通知し、その確認を請求しなければならない。</w:t>
      </w:r>
    </w:p>
    <w:p w14:paraId="732A1C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73123D" w:rsidRPr="00B25283">
        <w:rPr>
          <w:rFonts w:hAnsi="ＭＳ 明朝" w:hint="eastAsia"/>
          <w:sz w:val="16"/>
          <w:szCs w:val="16"/>
        </w:rPr>
        <w:t>仕様書、</w:t>
      </w:r>
      <w:r w:rsidRPr="00B25283">
        <w:rPr>
          <w:rFonts w:hAnsi="ＭＳ 明朝" w:hint="eastAsia"/>
          <w:sz w:val="16"/>
          <w:szCs w:val="16"/>
        </w:rPr>
        <w:t>図面</w:t>
      </w:r>
      <w:r w:rsidR="0073123D" w:rsidRPr="00B25283">
        <w:rPr>
          <w:rFonts w:hAnsi="ＭＳ 明朝" w:hint="eastAsia"/>
          <w:sz w:val="16"/>
          <w:szCs w:val="16"/>
        </w:rPr>
        <w:t>等</w:t>
      </w:r>
      <w:r w:rsidRPr="00B25283">
        <w:rPr>
          <w:rFonts w:hAnsi="ＭＳ 明朝" w:hint="eastAsia"/>
          <w:sz w:val="16"/>
          <w:szCs w:val="16"/>
        </w:rPr>
        <w:t>が一致しないこと。（これらの優先順位が定められている場合を除く。）</w:t>
      </w:r>
    </w:p>
    <w:p w14:paraId="31923B40"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（２）設計図書に誤謬又は脱漏があること。</w:t>
      </w:r>
    </w:p>
    <w:p w14:paraId="51F7D29A"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（３）設計図書の表示が明確でないこと。</w:t>
      </w:r>
    </w:p>
    <w:p w14:paraId="2B573B4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（４）履行上の制約等設計図書に示された自然的又は人為的な履行条件が実際と相違すること。</w:t>
      </w:r>
    </w:p>
    <w:p w14:paraId="4C8B059D"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（５）設計図書に明示されていない履行条件について予期することのできない特別な状態が生じたこと。</w:t>
      </w:r>
    </w:p>
    <w:p w14:paraId="0C632F8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は、前項の規定による確認を請求されたとき又は自ら前項各号に掲げる事実を発見したときは、</w:t>
      </w:r>
      <w:r w:rsidR="00020F9C" w:rsidRPr="00B25283">
        <w:rPr>
          <w:rFonts w:hAnsi="ＭＳ 明朝" w:hint="eastAsia"/>
          <w:sz w:val="16"/>
          <w:szCs w:val="16"/>
        </w:rPr>
        <w:t>受注者</w:t>
      </w:r>
      <w:r w:rsidRPr="00B25283">
        <w:rPr>
          <w:rFonts w:hAnsi="ＭＳ 明朝" w:hint="eastAsia"/>
          <w:sz w:val="16"/>
          <w:szCs w:val="16"/>
        </w:rPr>
        <w:t>の立会いの</w:t>
      </w:r>
      <w:r w:rsidR="00FA3FBA" w:rsidRPr="00B25283">
        <w:rPr>
          <w:rFonts w:hAnsi="ＭＳ 明朝" w:hint="eastAsia"/>
          <w:sz w:val="16"/>
          <w:szCs w:val="16"/>
        </w:rPr>
        <w:t>下</w:t>
      </w:r>
      <w:r w:rsidRPr="00B25283">
        <w:rPr>
          <w:rFonts w:hAnsi="ＭＳ 明朝" w:hint="eastAsia"/>
          <w:sz w:val="16"/>
          <w:szCs w:val="16"/>
        </w:rPr>
        <w:t>、直ちに調査を行わなければならない。ただし、</w:t>
      </w:r>
      <w:r w:rsidR="00020F9C" w:rsidRPr="00B25283">
        <w:rPr>
          <w:rFonts w:hAnsi="ＭＳ 明朝" w:hint="eastAsia"/>
          <w:sz w:val="16"/>
          <w:szCs w:val="16"/>
        </w:rPr>
        <w:t>受注者</w:t>
      </w:r>
      <w:r w:rsidRPr="00B25283">
        <w:rPr>
          <w:rFonts w:hAnsi="ＭＳ 明朝" w:hint="eastAsia"/>
          <w:sz w:val="16"/>
          <w:szCs w:val="16"/>
        </w:rPr>
        <w:t>が立会いに応じない場合には、</w:t>
      </w:r>
      <w:r w:rsidR="00020F9C" w:rsidRPr="00B25283">
        <w:rPr>
          <w:rFonts w:hAnsi="ＭＳ 明朝" w:hint="eastAsia"/>
          <w:sz w:val="16"/>
          <w:szCs w:val="16"/>
        </w:rPr>
        <w:t>受注者</w:t>
      </w:r>
      <w:r w:rsidRPr="00B25283">
        <w:rPr>
          <w:rFonts w:hAnsi="ＭＳ 明朝" w:hint="eastAsia"/>
          <w:sz w:val="16"/>
          <w:szCs w:val="16"/>
        </w:rPr>
        <w:t>の立会いを得ずに行うことができる。</w:t>
      </w:r>
    </w:p>
    <w:p w14:paraId="5424140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の意見を聴いて、調査の結果（これに対してとるべき措置を指示する必要があるときは、当該指示を含む。）をとりまとめ、調査の終了後</w:t>
      </w:r>
      <w:r w:rsidR="00DE5070" w:rsidRPr="00B25283">
        <w:rPr>
          <w:rFonts w:hAnsi="ＭＳ 明朝" w:hint="eastAsia"/>
          <w:sz w:val="16"/>
          <w:szCs w:val="16"/>
        </w:rPr>
        <w:t>１４</w:t>
      </w:r>
      <w:r w:rsidRPr="00B25283">
        <w:rPr>
          <w:rFonts w:hAnsi="ＭＳ 明朝" w:hint="eastAsia"/>
          <w:sz w:val="16"/>
          <w:szCs w:val="16"/>
        </w:rPr>
        <w:t>日以内に、その結果を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に通知しなければならない。ただし、その期間内に通知できないやむを得ない理由があるときは、あらかじめ、</w:t>
      </w:r>
      <w:r w:rsidR="00020F9C" w:rsidRPr="00B25283">
        <w:rPr>
          <w:rFonts w:hAnsi="ＭＳ 明朝" w:hint="eastAsia"/>
          <w:sz w:val="16"/>
          <w:szCs w:val="16"/>
        </w:rPr>
        <w:t>受注者</w:t>
      </w:r>
      <w:r w:rsidRPr="00B25283">
        <w:rPr>
          <w:rFonts w:hAnsi="ＭＳ 明朝" w:hint="eastAsia"/>
          <w:sz w:val="16"/>
          <w:szCs w:val="16"/>
        </w:rPr>
        <w:t>の意見を聴いた上、当該期間を延長することができる。</w:t>
      </w:r>
    </w:p>
    <w:p w14:paraId="072243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前項の調査の結果により第</w:t>
      </w:r>
      <w:r w:rsidR="00DE5070" w:rsidRPr="00B25283">
        <w:rPr>
          <w:rFonts w:hAnsi="ＭＳ 明朝" w:hint="eastAsia"/>
          <w:sz w:val="16"/>
          <w:szCs w:val="16"/>
        </w:rPr>
        <w:t>１</w:t>
      </w:r>
      <w:r w:rsidRPr="00B25283">
        <w:rPr>
          <w:rFonts w:hAnsi="ＭＳ 明朝" w:hint="eastAsia"/>
          <w:sz w:val="16"/>
          <w:szCs w:val="16"/>
        </w:rPr>
        <w:t>項各号に掲げる事実が確認された場合において、必要があると認められるときは、</w:t>
      </w:r>
      <w:r w:rsidR="00020F9C" w:rsidRPr="00B25283">
        <w:rPr>
          <w:rFonts w:hAnsi="ＭＳ 明朝" w:hint="eastAsia"/>
          <w:sz w:val="16"/>
          <w:szCs w:val="16"/>
        </w:rPr>
        <w:t>発注者</w:t>
      </w:r>
      <w:r w:rsidRPr="00B25283">
        <w:rPr>
          <w:rFonts w:hAnsi="ＭＳ 明朝" w:hint="eastAsia"/>
          <w:sz w:val="16"/>
          <w:szCs w:val="16"/>
        </w:rPr>
        <w:t>は、設計図書の訂正又は変更を行わなければならない。</w:t>
      </w:r>
    </w:p>
    <w:p w14:paraId="48767EB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５　前項の規定により設計図書の訂正又は変更が行われた場合において、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04E71223"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（設計図書等の変更）</w:t>
      </w:r>
    </w:p>
    <w:p w14:paraId="2FAF874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は、前条第</w:t>
      </w:r>
      <w:r w:rsidR="00742E1A" w:rsidRPr="00B25283">
        <w:rPr>
          <w:rFonts w:hAnsi="ＭＳ 明朝"/>
          <w:sz w:val="16"/>
          <w:szCs w:val="16"/>
        </w:rPr>
        <w:t>４</w:t>
      </w:r>
      <w:r w:rsidRPr="00B25283">
        <w:rPr>
          <w:rFonts w:hAnsi="ＭＳ 明朝" w:hint="eastAsia"/>
          <w:sz w:val="16"/>
          <w:szCs w:val="16"/>
        </w:rPr>
        <w:t>項の規定によるほか、必要があると認めるときは、設計図書又は業務に関する指示（以下</w:t>
      </w:r>
      <w:r w:rsidR="00EB413F" w:rsidRPr="00B25283">
        <w:rPr>
          <w:rFonts w:hAnsi="ＭＳ 明朝" w:hint="eastAsia"/>
          <w:sz w:val="16"/>
          <w:szCs w:val="16"/>
        </w:rPr>
        <w:t>この</w:t>
      </w:r>
      <w:r w:rsidRPr="00B25283">
        <w:rPr>
          <w:rFonts w:hAnsi="ＭＳ 明朝" w:hint="eastAsia"/>
          <w:sz w:val="16"/>
          <w:szCs w:val="16"/>
        </w:rPr>
        <w:t>条において「設計図書等」という。）の変更内容を</w:t>
      </w:r>
      <w:r w:rsidR="00020F9C" w:rsidRPr="00B25283">
        <w:rPr>
          <w:rFonts w:hAnsi="ＭＳ 明朝" w:hint="eastAsia"/>
          <w:sz w:val="16"/>
          <w:szCs w:val="16"/>
        </w:rPr>
        <w:t>受注者</w:t>
      </w:r>
      <w:r w:rsidRPr="00B25283">
        <w:rPr>
          <w:rFonts w:hAnsi="ＭＳ 明朝" w:hint="eastAsia"/>
          <w:sz w:val="16"/>
          <w:szCs w:val="16"/>
        </w:rPr>
        <w:t>に通知して、設計図書等を変更することができる。この場合において、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7BE5A25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（業務の中止）</w:t>
      </w:r>
    </w:p>
    <w:p w14:paraId="3391742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は、必要があると認めるときは、業務の中止内容を</w:t>
      </w:r>
      <w:r w:rsidR="00020F9C" w:rsidRPr="00B25283">
        <w:rPr>
          <w:rFonts w:hAnsi="ＭＳ 明朝" w:hint="eastAsia"/>
          <w:sz w:val="16"/>
          <w:szCs w:val="16"/>
        </w:rPr>
        <w:t>受注者</w:t>
      </w:r>
      <w:r w:rsidRPr="00B25283">
        <w:rPr>
          <w:rFonts w:hAnsi="ＭＳ 明朝" w:hint="eastAsia"/>
          <w:sz w:val="16"/>
          <w:szCs w:val="16"/>
        </w:rPr>
        <w:t>に通知して、業務の全部又は一部を一時中止させることができる。</w:t>
      </w:r>
    </w:p>
    <w:p w14:paraId="6E224E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は、前項の規定により業務を一時中止した場合において、必要があると認められるときは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が業務の続行に備え業務の一時中止に伴う増加費用を必要としたとき若しくは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352FCC2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受注者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の延長）</w:t>
      </w:r>
    </w:p>
    <w:p w14:paraId="05B9026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は、その責</w:t>
      </w:r>
      <w:r w:rsidR="005B20DF" w:rsidRPr="00B25283">
        <w:rPr>
          <w:rFonts w:hAnsi="ＭＳ 明朝" w:hint="eastAsia"/>
          <w:sz w:val="16"/>
          <w:szCs w:val="16"/>
        </w:rPr>
        <w:t>め</w:t>
      </w:r>
      <w:r w:rsidRPr="00B25283">
        <w:rPr>
          <w:rFonts w:hAnsi="ＭＳ 明朝" w:hint="eastAsia"/>
          <w:sz w:val="16"/>
          <w:szCs w:val="16"/>
        </w:rPr>
        <w:t>に帰すことができない事由により</w:t>
      </w:r>
      <w:r w:rsidR="00E610B5" w:rsidRPr="00B25283">
        <w:rPr>
          <w:rFonts w:hAnsi="ＭＳ 明朝" w:hint="eastAsia"/>
          <w:sz w:val="16"/>
          <w:szCs w:val="16"/>
        </w:rPr>
        <w:t>委託期間</w:t>
      </w:r>
      <w:r w:rsidRPr="00B25283">
        <w:rPr>
          <w:rFonts w:hAnsi="ＭＳ 明朝" w:hint="eastAsia"/>
          <w:sz w:val="16"/>
          <w:szCs w:val="16"/>
        </w:rPr>
        <w:t>内に業務を完了することができないときは、その理由を明示した書面により</w:t>
      </w:r>
      <w:r w:rsidR="00020F9C" w:rsidRPr="00B25283">
        <w:rPr>
          <w:rFonts w:hAnsi="ＭＳ 明朝" w:hint="eastAsia"/>
          <w:sz w:val="16"/>
          <w:szCs w:val="16"/>
        </w:rPr>
        <w:t>発注者</w:t>
      </w:r>
      <w:r w:rsidRPr="00B25283">
        <w:rPr>
          <w:rFonts w:hAnsi="ＭＳ 明朝" w:hint="eastAsia"/>
          <w:sz w:val="16"/>
          <w:szCs w:val="16"/>
        </w:rPr>
        <w:t>に</w:t>
      </w:r>
      <w:r w:rsidR="00E610B5" w:rsidRPr="00B25283">
        <w:rPr>
          <w:rFonts w:hAnsi="ＭＳ 明朝" w:hint="eastAsia"/>
          <w:sz w:val="16"/>
          <w:szCs w:val="16"/>
        </w:rPr>
        <w:t>委託期間</w:t>
      </w:r>
      <w:r w:rsidRPr="00B25283">
        <w:rPr>
          <w:rFonts w:hAnsi="ＭＳ 明朝" w:hint="eastAsia"/>
          <w:sz w:val="16"/>
          <w:szCs w:val="16"/>
        </w:rPr>
        <w:t>の延長変更を請求することができる。</w:t>
      </w:r>
    </w:p>
    <w:p w14:paraId="259E6018" w14:textId="77777777" w:rsidR="00DA3E92" w:rsidRPr="00B25283" w:rsidRDefault="00DA3E92"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る請求があった場合において、必要があると認められるときは、委託期間を延長しなければならない。発注者は、その委託期間の延長が発注者の責めに帰すべき事由による場合においては、委託料について必要と認められる変更を行い、又は受注者に損害を及ぼしたときは必要な費用を負担しなければならない。</w:t>
      </w:r>
    </w:p>
    <w:p w14:paraId="47D94C6A"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発注者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の短縮等）</w:t>
      </w:r>
    </w:p>
    <w:p w14:paraId="7655543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は、特別の理由により</w:t>
      </w:r>
      <w:r w:rsidR="00E610B5" w:rsidRPr="00B25283">
        <w:rPr>
          <w:rFonts w:hAnsi="ＭＳ 明朝" w:hint="eastAsia"/>
          <w:sz w:val="16"/>
          <w:szCs w:val="16"/>
        </w:rPr>
        <w:t>委託期間</w:t>
      </w:r>
      <w:r w:rsidRPr="00B25283">
        <w:rPr>
          <w:rFonts w:hAnsi="ＭＳ 明朝" w:hint="eastAsia"/>
          <w:sz w:val="16"/>
          <w:szCs w:val="16"/>
        </w:rPr>
        <w:t>を短縮する必要があるときは、</w:t>
      </w:r>
      <w:r w:rsidR="00E610B5" w:rsidRPr="00B25283">
        <w:rPr>
          <w:rFonts w:hAnsi="ＭＳ 明朝" w:hint="eastAsia"/>
          <w:sz w:val="16"/>
          <w:szCs w:val="16"/>
        </w:rPr>
        <w:t>委託期間</w:t>
      </w:r>
      <w:r w:rsidRPr="00B25283">
        <w:rPr>
          <w:rFonts w:hAnsi="ＭＳ 明朝" w:hint="eastAsia"/>
          <w:sz w:val="16"/>
          <w:szCs w:val="16"/>
        </w:rPr>
        <w:t>の短縮変更を</w:t>
      </w:r>
      <w:r w:rsidR="00020F9C" w:rsidRPr="00B25283">
        <w:rPr>
          <w:rFonts w:hAnsi="ＭＳ 明朝" w:hint="eastAsia"/>
          <w:sz w:val="16"/>
          <w:szCs w:val="16"/>
        </w:rPr>
        <w:t>受注者</w:t>
      </w:r>
      <w:r w:rsidRPr="00B25283">
        <w:rPr>
          <w:rFonts w:hAnsi="ＭＳ 明朝" w:hint="eastAsia"/>
          <w:sz w:val="16"/>
          <w:szCs w:val="16"/>
        </w:rPr>
        <w:t>に請求することができる。</w:t>
      </w:r>
    </w:p>
    <w:p w14:paraId="428D071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を延長すべき場合において、特別の理由があるときは、</w:t>
      </w:r>
      <w:r w:rsidR="005B20DF" w:rsidRPr="00B25283">
        <w:rPr>
          <w:rFonts w:hAnsi="ＭＳ 明朝" w:hint="eastAsia"/>
          <w:sz w:val="16"/>
          <w:szCs w:val="16"/>
        </w:rPr>
        <w:t>延長する</w:t>
      </w:r>
      <w:r w:rsidR="00E610B5" w:rsidRPr="00B25283">
        <w:rPr>
          <w:rFonts w:hAnsi="ＭＳ 明朝" w:hint="eastAsia"/>
          <w:sz w:val="16"/>
          <w:szCs w:val="16"/>
        </w:rPr>
        <w:t>委託期間</w:t>
      </w:r>
      <w:r w:rsidR="005B20DF" w:rsidRPr="00B25283">
        <w:rPr>
          <w:rFonts w:hAnsi="ＭＳ 明朝" w:hint="eastAsia"/>
          <w:sz w:val="16"/>
          <w:szCs w:val="16"/>
        </w:rPr>
        <w:t>について、</w:t>
      </w:r>
      <w:r w:rsidR="00020F9C" w:rsidRPr="00B25283">
        <w:rPr>
          <w:rFonts w:hAnsi="ＭＳ 明朝" w:hint="eastAsia"/>
          <w:sz w:val="16"/>
          <w:szCs w:val="16"/>
        </w:rPr>
        <w:t>受注者</w:t>
      </w:r>
      <w:r w:rsidRPr="00B25283">
        <w:rPr>
          <w:rFonts w:hAnsi="ＭＳ 明朝" w:hint="eastAsia"/>
          <w:sz w:val="16"/>
          <w:szCs w:val="16"/>
        </w:rPr>
        <w:t>に通常必要とされる</w:t>
      </w:r>
      <w:r w:rsidR="00E610B5" w:rsidRPr="00B25283">
        <w:rPr>
          <w:rFonts w:hAnsi="ＭＳ 明朝" w:hint="eastAsia"/>
          <w:sz w:val="16"/>
          <w:szCs w:val="16"/>
        </w:rPr>
        <w:t>委託期間</w:t>
      </w:r>
      <w:r w:rsidRPr="00B25283">
        <w:rPr>
          <w:rFonts w:hAnsi="ＭＳ 明朝" w:hint="eastAsia"/>
          <w:sz w:val="16"/>
          <w:szCs w:val="16"/>
        </w:rPr>
        <w:t>に満たない</w:t>
      </w:r>
      <w:r w:rsidR="00E610B5" w:rsidRPr="00B25283">
        <w:rPr>
          <w:rFonts w:hAnsi="ＭＳ 明朝" w:hint="eastAsia"/>
          <w:sz w:val="16"/>
          <w:szCs w:val="16"/>
        </w:rPr>
        <w:t>委託期間</w:t>
      </w:r>
      <w:r w:rsidRPr="00B25283">
        <w:rPr>
          <w:rFonts w:hAnsi="ＭＳ 明朝" w:hint="eastAsia"/>
          <w:sz w:val="16"/>
          <w:szCs w:val="16"/>
        </w:rPr>
        <w:t>への変更を請求することができる。</w:t>
      </w:r>
    </w:p>
    <w:p w14:paraId="3756DF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w:t>
      </w:r>
      <w:r w:rsidR="004D4DE7" w:rsidRPr="00B25283">
        <w:rPr>
          <w:rFonts w:hAnsi="ＭＳ 明朝" w:hint="eastAsia"/>
          <w:sz w:val="16"/>
          <w:szCs w:val="16"/>
        </w:rPr>
        <w:t>２</w:t>
      </w:r>
      <w:r w:rsidRPr="00B25283">
        <w:rPr>
          <w:rFonts w:hAnsi="ＭＳ 明朝" w:hint="eastAsia"/>
          <w:sz w:val="16"/>
          <w:szCs w:val="16"/>
        </w:rPr>
        <w:t>項の場合において、必要があると認められるときは、委託料を変更し、又は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AD6220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の変更方法）</w:t>
      </w:r>
    </w:p>
    <w:p w14:paraId="23E562F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 xml:space="preserve">条　</w:t>
      </w:r>
      <w:r w:rsidR="00E610B5" w:rsidRPr="00B25283">
        <w:rPr>
          <w:rFonts w:hAnsi="ＭＳ 明朝" w:hint="eastAsia"/>
          <w:sz w:val="16"/>
          <w:szCs w:val="16"/>
        </w:rPr>
        <w:t>委託期間</w:t>
      </w:r>
      <w:r w:rsidRPr="00B25283">
        <w:rPr>
          <w:rFonts w:hAnsi="ＭＳ 明朝" w:hint="eastAsia"/>
          <w:sz w:val="16"/>
          <w:szCs w:val="16"/>
        </w:rPr>
        <w:t>の変更については、</w:t>
      </w:r>
      <w:r w:rsidR="00020F9C" w:rsidRPr="00B25283">
        <w:rPr>
          <w:rFonts w:hAnsi="ＭＳ 明朝" w:hint="eastAsia"/>
          <w:sz w:val="16"/>
          <w:szCs w:val="16"/>
        </w:rPr>
        <w:t>発注者</w:t>
      </w:r>
      <w:r w:rsidR="005B20DF" w:rsidRPr="00B25283">
        <w:rPr>
          <w:rFonts w:hAnsi="ＭＳ 明朝" w:hint="eastAsia"/>
          <w:sz w:val="16"/>
          <w:szCs w:val="16"/>
        </w:rPr>
        <w:t>と</w:t>
      </w:r>
      <w:r w:rsidR="00020F9C" w:rsidRPr="00B25283">
        <w:rPr>
          <w:rFonts w:hAnsi="ＭＳ 明朝" w:hint="eastAsia"/>
          <w:sz w:val="16"/>
          <w:szCs w:val="16"/>
        </w:rPr>
        <w:t>受注者</w:t>
      </w:r>
      <w:r w:rsidR="005B20DF"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2120BC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の変更事由が生じた日（第</w:t>
      </w:r>
      <w:r w:rsidR="00DE5070" w:rsidRPr="00B25283">
        <w:rPr>
          <w:rFonts w:hAnsi="ＭＳ 明朝" w:hint="eastAsia"/>
          <w:sz w:val="16"/>
          <w:szCs w:val="16"/>
        </w:rPr>
        <w:t>１</w:t>
      </w:r>
      <w:r w:rsidR="00E872C0" w:rsidRPr="00B25283">
        <w:rPr>
          <w:rFonts w:hAnsi="ＭＳ 明朝" w:hint="eastAsia"/>
          <w:sz w:val="16"/>
          <w:szCs w:val="16"/>
        </w:rPr>
        <w:t>４</w:t>
      </w:r>
      <w:r w:rsidRPr="00B25283">
        <w:rPr>
          <w:rFonts w:hAnsi="ＭＳ 明朝" w:hint="eastAsia"/>
          <w:sz w:val="16"/>
          <w:szCs w:val="16"/>
        </w:rPr>
        <w:t>条の場合にあっては、</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の変更の請求を受けた日、前条の場合にあっては、</w:t>
      </w:r>
      <w:r w:rsidR="00020F9C" w:rsidRPr="00B25283">
        <w:rPr>
          <w:rFonts w:hAnsi="ＭＳ 明朝" w:hint="eastAsia"/>
          <w:sz w:val="16"/>
          <w:szCs w:val="16"/>
        </w:rPr>
        <w:t>受注者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795987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（委託料の変更方法等）</w:t>
      </w:r>
    </w:p>
    <w:p w14:paraId="7ABBFFD7"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委託料の変更については、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1952CDD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が委託料の変更事由が生じた日から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18AECEB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この約款の規定により、</w:t>
      </w:r>
      <w:r w:rsidR="00020F9C" w:rsidRPr="00B25283">
        <w:rPr>
          <w:rFonts w:hAnsi="ＭＳ 明朝" w:hint="eastAsia"/>
          <w:sz w:val="16"/>
          <w:szCs w:val="16"/>
        </w:rPr>
        <w:t>受注者</w:t>
      </w:r>
      <w:r w:rsidRPr="00B25283">
        <w:rPr>
          <w:rFonts w:hAnsi="ＭＳ 明朝" w:hint="eastAsia"/>
          <w:sz w:val="16"/>
          <w:szCs w:val="16"/>
        </w:rPr>
        <w:t>が増加費用を必要とした場合又は損害を受けた場合に</w:t>
      </w:r>
      <w:r w:rsidR="00020F9C" w:rsidRPr="00B25283">
        <w:rPr>
          <w:rFonts w:hAnsi="ＭＳ 明朝" w:hint="eastAsia"/>
          <w:sz w:val="16"/>
          <w:szCs w:val="16"/>
        </w:rPr>
        <w:t>発注者</w:t>
      </w:r>
      <w:r w:rsidRPr="00B25283">
        <w:rPr>
          <w:rFonts w:hAnsi="ＭＳ 明朝" w:hint="eastAsia"/>
          <w:sz w:val="16"/>
          <w:szCs w:val="16"/>
        </w:rPr>
        <w:t>が負担する必要な費用の額については、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w:t>
      </w:r>
    </w:p>
    <w:p w14:paraId="053D7C7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（一般的損害）</w:t>
      </w:r>
    </w:p>
    <w:p w14:paraId="22DC418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lastRenderedPageBreak/>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成果物の引渡し前に、成果物に生じた損害その他業務を行うにつき生じた損害（次条第</w:t>
      </w:r>
      <w:r w:rsidR="00742E1A" w:rsidRPr="00B25283">
        <w:rPr>
          <w:rFonts w:hAnsi="ＭＳ 明朝"/>
          <w:sz w:val="16"/>
          <w:szCs w:val="16"/>
        </w:rPr>
        <w:t>１</w:t>
      </w:r>
      <w:r w:rsidRPr="00B25283">
        <w:rPr>
          <w:rFonts w:hAnsi="ＭＳ 明朝" w:hint="eastAsia"/>
          <w:sz w:val="16"/>
          <w:szCs w:val="16"/>
        </w:rPr>
        <w:t>項、第</w:t>
      </w:r>
      <w:r w:rsidR="00742E1A" w:rsidRPr="00B25283">
        <w:rPr>
          <w:rFonts w:hAnsi="ＭＳ 明朝"/>
          <w:sz w:val="16"/>
          <w:szCs w:val="16"/>
        </w:rPr>
        <w:t>２</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３</w:t>
      </w:r>
      <w:r w:rsidRPr="00B25283">
        <w:rPr>
          <w:rFonts w:hAnsi="ＭＳ 明朝" w:hint="eastAsia"/>
          <w:sz w:val="16"/>
          <w:szCs w:val="16"/>
        </w:rPr>
        <w:t>項に規定する損害を除く。）については、</w:t>
      </w:r>
      <w:r w:rsidR="00020F9C" w:rsidRPr="00B25283">
        <w:rPr>
          <w:rFonts w:hAnsi="ＭＳ 明朝" w:hint="eastAsia"/>
          <w:sz w:val="16"/>
          <w:szCs w:val="16"/>
        </w:rPr>
        <w:t>受注者</w:t>
      </w:r>
      <w:r w:rsidRPr="00B25283">
        <w:rPr>
          <w:rFonts w:hAnsi="ＭＳ 明朝" w:hint="eastAsia"/>
          <w:sz w:val="16"/>
          <w:szCs w:val="16"/>
        </w:rPr>
        <w:t>がその費用を負担する。ただし、その損害（設計図書に定めるところにより付された保険によりてん補された部分を除く。）のうち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が負担する。</w:t>
      </w:r>
    </w:p>
    <w:p w14:paraId="76CB04F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（第三者に及ぼした損害）</w:t>
      </w:r>
    </w:p>
    <w:p w14:paraId="658ACD5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業務を行うにつき第三者に及ぼした損害（第</w:t>
      </w:r>
      <w:r w:rsidR="00742E1A" w:rsidRPr="00B25283">
        <w:rPr>
          <w:rFonts w:hAnsi="ＭＳ 明朝"/>
          <w:sz w:val="16"/>
          <w:szCs w:val="16"/>
        </w:rPr>
        <w:t>３</w:t>
      </w:r>
      <w:r w:rsidRPr="00B25283">
        <w:rPr>
          <w:rFonts w:hAnsi="ＭＳ 明朝" w:hint="eastAsia"/>
          <w:sz w:val="16"/>
          <w:szCs w:val="16"/>
        </w:rPr>
        <w:t>項に規定する損害を除く。）について、当該第三者に対して損害の賠償を行わなければならないときは、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がその賠償額を負担する。</w:t>
      </w:r>
    </w:p>
    <w:p w14:paraId="18F4CA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前項の規定にかかわらず、同項に規定する賠償額（設計図書に定めるところにより付された保険によりてん補された部分を除く。）のうち、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の指示、その他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がその賠償額を負担する。ただし、</w:t>
      </w:r>
      <w:r w:rsidR="00020F9C" w:rsidRPr="00B25283">
        <w:rPr>
          <w:rFonts w:hAnsi="ＭＳ 明朝" w:hint="eastAsia"/>
          <w:sz w:val="16"/>
          <w:szCs w:val="16"/>
        </w:rPr>
        <w:t>受注者</w:t>
      </w:r>
      <w:r w:rsidRPr="00B25283">
        <w:rPr>
          <w:rFonts w:hAnsi="ＭＳ 明朝" w:hint="eastAsia"/>
          <w:sz w:val="16"/>
          <w:szCs w:val="16"/>
        </w:rPr>
        <w:t>が、</w:t>
      </w:r>
      <w:r w:rsidR="00020F9C" w:rsidRPr="00B25283">
        <w:rPr>
          <w:rFonts w:hAnsi="ＭＳ 明朝" w:hint="eastAsia"/>
          <w:sz w:val="16"/>
          <w:szCs w:val="16"/>
        </w:rPr>
        <w:t>発注者</w:t>
      </w:r>
      <w:r w:rsidRPr="00B25283">
        <w:rPr>
          <w:rFonts w:hAnsi="ＭＳ 明朝" w:hint="eastAsia"/>
          <w:sz w:val="16"/>
          <w:szCs w:val="16"/>
        </w:rPr>
        <w:t>の指示等が不適当であること等</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に帰すべき事由があることを知りながらこれを通知しなかったときは、この限りでない。</w:t>
      </w:r>
    </w:p>
    <w:p w14:paraId="01FB95C2"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業務を行うにつき通常避けることができない事由により第三者に及ぼした損害（設計図書に定めるところにより付された保険によりてん補された部分を除く。）について、当該第三者に損害の賠償を行わなければならないときは、</w:t>
      </w:r>
      <w:r w:rsidR="00020F9C" w:rsidRPr="00B25283">
        <w:rPr>
          <w:rFonts w:hAnsi="ＭＳ 明朝" w:hint="eastAsia"/>
          <w:sz w:val="16"/>
          <w:szCs w:val="16"/>
        </w:rPr>
        <w:t>発注者</w:t>
      </w:r>
      <w:r w:rsidRPr="00B25283">
        <w:rPr>
          <w:rFonts w:hAnsi="ＭＳ 明朝" w:hint="eastAsia"/>
          <w:sz w:val="16"/>
          <w:szCs w:val="16"/>
        </w:rPr>
        <w:t>がその賠償額を負担しなければならない。ただし、業務を行うにつき</w:t>
      </w:r>
      <w:r w:rsidR="00020F9C" w:rsidRPr="00B25283">
        <w:rPr>
          <w:rFonts w:hAnsi="ＭＳ 明朝" w:hint="eastAsia"/>
          <w:sz w:val="16"/>
          <w:szCs w:val="16"/>
        </w:rPr>
        <w:t>受注者</w:t>
      </w:r>
      <w:r w:rsidRPr="00B25283">
        <w:rPr>
          <w:rFonts w:hAnsi="ＭＳ 明朝" w:hint="eastAsia"/>
          <w:sz w:val="16"/>
          <w:szCs w:val="16"/>
        </w:rPr>
        <w:t>が善良な管理者の注意義務を怠ったことにより生じたものについては、</w:t>
      </w:r>
      <w:r w:rsidR="00020F9C" w:rsidRPr="00B25283">
        <w:rPr>
          <w:rFonts w:hAnsi="ＭＳ 明朝" w:hint="eastAsia"/>
          <w:sz w:val="16"/>
          <w:szCs w:val="16"/>
        </w:rPr>
        <w:t>受注者</w:t>
      </w:r>
      <w:r w:rsidRPr="00B25283">
        <w:rPr>
          <w:rFonts w:hAnsi="ＭＳ 明朝" w:hint="eastAsia"/>
          <w:sz w:val="16"/>
          <w:szCs w:val="16"/>
        </w:rPr>
        <w:t>が負担する。</w:t>
      </w:r>
    </w:p>
    <w:p w14:paraId="2BACDC5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w:t>
      </w:r>
      <w:r w:rsidR="00742E1A" w:rsidRPr="00B25283">
        <w:rPr>
          <w:rFonts w:hAnsi="ＭＳ 明朝"/>
          <w:sz w:val="16"/>
          <w:szCs w:val="16"/>
        </w:rPr>
        <w:t>３</w:t>
      </w:r>
      <w:r w:rsidRPr="00B25283">
        <w:rPr>
          <w:rFonts w:hAnsi="ＭＳ 明朝" w:hint="eastAsia"/>
          <w:sz w:val="16"/>
          <w:szCs w:val="16"/>
        </w:rPr>
        <w:t>項の場合その他業務を行うにつき第三者との間に紛争を生じた場合においては、</w:t>
      </w:r>
      <w:r w:rsidR="00020F9C" w:rsidRPr="00B25283">
        <w:rPr>
          <w:rFonts w:hAnsi="ＭＳ 明朝" w:hint="eastAsia"/>
          <w:sz w:val="16"/>
          <w:szCs w:val="16"/>
        </w:rPr>
        <w:t>発注者</w:t>
      </w:r>
      <w:r w:rsidR="00E2108C" w:rsidRPr="00B25283">
        <w:rPr>
          <w:rFonts w:hAnsi="ＭＳ 明朝" w:hint="eastAsia"/>
          <w:sz w:val="16"/>
          <w:szCs w:val="16"/>
        </w:rPr>
        <w:t>及び</w:t>
      </w:r>
      <w:r w:rsidR="00020F9C" w:rsidRPr="00B25283">
        <w:rPr>
          <w:rFonts w:hAnsi="ＭＳ 明朝" w:hint="eastAsia"/>
          <w:sz w:val="16"/>
          <w:szCs w:val="16"/>
        </w:rPr>
        <w:t>受注者</w:t>
      </w:r>
      <w:r w:rsidR="00E2108C" w:rsidRPr="00B25283">
        <w:rPr>
          <w:rFonts w:hAnsi="ＭＳ 明朝" w:hint="eastAsia"/>
          <w:sz w:val="16"/>
          <w:szCs w:val="16"/>
        </w:rPr>
        <w:t>は</w:t>
      </w:r>
      <w:r w:rsidRPr="00B25283">
        <w:rPr>
          <w:rFonts w:hAnsi="ＭＳ 明朝" w:hint="eastAsia"/>
          <w:sz w:val="16"/>
          <w:szCs w:val="16"/>
        </w:rPr>
        <w:t>協力してその処理解決に当たるものとする。</w:t>
      </w:r>
    </w:p>
    <w:p w14:paraId="218CC2A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（委託料の変更に代える設計図書の変更）</w:t>
      </w:r>
    </w:p>
    <w:p w14:paraId="301560FB" w14:textId="34F676AF"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8E2B73" w:rsidRPr="00B25283">
        <w:rPr>
          <w:rFonts w:hAnsi="ＭＳ 明朝" w:hint="eastAsia"/>
          <w:sz w:val="16"/>
          <w:szCs w:val="16"/>
        </w:rPr>
        <w:t>９</w:t>
      </w:r>
      <w:r w:rsidRPr="00B25283">
        <w:rPr>
          <w:rFonts w:hAnsi="ＭＳ 明朝" w:hint="eastAsia"/>
          <w:sz w:val="16"/>
          <w:szCs w:val="16"/>
        </w:rPr>
        <w:t>条</w:t>
      </w:r>
      <w:r w:rsidR="00EE3EF9" w:rsidRPr="00B25283">
        <w:rPr>
          <w:rFonts w:hAnsi="ＭＳ 明朝" w:hint="eastAsia"/>
          <w:sz w:val="16"/>
          <w:szCs w:val="16"/>
        </w:rPr>
        <w:t>、第１０条</w:t>
      </w:r>
      <w:r w:rsidRPr="00B25283">
        <w:rPr>
          <w:rFonts w:hAnsi="ＭＳ 明朝" w:hint="eastAsia"/>
          <w:sz w:val="16"/>
          <w:szCs w:val="16"/>
        </w:rPr>
        <w:t>から第</w:t>
      </w:r>
      <w:r w:rsidR="00DE5070" w:rsidRPr="00B25283">
        <w:rPr>
          <w:rFonts w:hAnsi="ＭＳ 明朝" w:hint="eastAsia"/>
          <w:sz w:val="16"/>
          <w:szCs w:val="16"/>
        </w:rPr>
        <w:t>１</w:t>
      </w:r>
      <w:r w:rsidR="008E2B73" w:rsidRPr="00B25283">
        <w:rPr>
          <w:rFonts w:hAnsi="ＭＳ 明朝" w:hint="eastAsia"/>
          <w:sz w:val="16"/>
          <w:szCs w:val="16"/>
        </w:rPr>
        <w:t>５</w:t>
      </w:r>
      <w:r w:rsidRPr="00B25283">
        <w:rPr>
          <w:rFonts w:hAnsi="ＭＳ 明朝" w:hint="eastAsia"/>
          <w:sz w:val="16"/>
          <w:szCs w:val="16"/>
        </w:rPr>
        <w:t>条まで、第</w:t>
      </w:r>
      <w:r w:rsidR="00DE5070" w:rsidRPr="00B25283">
        <w:rPr>
          <w:rFonts w:hAnsi="ＭＳ 明朝" w:hint="eastAsia"/>
          <w:sz w:val="16"/>
          <w:szCs w:val="16"/>
        </w:rPr>
        <w:t>１</w:t>
      </w:r>
      <w:r w:rsidR="008E2B73" w:rsidRPr="00B25283">
        <w:rPr>
          <w:rFonts w:hAnsi="ＭＳ 明朝" w:hint="eastAsia"/>
          <w:sz w:val="16"/>
          <w:szCs w:val="16"/>
        </w:rPr>
        <w:t>８</w:t>
      </w:r>
      <w:r w:rsidRPr="00B25283">
        <w:rPr>
          <w:rFonts w:hAnsi="ＭＳ 明朝" w:hint="eastAsia"/>
          <w:sz w:val="16"/>
          <w:szCs w:val="16"/>
        </w:rPr>
        <w:t>条</w:t>
      </w:r>
      <w:r w:rsidR="007B18E0" w:rsidRPr="00B25283">
        <w:rPr>
          <w:rFonts w:hAnsi="ＭＳ 明朝" w:hint="eastAsia"/>
          <w:sz w:val="16"/>
          <w:szCs w:val="16"/>
        </w:rPr>
        <w:t>又は</w:t>
      </w:r>
      <w:r w:rsidR="00DE5070" w:rsidRPr="00B25283">
        <w:rPr>
          <w:rFonts w:hAnsi="ＭＳ 明朝" w:hint="eastAsia"/>
          <w:sz w:val="16"/>
          <w:szCs w:val="16"/>
        </w:rPr>
        <w:t>２</w:t>
      </w:r>
      <w:r w:rsidR="008E2B73" w:rsidRPr="00B25283">
        <w:rPr>
          <w:rFonts w:hAnsi="ＭＳ 明朝" w:hint="eastAsia"/>
          <w:sz w:val="16"/>
          <w:szCs w:val="16"/>
        </w:rPr>
        <w:t>３</w:t>
      </w:r>
      <w:r w:rsidR="007B18E0" w:rsidRPr="00B25283">
        <w:rPr>
          <w:rFonts w:hAnsi="ＭＳ 明朝" w:hint="eastAsia"/>
          <w:sz w:val="16"/>
          <w:szCs w:val="16"/>
        </w:rPr>
        <w:t>条</w:t>
      </w:r>
      <w:r w:rsidRPr="00B25283">
        <w:rPr>
          <w:rFonts w:hAnsi="ＭＳ 明朝" w:hint="eastAsia"/>
          <w:sz w:val="16"/>
          <w:szCs w:val="16"/>
        </w:rPr>
        <w:t>の規定により委託料を増額すべき場合又は費用を負担すべき場合において、特別の理由があるときは、委託料の増額又は負担額の全部又は一部に代えて設計図書を変更することができる。この場合において、設計図書の変更内容は、</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F3659D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に通知しなければならない。ただし、</w:t>
      </w:r>
      <w:r w:rsidR="00020F9C" w:rsidRPr="00B25283">
        <w:rPr>
          <w:rFonts w:hAnsi="ＭＳ 明朝" w:hint="eastAsia"/>
          <w:sz w:val="16"/>
          <w:szCs w:val="16"/>
        </w:rPr>
        <w:t>発注者</w:t>
      </w:r>
      <w:r w:rsidRPr="00B25283">
        <w:rPr>
          <w:rFonts w:hAnsi="ＭＳ 明朝" w:hint="eastAsia"/>
          <w:sz w:val="16"/>
          <w:szCs w:val="16"/>
        </w:rPr>
        <w:t>が</w:t>
      </w:r>
      <w:r w:rsidR="00E2108C" w:rsidRPr="00B25283">
        <w:rPr>
          <w:rFonts w:hAnsi="ＭＳ 明朝" w:hint="eastAsia"/>
          <w:sz w:val="16"/>
          <w:szCs w:val="16"/>
        </w:rPr>
        <w:t>同</w:t>
      </w:r>
      <w:r w:rsidRPr="00B25283">
        <w:rPr>
          <w:rFonts w:hAnsi="ＭＳ 明朝" w:hint="eastAsia"/>
          <w:sz w:val="16"/>
          <w:szCs w:val="16"/>
        </w:rPr>
        <w:t>項の委託料を増額すべき事由又は費用を負担すべき事由が生じた日から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23228DF0"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（検査及び引渡し）</w:t>
      </w:r>
    </w:p>
    <w:p w14:paraId="7FAC066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は、業務を完了したときは、その旨を</w:t>
      </w:r>
      <w:r w:rsidR="00020F9C" w:rsidRPr="00B25283">
        <w:rPr>
          <w:rFonts w:hAnsi="ＭＳ 明朝" w:hint="eastAsia"/>
          <w:sz w:val="16"/>
          <w:szCs w:val="16"/>
        </w:rPr>
        <w:t>発注者</w:t>
      </w:r>
      <w:r w:rsidRPr="00B25283">
        <w:rPr>
          <w:rFonts w:hAnsi="ＭＳ 明朝" w:hint="eastAsia"/>
          <w:sz w:val="16"/>
          <w:szCs w:val="16"/>
        </w:rPr>
        <w:t>に通知しなければならない。</w:t>
      </w:r>
    </w:p>
    <w:p w14:paraId="057F866D"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又は</w:t>
      </w:r>
      <w:r w:rsidR="00020F9C" w:rsidRPr="00B25283">
        <w:rPr>
          <w:rFonts w:hAnsi="ＭＳ 明朝" w:hint="eastAsia"/>
          <w:sz w:val="16"/>
          <w:szCs w:val="16"/>
        </w:rPr>
        <w:t>発注者</w:t>
      </w:r>
      <w:r w:rsidRPr="00B25283">
        <w:rPr>
          <w:rFonts w:hAnsi="ＭＳ 明朝" w:hint="eastAsia"/>
          <w:sz w:val="16"/>
          <w:szCs w:val="16"/>
        </w:rPr>
        <w:t>が検査を行う者として定めた職員（以下「検査員」という。）は、前項の規定による通知を受けたときは、通知を受けた日から</w:t>
      </w:r>
      <w:r w:rsidR="00DD19B5" w:rsidRPr="00B25283">
        <w:rPr>
          <w:rFonts w:hAnsi="ＭＳ 明朝" w:hint="eastAsia"/>
          <w:sz w:val="16"/>
          <w:szCs w:val="16"/>
        </w:rPr>
        <w:t>１０</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の立会いの</w:t>
      </w:r>
      <w:r w:rsidR="008774FF" w:rsidRPr="00B25283">
        <w:rPr>
          <w:rFonts w:hAnsi="ＭＳ 明朝" w:hint="eastAsia"/>
          <w:sz w:val="16"/>
          <w:szCs w:val="16"/>
        </w:rPr>
        <w:t>下</w:t>
      </w:r>
      <w:r w:rsidRPr="00B25283">
        <w:rPr>
          <w:rFonts w:hAnsi="ＭＳ 明朝" w:hint="eastAsia"/>
          <w:sz w:val="16"/>
          <w:szCs w:val="16"/>
        </w:rPr>
        <w:t>、設計図書に定めるところにより、業務の完了を確認するための検査を完了し、当該検査の結果を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w:t>
      </w:r>
    </w:p>
    <w:p w14:paraId="0854BCC6"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は、前項の検査によって業務の完了を確認した後、</w:t>
      </w:r>
      <w:r w:rsidR="00020F9C" w:rsidRPr="00B25283">
        <w:rPr>
          <w:rFonts w:hAnsi="ＭＳ 明朝" w:hint="eastAsia"/>
          <w:sz w:val="16"/>
          <w:szCs w:val="16"/>
        </w:rPr>
        <w:t>受注者</w:t>
      </w:r>
      <w:r w:rsidRPr="00B25283">
        <w:rPr>
          <w:rFonts w:hAnsi="ＭＳ 明朝" w:hint="eastAsia"/>
          <w:sz w:val="16"/>
          <w:szCs w:val="16"/>
        </w:rPr>
        <w:t>が成果物の引渡しを申し出たときは、直ちに当該成果物の引渡しを受けなければならない。</w:t>
      </w:r>
    </w:p>
    <w:p w14:paraId="35DA9BB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４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が前項の申出を行わないときは、当該成果物の引渡しを委託料の支払</w:t>
      </w:r>
      <w:r w:rsidR="00E2108C" w:rsidRPr="00B25283">
        <w:rPr>
          <w:rFonts w:hAnsi="ＭＳ 明朝" w:hint="eastAsia"/>
          <w:sz w:val="16"/>
          <w:szCs w:val="16"/>
        </w:rPr>
        <w:t>い</w:t>
      </w:r>
      <w:r w:rsidRPr="00B25283">
        <w:rPr>
          <w:rFonts w:hAnsi="ＭＳ 明朝" w:hint="eastAsia"/>
          <w:sz w:val="16"/>
          <w:szCs w:val="16"/>
        </w:rPr>
        <w:t>の完了と同時に行うことを請求することができる。この場合において、</w:t>
      </w:r>
      <w:r w:rsidR="00020F9C" w:rsidRPr="00B25283">
        <w:rPr>
          <w:rFonts w:hAnsi="ＭＳ 明朝" w:hint="eastAsia"/>
          <w:sz w:val="16"/>
          <w:szCs w:val="16"/>
        </w:rPr>
        <w:t>受注者</w:t>
      </w:r>
      <w:r w:rsidRPr="00B25283">
        <w:rPr>
          <w:rFonts w:hAnsi="ＭＳ 明朝" w:hint="eastAsia"/>
          <w:sz w:val="16"/>
          <w:szCs w:val="16"/>
        </w:rPr>
        <w:t>は、当該請求に直ちに応じなければならない。</w:t>
      </w:r>
    </w:p>
    <w:p w14:paraId="1E95C17C"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５　</w:t>
      </w:r>
      <w:r w:rsidR="00020F9C" w:rsidRPr="00B25283">
        <w:rPr>
          <w:rFonts w:hAnsi="ＭＳ 明朝" w:hint="eastAsia"/>
          <w:sz w:val="16"/>
          <w:szCs w:val="16"/>
        </w:rPr>
        <w:t>受注者</w:t>
      </w:r>
      <w:r w:rsidRPr="00B25283">
        <w:rPr>
          <w:rFonts w:hAnsi="ＭＳ 明朝" w:hint="eastAsia"/>
          <w:sz w:val="16"/>
          <w:szCs w:val="16"/>
        </w:rPr>
        <w:t>は、業務が第</w:t>
      </w:r>
      <w:r w:rsidR="004D4DE7" w:rsidRPr="00B25283">
        <w:rPr>
          <w:rFonts w:hAnsi="ＭＳ 明朝" w:hint="eastAsia"/>
          <w:sz w:val="16"/>
          <w:szCs w:val="16"/>
        </w:rPr>
        <w:t>２</w:t>
      </w:r>
      <w:r w:rsidRPr="00B25283">
        <w:rPr>
          <w:rFonts w:hAnsi="ＭＳ 明朝" w:hint="eastAsia"/>
          <w:sz w:val="16"/>
          <w:szCs w:val="16"/>
        </w:rPr>
        <w:t>項の検査に合格しないときは、直ちに修補して</w:t>
      </w:r>
      <w:r w:rsidR="00020F9C" w:rsidRPr="00B25283">
        <w:rPr>
          <w:rFonts w:hAnsi="ＭＳ 明朝" w:hint="eastAsia"/>
          <w:sz w:val="16"/>
          <w:szCs w:val="16"/>
        </w:rPr>
        <w:t>発注者</w:t>
      </w:r>
      <w:r w:rsidRPr="00B25283">
        <w:rPr>
          <w:rFonts w:hAnsi="ＭＳ 明朝" w:hint="eastAsia"/>
          <w:sz w:val="16"/>
          <w:szCs w:val="16"/>
        </w:rPr>
        <w:t>の検査を受けなければならない。この場合において、修補の完了を業務の完了とみなして前</w:t>
      </w:r>
      <w:r w:rsidR="004D4DE7" w:rsidRPr="00B25283">
        <w:rPr>
          <w:rFonts w:hAnsi="ＭＳ 明朝" w:hint="eastAsia"/>
          <w:sz w:val="16"/>
          <w:szCs w:val="16"/>
        </w:rPr>
        <w:t>４</w:t>
      </w:r>
      <w:r w:rsidRPr="00B25283">
        <w:rPr>
          <w:rFonts w:hAnsi="ＭＳ 明朝" w:hint="eastAsia"/>
          <w:sz w:val="16"/>
          <w:szCs w:val="16"/>
        </w:rPr>
        <w:t>項の規定を準用する。</w:t>
      </w:r>
    </w:p>
    <w:p w14:paraId="722C7661"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（委託料の支払</w:t>
      </w:r>
      <w:r w:rsidR="00E2108C" w:rsidRPr="00B25283">
        <w:rPr>
          <w:rFonts w:asciiTheme="majorEastAsia" w:eastAsiaTheme="majorEastAsia" w:hAnsiTheme="majorEastAsia" w:hint="eastAsia"/>
          <w:sz w:val="16"/>
          <w:szCs w:val="16"/>
        </w:rPr>
        <w:t>い</w:t>
      </w:r>
      <w:r w:rsidRPr="00B25283">
        <w:rPr>
          <w:rFonts w:asciiTheme="majorEastAsia" w:eastAsiaTheme="majorEastAsia" w:hAnsiTheme="majorEastAsia" w:hint="eastAsia"/>
          <w:sz w:val="16"/>
          <w:szCs w:val="16"/>
        </w:rPr>
        <w:t>）</w:t>
      </w:r>
    </w:p>
    <w:p w14:paraId="2EC65A4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は、前条第</w:t>
      </w:r>
      <w:r w:rsidR="00742E1A" w:rsidRPr="00B25283">
        <w:rPr>
          <w:rFonts w:hAnsi="ＭＳ 明朝"/>
          <w:sz w:val="16"/>
          <w:szCs w:val="16"/>
        </w:rPr>
        <w:t>２</w:t>
      </w:r>
      <w:r w:rsidRPr="00B25283">
        <w:rPr>
          <w:rFonts w:hAnsi="ＭＳ 明朝" w:hint="eastAsia"/>
          <w:sz w:val="16"/>
          <w:szCs w:val="16"/>
        </w:rPr>
        <w:t>項の検査に合格したときは、委託料の支払</w:t>
      </w:r>
      <w:r w:rsidR="00E2108C" w:rsidRPr="00B25283">
        <w:rPr>
          <w:rFonts w:hAnsi="ＭＳ 明朝" w:hint="eastAsia"/>
          <w:sz w:val="16"/>
          <w:szCs w:val="16"/>
        </w:rPr>
        <w:t>い</w:t>
      </w:r>
      <w:r w:rsidRPr="00B25283">
        <w:rPr>
          <w:rFonts w:hAnsi="ＭＳ 明朝" w:hint="eastAsia"/>
          <w:sz w:val="16"/>
          <w:szCs w:val="16"/>
        </w:rPr>
        <w:t>を請求することができる。</w:t>
      </w:r>
    </w:p>
    <w:p w14:paraId="0A81429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は、前項の規定による請求があったときは、請求を受けた日から</w:t>
      </w:r>
      <w:r w:rsidR="00DD19B5" w:rsidRPr="00B25283">
        <w:rPr>
          <w:rFonts w:hAnsi="ＭＳ 明朝" w:hint="eastAsia"/>
          <w:sz w:val="16"/>
          <w:szCs w:val="16"/>
        </w:rPr>
        <w:t>３０</w:t>
      </w:r>
      <w:r w:rsidRPr="00B25283">
        <w:rPr>
          <w:rFonts w:hAnsi="ＭＳ 明朝" w:hint="eastAsia"/>
          <w:sz w:val="16"/>
          <w:szCs w:val="16"/>
        </w:rPr>
        <w:t>日以内に委託料を支払わなければならない。</w:t>
      </w:r>
    </w:p>
    <w:p w14:paraId="1BE344B7"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がその責</w:t>
      </w:r>
      <w:r w:rsidR="007F0222" w:rsidRPr="00B25283">
        <w:rPr>
          <w:rFonts w:hAnsi="ＭＳ 明朝" w:hint="eastAsia"/>
          <w:sz w:val="16"/>
          <w:szCs w:val="16"/>
        </w:rPr>
        <w:t>め</w:t>
      </w:r>
      <w:r w:rsidRPr="00B25283">
        <w:rPr>
          <w:rFonts w:hAnsi="ＭＳ 明朝" w:hint="eastAsia"/>
          <w:sz w:val="16"/>
          <w:szCs w:val="16"/>
        </w:rPr>
        <w:t>に帰すべき事由により前条第</w:t>
      </w:r>
      <w:r w:rsidR="00742E1A" w:rsidRPr="00B25283">
        <w:rPr>
          <w:rFonts w:hAnsi="ＭＳ 明朝"/>
          <w:sz w:val="16"/>
          <w:szCs w:val="16"/>
        </w:rPr>
        <w:t>２</w:t>
      </w:r>
      <w:r w:rsidRPr="00B25283">
        <w:rPr>
          <w:rFonts w:hAnsi="ＭＳ 明朝" w:hint="eastAsia"/>
          <w:sz w:val="16"/>
          <w:szCs w:val="16"/>
        </w:rPr>
        <w:t>項の期間内に検査をしないときは、その期限を経過した日から検査をした日までの期間の日数は、前項の期間（以下</w:t>
      </w:r>
      <w:r w:rsidR="00D117E7" w:rsidRPr="00B25283">
        <w:rPr>
          <w:rFonts w:hAnsi="ＭＳ 明朝" w:hint="eastAsia"/>
          <w:sz w:val="16"/>
          <w:szCs w:val="16"/>
        </w:rPr>
        <w:t>この項において</w:t>
      </w:r>
      <w:r w:rsidRPr="00B25283">
        <w:rPr>
          <w:rFonts w:hAnsi="ＭＳ 明朝" w:hint="eastAsia"/>
          <w:sz w:val="16"/>
          <w:szCs w:val="16"/>
        </w:rPr>
        <w:t>「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8CFCF0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（引渡し前における成果物の使用）</w:t>
      </w:r>
    </w:p>
    <w:p w14:paraId="574578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DD19B5" w:rsidRPr="00B25283">
        <w:rPr>
          <w:rFonts w:hAnsi="ＭＳ 明朝" w:hint="eastAsia"/>
          <w:sz w:val="16"/>
          <w:szCs w:val="16"/>
        </w:rPr>
        <w:t>２</w:t>
      </w:r>
      <w:r w:rsidR="008E2B73" w:rsidRPr="00B25283">
        <w:rPr>
          <w:rFonts w:hAnsi="ＭＳ 明朝" w:hint="eastAsia"/>
          <w:sz w:val="16"/>
          <w:szCs w:val="16"/>
        </w:rPr>
        <w:t>１</w:t>
      </w:r>
      <w:r w:rsidRPr="00B25283">
        <w:rPr>
          <w:rFonts w:hAnsi="ＭＳ 明朝" w:hint="eastAsia"/>
          <w:sz w:val="16"/>
          <w:szCs w:val="16"/>
        </w:rPr>
        <w:t>条第</w:t>
      </w:r>
      <w:r w:rsidR="00742E1A" w:rsidRPr="00B25283">
        <w:rPr>
          <w:rFonts w:hAnsi="ＭＳ 明朝"/>
          <w:sz w:val="16"/>
          <w:szCs w:val="16"/>
        </w:rPr>
        <w:t>３</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４</w:t>
      </w:r>
      <w:r w:rsidRPr="00B25283">
        <w:rPr>
          <w:rFonts w:hAnsi="ＭＳ 明朝" w:hint="eastAsia"/>
          <w:sz w:val="16"/>
          <w:szCs w:val="16"/>
        </w:rPr>
        <w:t>項の規定による引渡し前においても、成果物の全部又は一部を</w:t>
      </w:r>
      <w:r w:rsidR="00020F9C" w:rsidRPr="00B25283">
        <w:rPr>
          <w:rFonts w:hAnsi="ＭＳ 明朝" w:hint="eastAsia"/>
          <w:sz w:val="16"/>
          <w:szCs w:val="16"/>
        </w:rPr>
        <w:t>受注者</w:t>
      </w:r>
      <w:r w:rsidRPr="00B25283">
        <w:rPr>
          <w:rFonts w:hAnsi="ＭＳ 明朝" w:hint="eastAsia"/>
          <w:sz w:val="16"/>
          <w:szCs w:val="16"/>
        </w:rPr>
        <w:t>の承諾を得て使用することができる。</w:t>
      </w:r>
    </w:p>
    <w:p w14:paraId="1F218C7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前項の場合においては、</w:t>
      </w:r>
      <w:r w:rsidR="00020F9C" w:rsidRPr="00B25283">
        <w:rPr>
          <w:rFonts w:hAnsi="ＭＳ 明朝" w:hint="eastAsia"/>
          <w:sz w:val="16"/>
          <w:szCs w:val="16"/>
        </w:rPr>
        <w:t>発注者</w:t>
      </w:r>
      <w:r w:rsidRPr="00B25283">
        <w:rPr>
          <w:rFonts w:hAnsi="ＭＳ 明朝" w:hint="eastAsia"/>
          <w:sz w:val="16"/>
          <w:szCs w:val="16"/>
        </w:rPr>
        <w:t>は、その使用部分を善良な管理者の注意をもって使用しなければならない。</w:t>
      </w:r>
    </w:p>
    <w:p w14:paraId="65161A0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は、第</w:t>
      </w:r>
      <w:r w:rsidR="00742E1A" w:rsidRPr="00B25283">
        <w:rPr>
          <w:rFonts w:hAnsi="ＭＳ 明朝"/>
          <w:sz w:val="16"/>
          <w:szCs w:val="16"/>
        </w:rPr>
        <w:t>１</w:t>
      </w:r>
      <w:r w:rsidRPr="00B25283">
        <w:rPr>
          <w:rFonts w:hAnsi="ＭＳ 明朝" w:hint="eastAsia"/>
          <w:sz w:val="16"/>
          <w:szCs w:val="16"/>
        </w:rPr>
        <w:t>項の規定により成果物の全部又は一部を使用したことによって</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BF0665E" w14:textId="77777777" w:rsidR="00C24B9F" w:rsidRPr="00B25283" w:rsidRDefault="00C24B9F" w:rsidP="00663EF9">
      <w:pPr>
        <w:pStyle w:val="a8"/>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w:t>
      </w:r>
    </w:p>
    <w:p w14:paraId="7093DAFE"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が種類又は品質に関して契約の内容に適合しないもの（以下「契約不適合」という。）であるときは、受注者に対し、成果物の修補又は代替物の引渡しによる履行の追完を請求することができる。ただし、その履行の追完に過分の費用を要するときは、発注者は、履行の追完を請求することができない。</w:t>
      </w:r>
    </w:p>
    <w:p w14:paraId="734540F9"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前項の場合において、受注者は、発注者に不相当な負担を課するものでないときは、発注者が請求した方法と異なる方法による履行の追完をすることができる。</w:t>
      </w:r>
    </w:p>
    <w:p w14:paraId="42DA96A7"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第</w:t>
      </w:r>
      <w:r w:rsidR="00DD19B5" w:rsidRPr="00B25283">
        <w:rPr>
          <w:rFonts w:hAnsi="ＭＳ 明朝" w:hint="eastAsia"/>
          <w:sz w:val="16"/>
          <w:szCs w:val="16"/>
        </w:rPr>
        <w:t>１</w:t>
      </w:r>
      <w:r w:rsidRPr="00B25283">
        <w:rPr>
          <w:rFonts w:hAnsi="ＭＳ 明朝" w:hint="eastAsia"/>
          <w:sz w:val="16"/>
          <w:szCs w:val="16"/>
        </w:rPr>
        <w:t>項の場合において、発注者が相当の期間を定めて履行の追完の催告をし、その期間内に履行の追完がないときは、発注者は、その不適合の程度に応じて委託料の減額を請求することができる。ただし、次の各号のいずれかに該当する場合は、催告をすることなく、直ちに委託料の減額を請求することができる。</w:t>
      </w:r>
    </w:p>
    <w:p w14:paraId="56D26ACB"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（１）履行の追完が不能であるとき。</w:t>
      </w:r>
    </w:p>
    <w:p w14:paraId="6157DDB0" w14:textId="77777777" w:rsidR="00C24B9F" w:rsidRPr="00B25283" w:rsidRDefault="00C24B9F" w:rsidP="00663EF9">
      <w:pPr>
        <w:pStyle w:val="a8"/>
        <w:spacing w:line="260" w:lineRule="exact"/>
        <w:ind w:left="288" w:hangingChars="200" w:hanging="288"/>
        <w:rPr>
          <w:rFonts w:hAnsi="ＭＳ 明朝"/>
          <w:sz w:val="16"/>
          <w:szCs w:val="16"/>
        </w:rPr>
      </w:pPr>
      <w:r w:rsidRPr="00B25283">
        <w:rPr>
          <w:rFonts w:hAnsi="ＭＳ 明朝" w:hint="eastAsia"/>
          <w:sz w:val="16"/>
          <w:szCs w:val="16"/>
        </w:rPr>
        <w:t>（２）受注者が履行の追完を拒絶する意思を明確に表示したとき。</w:t>
      </w:r>
    </w:p>
    <w:p w14:paraId="02E09104" w14:textId="5A2A4870" w:rsidR="00A177FA" w:rsidRPr="00B25283" w:rsidRDefault="00C24B9F" w:rsidP="00263153">
      <w:pPr>
        <w:pStyle w:val="a8"/>
        <w:spacing w:line="260" w:lineRule="exact"/>
        <w:ind w:left="288" w:hangingChars="200" w:hanging="288"/>
        <w:rPr>
          <w:rFonts w:hAnsi="ＭＳ 明朝"/>
          <w:sz w:val="16"/>
          <w:szCs w:val="16"/>
        </w:rPr>
      </w:pPr>
      <w:r w:rsidRPr="00B25283">
        <w:rPr>
          <w:rFonts w:hAnsi="ＭＳ 明朝" w:hint="eastAsia"/>
          <w:sz w:val="16"/>
          <w:szCs w:val="16"/>
        </w:rPr>
        <w:t>（３）成果物の性質又は当事者の意思表示により、特定</w:t>
      </w:r>
      <w:r w:rsidR="00A177FA" w:rsidRPr="00B25283">
        <w:rPr>
          <w:rFonts w:hAnsi="ＭＳ 明朝" w:hint="eastAsia"/>
          <w:sz w:val="16"/>
          <w:szCs w:val="16"/>
        </w:rPr>
        <w:t>の日時又は一定の期間内に履行しなければ契約をした目的を達することができない場合において、受注者が履行の追完をしないでその時期を経過したとき。</w:t>
      </w:r>
    </w:p>
    <w:p w14:paraId="7C280564" w14:textId="77777777" w:rsidR="00C24B9F" w:rsidRPr="00B25283" w:rsidRDefault="00A177FA" w:rsidP="00663EF9">
      <w:pPr>
        <w:spacing w:line="260" w:lineRule="exact"/>
        <w:ind w:left="144" w:hangingChars="100" w:hanging="144"/>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号に掲げる場合のほか、発注者がこの項の規定による催告をしても履行の追完を受ける見込みがないことが明らかであるとき。</w:t>
      </w:r>
    </w:p>
    <w:p w14:paraId="2663BD5A"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（発注者の任意解除権）</w:t>
      </w:r>
    </w:p>
    <w:p w14:paraId="5B63DF04"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発注者は、業務が完了するまでの間は、次条又は第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条の規定によるほか、必要があるときは、この契約を解除することができる。</w:t>
      </w:r>
    </w:p>
    <w:p w14:paraId="216F7492"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発注者は、前項の規定によりこの契約を解除した場合において、受注者に損害を及ぼしたときは、その損害を賠償しなければならない。</w:t>
      </w:r>
    </w:p>
    <w:p w14:paraId="4BD7CFE4"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（発注者の催告による解除権）</w:t>
      </w:r>
    </w:p>
    <w:p w14:paraId="314F4947"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9BAEE67" w14:textId="77777777" w:rsidR="00A177FA" w:rsidRPr="00B25283" w:rsidRDefault="00A177FA"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項に規定する書類を提出せず、又は虚偽の記載をしてこれを提出したとき。</w:t>
      </w:r>
    </w:p>
    <w:p w14:paraId="2358B5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A177FA" w:rsidRPr="00B25283">
        <w:rPr>
          <w:rFonts w:hAnsi="ＭＳ 明朝" w:hint="eastAsia"/>
          <w:sz w:val="16"/>
          <w:szCs w:val="16"/>
        </w:rPr>
        <w:t>２</w:t>
      </w:r>
      <w:r w:rsidRPr="00B25283">
        <w:rPr>
          <w:rFonts w:hAnsi="ＭＳ 明朝" w:hint="eastAsia"/>
          <w:sz w:val="16"/>
          <w:szCs w:val="16"/>
        </w:rPr>
        <w:t>）正当な理由なく、業務に着手すべき期日を過ぎても業務に着手しないとき。</w:t>
      </w:r>
    </w:p>
    <w:p w14:paraId="1D358998" w14:textId="1BD61988"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３</w:t>
      </w:r>
      <w:r w:rsidRPr="00B25283">
        <w:rPr>
          <w:rFonts w:hAnsi="ＭＳ 明朝" w:hint="eastAsia"/>
          <w:sz w:val="16"/>
          <w:szCs w:val="16"/>
        </w:rPr>
        <w:t>）</w:t>
      </w:r>
      <w:r w:rsidR="00E610B5" w:rsidRPr="00B25283">
        <w:rPr>
          <w:rFonts w:hAnsi="ＭＳ 明朝" w:hint="eastAsia"/>
          <w:sz w:val="16"/>
          <w:szCs w:val="16"/>
        </w:rPr>
        <w:t>委託期間</w:t>
      </w:r>
      <w:r w:rsidRPr="00B25283">
        <w:rPr>
          <w:rFonts w:hAnsi="ＭＳ 明朝" w:hint="eastAsia"/>
          <w:sz w:val="16"/>
          <w:szCs w:val="16"/>
        </w:rPr>
        <w:t>内に業務が完了しないとき。</w:t>
      </w:r>
    </w:p>
    <w:p w14:paraId="29EC4205" w14:textId="79D74E68" w:rsidR="00DA3E92"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lastRenderedPageBreak/>
        <w:t>（</w:t>
      </w:r>
      <w:r w:rsidR="00B46962" w:rsidRPr="00B25283">
        <w:rPr>
          <w:rFonts w:hAnsi="ＭＳ 明朝" w:hint="eastAsia"/>
          <w:sz w:val="16"/>
          <w:szCs w:val="16"/>
        </w:rPr>
        <w:t>４</w:t>
      </w:r>
      <w:r w:rsidRPr="00B25283">
        <w:rPr>
          <w:rFonts w:hAnsi="ＭＳ 明朝" w:hint="eastAsia"/>
          <w:sz w:val="16"/>
          <w:szCs w:val="16"/>
        </w:rPr>
        <w:t>）</w:t>
      </w:r>
      <w:r w:rsidR="00DA3E92" w:rsidRPr="00B25283">
        <w:rPr>
          <w:rFonts w:hAnsi="ＭＳ 明朝" w:hint="eastAsia"/>
          <w:sz w:val="16"/>
          <w:szCs w:val="16"/>
        </w:rPr>
        <w:t>正当な理由なく、第２</w:t>
      </w:r>
      <w:r w:rsidR="003042CB" w:rsidRPr="00B25283">
        <w:rPr>
          <w:rFonts w:hAnsi="ＭＳ 明朝" w:hint="eastAsia"/>
          <w:sz w:val="16"/>
          <w:szCs w:val="16"/>
        </w:rPr>
        <w:t>４</w:t>
      </w:r>
      <w:r w:rsidR="00DA3E92" w:rsidRPr="00B25283">
        <w:rPr>
          <w:rFonts w:hAnsi="ＭＳ 明朝" w:hint="eastAsia"/>
          <w:sz w:val="16"/>
          <w:szCs w:val="16"/>
        </w:rPr>
        <w:t>条第１項の履行の追完がなされな</w:t>
      </w:r>
      <w:r w:rsidR="002952C6">
        <w:rPr>
          <w:rFonts w:hAnsi="ＭＳ 明朝" w:hint="eastAsia"/>
          <w:sz w:val="16"/>
          <w:szCs w:val="16"/>
        </w:rPr>
        <w:t>い</w:t>
      </w:r>
      <w:r w:rsidR="00DA3E92" w:rsidRPr="00B25283">
        <w:rPr>
          <w:rFonts w:hAnsi="ＭＳ 明朝" w:hint="eastAsia"/>
          <w:sz w:val="16"/>
          <w:szCs w:val="16"/>
        </w:rPr>
        <w:t>とき。</w:t>
      </w:r>
    </w:p>
    <w:p w14:paraId="67AD7D53" w14:textId="77777777" w:rsidR="00A96180" w:rsidRPr="00B25283" w:rsidRDefault="00DA3E92" w:rsidP="00663EF9">
      <w:pPr>
        <w:spacing w:line="260" w:lineRule="exact"/>
        <w:ind w:left="288" w:hangingChars="200" w:hanging="288"/>
        <w:rPr>
          <w:rFonts w:hAnsi="ＭＳ 明朝"/>
          <w:sz w:val="16"/>
          <w:szCs w:val="16"/>
        </w:rPr>
      </w:pPr>
      <w:r w:rsidRPr="00B25283">
        <w:rPr>
          <w:rFonts w:hAnsi="ＭＳ 明朝" w:hint="eastAsia"/>
          <w:sz w:val="16"/>
          <w:szCs w:val="16"/>
        </w:rPr>
        <w:t>（５）</w:t>
      </w:r>
      <w:r w:rsidR="00B46962" w:rsidRPr="00B25283">
        <w:rPr>
          <w:rFonts w:hAnsi="ＭＳ 明朝" w:hint="eastAsia"/>
          <w:sz w:val="16"/>
          <w:szCs w:val="16"/>
        </w:rPr>
        <w:t>前各号に掲げる場合のほか、この契約に違反したとき。</w:t>
      </w:r>
    </w:p>
    <w:p w14:paraId="05ADCC3F" w14:textId="77777777" w:rsidR="00B46962" w:rsidRPr="00B25283" w:rsidRDefault="00B4696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（発注者の催告によらない解除権）</w:t>
      </w:r>
    </w:p>
    <w:p w14:paraId="7781405C" w14:textId="41603219" w:rsidR="00B46962" w:rsidRPr="00B25283" w:rsidRDefault="00B4696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発注者は、受注者が次の各号のいずれかに該当するときは、直ちにこの契約を解除することができる。</w:t>
      </w:r>
    </w:p>
    <w:p w14:paraId="348F017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項の規定に違反して委託料債権を譲渡したとき。</w:t>
      </w:r>
    </w:p>
    <w:p w14:paraId="6D37BF0A"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項の規定に違反して譲渡により得た資金を当該業務の履行以外に使用したとき。</w:t>
      </w:r>
    </w:p>
    <w:p w14:paraId="0EA8E52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（３）この契約の目的物を完成させることができないことが明らかであるとき。</w:t>
      </w:r>
    </w:p>
    <w:p w14:paraId="006C198F" w14:textId="5BD9B932"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（４）受注者がこの業務の履行を拒絶する意思を明確に表示した</w:t>
      </w:r>
      <w:r w:rsidR="009A3656" w:rsidRPr="00B25283">
        <w:rPr>
          <w:rFonts w:hAnsi="ＭＳ 明朝" w:hint="eastAsia"/>
          <w:sz w:val="16"/>
          <w:szCs w:val="16"/>
        </w:rPr>
        <w:t>とき</w:t>
      </w:r>
      <w:r w:rsidRPr="00B25283">
        <w:rPr>
          <w:rFonts w:hAnsi="ＭＳ 明朝" w:hint="eastAsia"/>
          <w:sz w:val="16"/>
          <w:szCs w:val="16"/>
        </w:rPr>
        <w:t>。</w:t>
      </w:r>
    </w:p>
    <w:p w14:paraId="4E1D3740"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（５）受注者の債務の一部の履行が不能である場合又は受注者がその債務の一部の履行を拒絶する意思を明確に表示した場合において、残存する部分のみでは契約をした目的を達することができないとき。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1DD63D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６）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354C59B8"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（７）前各号に掲げる場合のほか、受注者がその債務の履行をせず、発注者が前条の催告をしても契約をした目的を達するのに足りる履行がされる見込みがないことが明らかであるとき。</w:t>
      </w:r>
    </w:p>
    <w:p w14:paraId="4D1AB22C"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（８）暴力団（暴力団員による不当な行為の防止等に関する法律（平成</w:t>
      </w:r>
      <w:r w:rsidR="00DD19B5" w:rsidRPr="00B25283">
        <w:rPr>
          <w:rFonts w:hAnsi="ＭＳ 明朝" w:hint="eastAsia"/>
          <w:sz w:val="16"/>
          <w:szCs w:val="16"/>
        </w:rPr>
        <w:t>３</w:t>
      </w:r>
      <w:r w:rsidRPr="00B25283">
        <w:rPr>
          <w:rFonts w:hAnsi="ＭＳ 明朝" w:hint="eastAsia"/>
          <w:sz w:val="16"/>
          <w:szCs w:val="16"/>
        </w:rPr>
        <w:t>年法律第</w:t>
      </w:r>
      <w:r w:rsidR="00DD19B5" w:rsidRPr="00B25283">
        <w:rPr>
          <w:rFonts w:hAnsi="ＭＳ 明朝" w:hint="eastAsia"/>
          <w:sz w:val="16"/>
          <w:szCs w:val="16"/>
        </w:rPr>
        <w:t>７７</w:t>
      </w:r>
      <w:r w:rsidRPr="00B25283">
        <w:rPr>
          <w:rFonts w:hAnsi="ＭＳ 明朝" w:hint="eastAsia"/>
          <w:sz w:val="16"/>
          <w:szCs w:val="16"/>
        </w:rPr>
        <w:t>号）第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号に規定する暴力団をいう。）又は暴力団員（暴力団員による不当な行為の防止等に関する法律第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６</w:t>
      </w:r>
      <w:r w:rsidRPr="00B25283">
        <w:rPr>
          <w:rFonts w:hAnsi="ＭＳ 明朝" w:hint="eastAsia"/>
          <w:sz w:val="16"/>
          <w:szCs w:val="16"/>
        </w:rPr>
        <w:t>号に規定する暴力団員をいう。）が経営に実質的に関与していると認められる者に委託料債権を譲渡したとき。</w:t>
      </w:r>
    </w:p>
    <w:p w14:paraId="1432230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（９）第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条又は第</w:t>
      </w:r>
      <w:r w:rsidR="008E2B73" w:rsidRPr="00B25283">
        <w:rPr>
          <w:rFonts w:hAnsi="ＭＳ 明朝" w:hint="eastAsia"/>
          <w:sz w:val="16"/>
          <w:szCs w:val="16"/>
        </w:rPr>
        <w:t>３０</w:t>
      </w:r>
      <w:r w:rsidRPr="00B25283">
        <w:rPr>
          <w:rFonts w:hAnsi="ＭＳ 明朝" w:hint="eastAsia"/>
          <w:sz w:val="16"/>
          <w:szCs w:val="16"/>
        </w:rPr>
        <w:t>条の規定によらないでこの契約の解除を申し出たとき。</w:t>
      </w:r>
    </w:p>
    <w:p w14:paraId="627632E8"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B46962" w:rsidRPr="00B25283">
        <w:rPr>
          <w:rFonts w:hAnsi="ＭＳ 明朝" w:hint="eastAsia"/>
          <w:sz w:val="16"/>
          <w:szCs w:val="16"/>
        </w:rPr>
        <w:t>０</w:t>
      </w:r>
      <w:r w:rsidRPr="00B25283">
        <w:rPr>
          <w:rFonts w:hAnsi="ＭＳ 明朝" w:hint="eastAsia"/>
          <w:sz w:val="16"/>
          <w:szCs w:val="16"/>
        </w:rPr>
        <w:t>）公正取引委員会が、</w:t>
      </w:r>
      <w:r w:rsidR="00020F9C" w:rsidRPr="00B25283">
        <w:rPr>
          <w:rFonts w:hAnsi="ＭＳ 明朝" w:hint="eastAsia"/>
          <w:sz w:val="16"/>
          <w:szCs w:val="16"/>
        </w:rPr>
        <w:t>受注者</w:t>
      </w:r>
      <w:r w:rsidR="00DA3E92" w:rsidRPr="00B25283">
        <w:rPr>
          <w:rFonts w:hAnsi="ＭＳ 明朝" w:hint="eastAsia"/>
          <w:sz w:val="16"/>
          <w:szCs w:val="16"/>
        </w:rPr>
        <w:t>（共同企業体にあっては、その構成員。以下次号及び第１２号において同じ。）</w:t>
      </w:r>
      <w:r w:rsidRPr="00B25283">
        <w:rPr>
          <w:rFonts w:hAnsi="ＭＳ 明朝" w:hint="eastAsia"/>
          <w:sz w:val="16"/>
          <w:szCs w:val="16"/>
        </w:rPr>
        <w:t>に対し私的独占の禁止及び公正取引の確保に関する法律（昭和</w:t>
      </w:r>
      <w:r w:rsidR="00DD19B5" w:rsidRPr="00B25283">
        <w:rPr>
          <w:rFonts w:hAnsi="ＭＳ 明朝" w:hint="eastAsia"/>
          <w:sz w:val="16"/>
          <w:szCs w:val="16"/>
        </w:rPr>
        <w:t>２２</w:t>
      </w:r>
      <w:r w:rsidRPr="00B25283">
        <w:rPr>
          <w:rFonts w:hAnsi="ＭＳ 明朝" w:hint="eastAsia"/>
          <w:sz w:val="16"/>
          <w:szCs w:val="16"/>
        </w:rPr>
        <w:t>年法律第</w:t>
      </w:r>
      <w:r w:rsidR="00DD19B5" w:rsidRPr="00B25283">
        <w:rPr>
          <w:rFonts w:hAnsi="ＭＳ 明朝" w:hint="eastAsia"/>
          <w:sz w:val="16"/>
          <w:szCs w:val="16"/>
        </w:rPr>
        <w:t>５４</w:t>
      </w:r>
      <w:r w:rsidRPr="00B25283">
        <w:rPr>
          <w:rFonts w:hAnsi="ＭＳ 明朝" w:hint="eastAsia"/>
          <w:sz w:val="16"/>
          <w:szCs w:val="16"/>
        </w:rPr>
        <w:t>号。以下「独占禁止法」という。）</w:t>
      </w:r>
      <w:r w:rsidR="00D01933" w:rsidRPr="00B25283">
        <w:rPr>
          <w:rFonts w:hAnsi="ＭＳ 明朝" w:hint="eastAsia"/>
          <w:sz w:val="16"/>
          <w:szCs w:val="16"/>
        </w:rPr>
        <w:t>第</w:t>
      </w:r>
      <w:r w:rsidR="00742E1A" w:rsidRPr="00B25283">
        <w:rPr>
          <w:rFonts w:hAnsi="ＭＳ 明朝" w:hint="eastAsia"/>
          <w:sz w:val="16"/>
          <w:szCs w:val="16"/>
        </w:rPr>
        <w:t>７</w:t>
      </w:r>
      <w:r w:rsidR="00D01933" w:rsidRPr="00B25283">
        <w:rPr>
          <w:rFonts w:hAnsi="ＭＳ 明朝" w:hint="eastAsia"/>
          <w:sz w:val="16"/>
          <w:szCs w:val="16"/>
        </w:rPr>
        <w:t>条又は第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の規定による排除措置命令を行い、当該命令が確定したとき。</w:t>
      </w:r>
    </w:p>
    <w:p w14:paraId="6B8BE20B"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１１</w:t>
      </w:r>
      <w:r w:rsidRPr="00B25283">
        <w:rPr>
          <w:rFonts w:hAnsi="ＭＳ 明朝" w:hint="eastAsia"/>
          <w:sz w:val="16"/>
          <w:szCs w:val="16"/>
        </w:rPr>
        <w:t>）公正取引委員会が、</w:t>
      </w:r>
      <w:r w:rsidR="00020F9C" w:rsidRPr="00B25283">
        <w:rPr>
          <w:rFonts w:hAnsi="ＭＳ 明朝" w:hint="eastAsia"/>
          <w:sz w:val="16"/>
          <w:szCs w:val="16"/>
        </w:rPr>
        <w:t>受注者</w:t>
      </w:r>
      <w:r w:rsidR="00D01933" w:rsidRPr="00B25283">
        <w:rPr>
          <w:rFonts w:hAnsi="ＭＳ 明朝" w:hint="eastAsia"/>
          <w:sz w:val="16"/>
          <w:szCs w:val="16"/>
        </w:rPr>
        <w:t>に対し独占禁止法第</w:t>
      </w:r>
      <w:r w:rsidR="00742E1A" w:rsidRPr="00B25283">
        <w:rPr>
          <w:rFonts w:hAnsi="ＭＳ 明朝" w:hint="eastAsia"/>
          <w:sz w:val="16"/>
          <w:szCs w:val="16"/>
        </w:rPr>
        <w:t>７</w:t>
      </w:r>
      <w:r w:rsidR="00D01933" w:rsidRPr="00B25283">
        <w:rPr>
          <w:rFonts w:hAnsi="ＭＳ 明朝" w:hint="eastAsia"/>
          <w:sz w:val="16"/>
          <w:szCs w:val="16"/>
        </w:rPr>
        <w:t>条の</w:t>
      </w:r>
      <w:r w:rsidR="00742E1A" w:rsidRPr="00B25283">
        <w:rPr>
          <w:rFonts w:hAnsi="ＭＳ 明朝" w:hint="eastAsia"/>
          <w:sz w:val="16"/>
          <w:szCs w:val="16"/>
        </w:rPr>
        <w:t>２</w:t>
      </w:r>
      <w:r w:rsidR="00D01933" w:rsidRPr="00B25283">
        <w:rPr>
          <w:rFonts w:hAnsi="ＭＳ 明朝" w:hint="eastAsia"/>
          <w:sz w:val="16"/>
          <w:szCs w:val="16"/>
        </w:rPr>
        <w:t>第</w:t>
      </w:r>
      <w:r w:rsidR="00742E1A" w:rsidRPr="00B25283">
        <w:rPr>
          <w:rFonts w:hAnsi="ＭＳ 明朝" w:hint="eastAsia"/>
          <w:sz w:val="16"/>
          <w:szCs w:val="16"/>
        </w:rPr>
        <w:t>１</w:t>
      </w:r>
      <w:r w:rsidR="00D01933" w:rsidRPr="00B25283">
        <w:rPr>
          <w:rFonts w:hAnsi="ＭＳ 明朝" w:hint="eastAsia"/>
          <w:sz w:val="16"/>
          <w:szCs w:val="16"/>
        </w:rPr>
        <w:t>項（同法第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３</w:t>
      </w:r>
      <w:r w:rsidR="00D01933" w:rsidRPr="00B25283">
        <w:rPr>
          <w:rFonts w:hAnsi="ＭＳ 明朝" w:hint="eastAsia"/>
          <w:sz w:val="16"/>
          <w:szCs w:val="16"/>
        </w:rPr>
        <w:t>において準用する場合を含む。）</w:t>
      </w:r>
      <w:r w:rsidR="00DB30FC" w:rsidRPr="00B25283">
        <w:rPr>
          <w:rFonts w:hAnsi="ＭＳ 明朝" w:hint="eastAsia"/>
          <w:sz w:val="16"/>
          <w:szCs w:val="16"/>
        </w:rPr>
        <w:t>の</w:t>
      </w:r>
      <w:r w:rsidRPr="00B25283">
        <w:rPr>
          <w:rFonts w:hAnsi="ＭＳ 明朝" w:hint="eastAsia"/>
          <w:sz w:val="16"/>
          <w:szCs w:val="16"/>
        </w:rPr>
        <w:t>規定による課徴金の納付命令を行い、当該命令が確定したとき。</w:t>
      </w:r>
    </w:p>
    <w:p w14:paraId="706BB22F" w14:textId="77777777" w:rsidR="00A96180" w:rsidRPr="00B25283" w:rsidRDefault="00C523BA"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１２</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が法人の場合にあっては、その役員又はその使用人）が、刑法（明治</w:t>
      </w:r>
      <w:r w:rsidR="00DD19B5" w:rsidRPr="00B25283">
        <w:rPr>
          <w:rFonts w:hAnsi="ＭＳ 明朝" w:hint="eastAsia"/>
          <w:sz w:val="16"/>
          <w:szCs w:val="16"/>
        </w:rPr>
        <w:t>４０</w:t>
      </w:r>
      <w:r w:rsidR="00A96180" w:rsidRPr="00B25283">
        <w:rPr>
          <w:rFonts w:hAnsi="ＭＳ 明朝" w:hint="eastAsia"/>
          <w:sz w:val="16"/>
          <w:szCs w:val="16"/>
        </w:rPr>
        <w:t>年法律第</w:t>
      </w:r>
      <w:r w:rsidR="00DD19B5" w:rsidRPr="00B25283">
        <w:rPr>
          <w:rFonts w:hAnsi="ＭＳ 明朝" w:hint="eastAsia"/>
          <w:sz w:val="16"/>
          <w:szCs w:val="16"/>
        </w:rPr>
        <w:t>４５</w:t>
      </w:r>
      <w:r w:rsidR="00A96180" w:rsidRPr="00B25283">
        <w:rPr>
          <w:rFonts w:hAnsi="ＭＳ 明朝" w:hint="eastAsia"/>
          <w:sz w:val="16"/>
          <w:szCs w:val="16"/>
        </w:rPr>
        <w:t>号）第</w:t>
      </w:r>
      <w:r w:rsidR="00DD19B5" w:rsidRPr="00B25283">
        <w:rPr>
          <w:rFonts w:hAnsi="ＭＳ 明朝" w:hint="eastAsia"/>
          <w:sz w:val="16"/>
          <w:szCs w:val="16"/>
        </w:rPr>
        <w:t>９６</w:t>
      </w:r>
      <w:r w:rsidR="00A96180" w:rsidRPr="00B25283">
        <w:rPr>
          <w:rFonts w:hAnsi="ＭＳ 明朝" w:hint="eastAsia"/>
          <w:sz w:val="16"/>
          <w:szCs w:val="16"/>
        </w:rPr>
        <w:t>条の</w:t>
      </w:r>
      <w:r w:rsidR="00742E1A" w:rsidRPr="00B25283">
        <w:rPr>
          <w:rFonts w:hAnsi="ＭＳ 明朝" w:hint="eastAsia"/>
          <w:sz w:val="16"/>
          <w:szCs w:val="16"/>
        </w:rPr>
        <w:t>６</w:t>
      </w:r>
      <w:r w:rsidR="00A96180" w:rsidRPr="00B25283">
        <w:rPr>
          <w:rFonts w:hAnsi="ＭＳ 明朝" w:hint="eastAsia"/>
          <w:sz w:val="16"/>
          <w:szCs w:val="16"/>
        </w:rPr>
        <w:t>又は第</w:t>
      </w:r>
      <w:r w:rsidR="00DD19B5" w:rsidRPr="00B25283">
        <w:rPr>
          <w:rFonts w:hAnsi="ＭＳ 明朝" w:hint="eastAsia"/>
          <w:sz w:val="16"/>
          <w:szCs w:val="16"/>
        </w:rPr>
        <w:t>１９８</w:t>
      </w:r>
      <w:r w:rsidR="00A96180" w:rsidRPr="00B25283">
        <w:rPr>
          <w:rFonts w:hAnsi="ＭＳ 明朝" w:hint="eastAsia"/>
          <w:sz w:val="16"/>
          <w:szCs w:val="16"/>
        </w:rPr>
        <w:t>条の規定に該当し、刑が確定（執行猶予の場合を含む。以下同じ。）したとき。</w:t>
      </w:r>
    </w:p>
    <w:p w14:paraId="6E9FAE61" w14:textId="77777777" w:rsidR="003B780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（発注者の責めに帰すべき事由による場合の解除の制限）</w:t>
      </w:r>
    </w:p>
    <w:p w14:paraId="7EF1C26F"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条各号又は前条各号に定める場合が発注者の責めに帰すべき事由によるものであるときは、発注者は、前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1BBD1EA1" w14:textId="77777777" w:rsidR="003B7802" w:rsidRPr="00B25283" w:rsidRDefault="003B780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（受注者の催告による解除権）</w:t>
      </w:r>
    </w:p>
    <w:p w14:paraId="414CB52B"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6CF12AE" w14:textId="77777777" w:rsidR="00B4696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（受注者の催告によらない解除権）</w:t>
      </w:r>
    </w:p>
    <w:p w14:paraId="410C71CE"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３０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受注者は、次の各号のいずれかに該当するときは、</w:t>
      </w:r>
      <w:r w:rsidR="00DA3E92" w:rsidRPr="00B25283">
        <w:rPr>
          <w:rFonts w:hAnsi="ＭＳ 明朝" w:hint="eastAsia"/>
          <w:sz w:val="16"/>
          <w:szCs w:val="16"/>
        </w:rPr>
        <w:t>直ちに</w:t>
      </w:r>
      <w:r w:rsidRPr="00B25283">
        <w:rPr>
          <w:rFonts w:hAnsi="ＭＳ 明朝" w:hint="eastAsia"/>
          <w:sz w:val="16"/>
          <w:szCs w:val="16"/>
        </w:rPr>
        <w:t>この契約を解除することができる。</w:t>
      </w:r>
    </w:p>
    <w:p w14:paraId="1576C873"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１</w:t>
      </w:r>
      <w:r w:rsidR="008E2B73" w:rsidRPr="00B25283">
        <w:rPr>
          <w:rFonts w:hAnsi="ＭＳ 明朝" w:hint="eastAsia"/>
          <w:sz w:val="16"/>
          <w:szCs w:val="16"/>
        </w:rPr>
        <w:t>２</w:t>
      </w:r>
      <w:r w:rsidRPr="00B25283">
        <w:rPr>
          <w:rFonts w:hAnsi="ＭＳ 明朝" w:hint="eastAsia"/>
          <w:sz w:val="16"/>
          <w:szCs w:val="16"/>
        </w:rPr>
        <w:t>条の規定により設計図書を変更したため委託料が３分の２以上減少したとき。</w:t>
      </w:r>
    </w:p>
    <w:p w14:paraId="08F4AABD"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１</w:t>
      </w:r>
      <w:r w:rsidR="008E2B73" w:rsidRPr="00B25283">
        <w:rPr>
          <w:rFonts w:hAnsi="ＭＳ 明朝" w:hint="eastAsia"/>
          <w:sz w:val="16"/>
          <w:szCs w:val="16"/>
        </w:rPr>
        <w:t>３</w:t>
      </w:r>
      <w:r w:rsidRPr="00B25283">
        <w:rPr>
          <w:rFonts w:hAnsi="ＭＳ 明朝" w:hint="eastAsia"/>
          <w:sz w:val="16"/>
          <w:szCs w:val="16"/>
        </w:rPr>
        <w:t>条の規定による業務の中止期間が委託期間の</w:t>
      </w:r>
      <w:r w:rsidR="00DD19B5" w:rsidRPr="00B25283">
        <w:rPr>
          <w:rFonts w:hAnsi="ＭＳ 明朝" w:hint="eastAsia"/>
          <w:sz w:val="16"/>
          <w:szCs w:val="16"/>
        </w:rPr>
        <w:t>１０</w:t>
      </w:r>
      <w:r w:rsidRPr="00B25283">
        <w:rPr>
          <w:rFonts w:hAnsi="ＭＳ 明朝" w:hint="eastAsia"/>
          <w:sz w:val="16"/>
          <w:szCs w:val="16"/>
        </w:rPr>
        <w:t>分の５（委託期間の</w:t>
      </w:r>
      <w:r w:rsidR="00DD19B5" w:rsidRPr="00B25283">
        <w:rPr>
          <w:rFonts w:hAnsi="ＭＳ 明朝" w:hint="eastAsia"/>
          <w:sz w:val="16"/>
          <w:szCs w:val="16"/>
        </w:rPr>
        <w:t>１０</w:t>
      </w:r>
      <w:r w:rsidRPr="00B25283">
        <w:rPr>
          <w:rFonts w:hAnsi="ＭＳ 明朝" w:hint="eastAsia"/>
          <w:sz w:val="16"/>
          <w:szCs w:val="16"/>
        </w:rPr>
        <w:t>分の５が６月を超えるときは、６月）を超えたとき。ただし、中止が業務の一部のみの場合は、その一部を除いた他の部分の業務が</w:t>
      </w:r>
      <w:r w:rsidRPr="00B25283">
        <w:rPr>
          <w:rFonts w:hAnsi="ＭＳ 明朝" w:hint="eastAsia"/>
          <w:sz w:val="16"/>
          <w:szCs w:val="16"/>
        </w:rPr>
        <w:t>完了した後３月を経過しても、なおその中止が解除されないとき。</w:t>
      </w:r>
    </w:p>
    <w:p w14:paraId="2D46C8A9" w14:textId="77777777" w:rsidR="003B7802" w:rsidRPr="00B25283" w:rsidRDefault="003B7802" w:rsidP="00663EF9">
      <w:pPr>
        <w:pStyle w:val="a8"/>
        <w:spacing w:line="260" w:lineRule="exact"/>
        <w:ind w:left="170" w:hanging="17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（受注者の責めに帰すべき事由による場合の解除の制限）</w:t>
      </w:r>
    </w:p>
    <w:p w14:paraId="0F8CD77C"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条又は前条各号に定める場合が受注者の責めに帰すべき事由によるものであるときは、受注者は、前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29336C97" w14:textId="77777777" w:rsidR="00A95EE4" w:rsidRPr="00B25283" w:rsidRDefault="00A95EE4"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（解除の効果）</w:t>
      </w:r>
    </w:p>
    <w:p w14:paraId="34D9ADB4" w14:textId="77777777" w:rsidR="00A95EE4" w:rsidRPr="00B25283" w:rsidRDefault="00A95EE4"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この契約が解除された場合には、第</w:t>
      </w:r>
      <w:r w:rsidRPr="00B25283">
        <w:rPr>
          <w:rFonts w:hAnsi="ＭＳ 明朝"/>
          <w:sz w:val="16"/>
          <w:szCs w:val="16"/>
        </w:rPr>
        <w:t>１</w:t>
      </w:r>
      <w:r w:rsidRPr="00B25283">
        <w:rPr>
          <w:rFonts w:hAnsi="ＭＳ 明朝" w:hint="eastAsia"/>
          <w:sz w:val="16"/>
          <w:szCs w:val="16"/>
        </w:rPr>
        <w:t>条第</w:t>
      </w:r>
      <w:r w:rsidRPr="00B25283">
        <w:rPr>
          <w:rFonts w:hAnsi="ＭＳ 明朝"/>
          <w:sz w:val="16"/>
          <w:szCs w:val="16"/>
        </w:rPr>
        <w:t>２</w:t>
      </w:r>
      <w:r w:rsidRPr="00B25283">
        <w:rPr>
          <w:rFonts w:hAnsi="ＭＳ 明朝" w:hint="eastAsia"/>
          <w:sz w:val="16"/>
          <w:szCs w:val="16"/>
        </w:rPr>
        <w:t>項に規定する発注者及び受注者の義務は消滅する。</w:t>
      </w:r>
    </w:p>
    <w:p w14:paraId="1DE9ABDB"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かかわらず、この契約が解除された場合において、受注者が既に業務を完了した部分(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以下「既履行部分委託料」という。）を受注者に支払わなければならない。</w:t>
      </w:r>
    </w:p>
    <w:p w14:paraId="2872C5C1"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３　前項に規定する既履行部分委託料は、発注者と受注者とが協議して定める。ただし、協議開始の日から</w:t>
      </w:r>
      <w:r w:rsidR="00DD19B5" w:rsidRPr="00B25283">
        <w:rPr>
          <w:rFonts w:hAnsi="ＭＳ 明朝" w:hint="eastAsia"/>
          <w:sz w:val="16"/>
          <w:szCs w:val="16"/>
        </w:rPr>
        <w:t>１４</w:t>
      </w:r>
      <w:r w:rsidRPr="00B25283">
        <w:rPr>
          <w:rFonts w:hAnsi="ＭＳ 明朝" w:hint="eastAsia"/>
          <w:sz w:val="16"/>
          <w:szCs w:val="16"/>
        </w:rPr>
        <w:t>日以内に協議が整わない場合には、発注者が定め、受注者に通知する。</w:t>
      </w:r>
    </w:p>
    <w:p w14:paraId="561944BE" w14:textId="77777777" w:rsidR="006714E6" w:rsidRPr="00B25283" w:rsidRDefault="006714E6"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（発注者の損害賠償請求等）</w:t>
      </w:r>
    </w:p>
    <w:p w14:paraId="226F1FBE" w14:textId="77777777" w:rsidR="006714E6" w:rsidRPr="00B25283" w:rsidRDefault="006714E6"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発注者は、受注者が次の各号のいずれかに該当するときは、これによって生じた損害の賠償を請求することができる。</w:t>
      </w:r>
    </w:p>
    <w:p w14:paraId="1C217306" w14:textId="71A5E8BE"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（１）</w:t>
      </w:r>
      <w:r w:rsidR="00554F83" w:rsidRPr="00B25283">
        <w:rPr>
          <w:rFonts w:hAnsi="ＭＳ 明朝" w:hint="eastAsia"/>
          <w:sz w:val="16"/>
          <w:szCs w:val="16"/>
        </w:rPr>
        <w:t>委託</w:t>
      </w:r>
      <w:r w:rsidRPr="00B25283">
        <w:rPr>
          <w:rFonts w:hAnsi="ＭＳ 明朝" w:hint="eastAsia"/>
          <w:sz w:val="16"/>
          <w:szCs w:val="16"/>
        </w:rPr>
        <w:t>期間内に業務を完了することができないとき。</w:t>
      </w:r>
    </w:p>
    <w:p w14:paraId="4A466D18"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（２）成果物に契約不適合があるとき。</w:t>
      </w:r>
    </w:p>
    <w:p w14:paraId="0AD4093D"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（３）第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F7041C" w:rsidRPr="00B25283">
        <w:rPr>
          <w:rFonts w:hAnsi="ＭＳ 明朝" w:hint="eastAsia"/>
          <w:sz w:val="16"/>
          <w:szCs w:val="16"/>
        </w:rPr>
        <w:t>引渡し</w:t>
      </w:r>
      <w:r w:rsidRPr="00B25283">
        <w:rPr>
          <w:rFonts w:hAnsi="ＭＳ 明朝" w:hint="eastAsia"/>
          <w:sz w:val="16"/>
          <w:szCs w:val="16"/>
        </w:rPr>
        <w:t>後にこの契約が解除されたとき。</w:t>
      </w:r>
    </w:p>
    <w:p w14:paraId="037322A2"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号に掲げる場合のほか、債務の本旨に従った履行をしないとき又は債務の履行が不能であるとき。</w:t>
      </w:r>
    </w:p>
    <w:p w14:paraId="7304608A"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　次の各号のいずれかに該当するときは、前項の損害賠償に代えて、受注者は委託料</w:t>
      </w:r>
      <w:r w:rsidR="00533AB7" w:rsidRPr="00B25283">
        <w:rPr>
          <w:rFonts w:hAnsi="ＭＳ 明朝" w:hint="eastAsia"/>
          <w:sz w:val="16"/>
          <w:szCs w:val="16"/>
        </w:rPr>
        <w:t>（契約締結後に委託料の変更があった場合には、変更後の委託料。）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DD19B5" w:rsidRPr="00B25283">
        <w:rPr>
          <w:rFonts w:hAnsi="ＭＳ 明朝" w:hint="eastAsia"/>
          <w:sz w:val="16"/>
          <w:szCs w:val="16"/>
        </w:rPr>
        <w:t>１</w:t>
      </w:r>
      <w:r w:rsidRPr="00B25283">
        <w:rPr>
          <w:rFonts w:hAnsi="ＭＳ 明朝" w:hint="eastAsia"/>
          <w:sz w:val="16"/>
          <w:szCs w:val="16"/>
        </w:rPr>
        <w:t>に相当する額を違約金として発注者の指定する期間内に支払わなければならない。</w:t>
      </w:r>
    </w:p>
    <w:p w14:paraId="09F8771C"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686353" w:rsidRPr="00B25283">
        <w:rPr>
          <w:rFonts w:hAnsi="ＭＳ 明朝" w:hint="eastAsia"/>
          <w:sz w:val="16"/>
          <w:szCs w:val="16"/>
        </w:rPr>
        <w:t>引渡し</w:t>
      </w:r>
      <w:r w:rsidRPr="00B25283">
        <w:rPr>
          <w:rFonts w:hAnsi="ＭＳ 明朝" w:hint="eastAsia"/>
          <w:sz w:val="16"/>
          <w:szCs w:val="16"/>
        </w:rPr>
        <w:t>前にこの契約が解除されたとき。</w:t>
      </w:r>
    </w:p>
    <w:p w14:paraId="1BFE3315"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（２）成果物の</w:t>
      </w:r>
      <w:r w:rsidR="00686353" w:rsidRPr="00B25283">
        <w:rPr>
          <w:rFonts w:hAnsi="ＭＳ 明朝" w:hint="eastAsia"/>
          <w:sz w:val="16"/>
          <w:szCs w:val="16"/>
        </w:rPr>
        <w:t>引渡し</w:t>
      </w:r>
      <w:r w:rsidRPr="00B25283">
        <w:rPr>
          <w:rFonts w:hAnsi="ＭＳ 明朝" w:hint="eastAsia"/>
          <w:sz w:val="16"/>
          <w:szCs w:val="16"/>
        </w:rPr>
        <w:t>前に、受注者がその債務の履行を拒否し、又は受注者の責めに帰すべき事由によって受注者の債務について履行不能となったとき。</w:t>
      </w:r>
    </w:p>
    <w:p w14:paraId="01FA722B"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３　次の各号に掲げる者がこの契約を解除した場合は、前項第</w:t>
      </w:r>
      <w:r w:rsidR="00DD19B5" w:rsidRPr="00B25283">
        <w:rPr>
          <w:rFonts w:hAnsi="ＭＳ 明朝" w:hint="eastAsia"/>
          <w:sz w:val="16"/>
          <w:szCs w:val="16"/>
        </w:rPr>
        <w:t>２</w:t>
      </w:r>
      <w:r w:rsidRPr="00B25283">
        <w:rPr>
          <w:rFonts w:hAnsi="ＭＳ 明朝" w:hint="eastAsia"/>
          <w:sz w:val="16"/>
          <w:szCs w:val="16"/>
        </w:rPr>
        <w:t>号に該当する場合とみなす。</w:t>
      </w:r>
    </w:p>
    <w:p w14:paraId="7FFA7E4F"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（１）受注者について破産手続開始の決定があった場合において、破産法（平成</w:t>
      </w:r>
      <w:r w:rsidR="00DD19B5" w:rsidRPr="00B25283">
        <w:rPr>
          <w:rFonts w:hAnsi="ＭＳ 明朝" w:hint="eastAsia"/>
          <w:sz w:val="16"/>
          <w:szCs w:val="16"/>
        </w:rPr>
        <w:t>１６</w:t>
      </w:r>
      <w:r w:rsidRPr="00B25283">
        <w:rPr>
          <w:rFonts w:hAnsi="ＭＳ 明朝" w:hint="eastAsia"/>
          <w:sz w:val="16"/>
          <w:szCs w:val="16"/>
        </w:rPr>
        <w:t>年法律第</w:t>
      </w:r>
      <w:r w:rsidR="00DD19B5" w:rsidRPr="00B25283">
        <w:rPr>
          <w:rFonts w:hAnsi="ＭＳ 明朝" w:hint="eastAsia"/>
          <w:sz w:val="16"/>
          <w:szCs w:val="16"/>
        </w:rPr>
        <w:t>７５</w:t>
      </w:r>
      <w:r w:rsidRPr="00B25283">
        <w:rPr>
          <w:rFonts w:hAnsi="ＭＳ 明朝" w:hint="eastAsia"/>
          <w:sz w:val="16"/>
          <w:szCs w:val="16"/>
        </w:rPr>
        <w:t>号）の規定により選任された破産管財人</w:t>
      </w:r>
    </w:p>
    <w:p w14:paraId="47CCA0BA"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（２）受注者について更生手続開始の決定があった場合において、会社更生法（平成</w:t>
      </w:r>
      <w:r w:rsidR="00DD19B5" w:rsidRPr="00B25283">
        <w:rPr>
          <w:rFonts w:hAnsi="ＭＳ 明朝" w:hint="eastAsia"/>
          <w:sz w:val="16"/>
          <w:szCs w:val="16"/>
        </w:rPr>
        <w:t>１４</w:t>
      </w:r>
      <w:r w:rsidRPr="00B25283">
        <w:rPr>
          <w:rFonts w:hAnsi="ＭＳ 明朝" w:hint="eastAsia"/>
          <w:sz w:val="16"/>
          <w:szCs w:val="16"/>
        </w:rPr>
        <w:t>年法律第</w:t>
      </w:r>
      <w:r w:rsidR="00DD19B5" w:rsidRPr="00B25283">
        <w:rPr>
          <w:rFonts w:hAnsi="ＭＳ 明朝" w:hint="eastAsia"/>
          <w:sz w:val="16"/>
          <w:szCs w:val="16"/>
        </w:rPr>
        <w:t>１５４</w:t>
      </w:r>
      <w:r w:rsidRPr="00B25283">
        <w:rPr>
          <w:rFonts w:hAnsi="ＭＳ 明朝" w:hint="eastAsia"/>
          <w:sz w:val="16"/>
          <w:szCs w:val="16"/>
        </w:rPr>
        <w:t>号）の規定により選任された管財人</w:t>
      </w:r>
    </w:p>
    <w:p w14:paraId="103ECC13"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（３）受注者について再生手続開始の決定があった場合において、民事再生法（平成</w:t>
      </w:r>
      <w:r w:rsidR="00DD19B5" w:rsidRPr="00B25283">
        <w:rPr>
          <w:rFonts w:hAnsi="ＭＳ 明朝" w:hint="eastAsia"/>
          <w:sz w:val="16"/>
          <w:szCs w:val="16"/>
        </w:rPr>
        <w:t>１１</w:t>
      </w:r>
      <w:r w:rsidRPr="00B25283">
        <w:rPr>
          <w:rFonts w:hAnsi="ＭＳ 明朝" w:hint="eastAsia"/>
          <w:sz w:val="16"/>
          <w:szCs w:val="16"/>
        </w:rPr>
        <w:t>年法律第</w:t>
      </w:r>
      <w:r w:rsidR="00DD19B5" w:rsidRPr="00B25283">
        <w:rPr>
          <w:rFonts w:hAnsi="ＭＳ 明朝" w:hint="eastAsia"/>
          <w:sz w:val="16"/>
          <w:szCs w:val="16"/>
        </w:rPr>
        <w:t>２２５</w:t>
      </w:r>
      <w:r w:rsidRPr="00B25283">
        <w:rPr>
          <w:rFonts w:hAnsi="ＭＳ 明朝" w:hint="eastAsia"/>
          <w:sz w:val="16"/>
          <w:szCs w:val="16"/>
        </w:rPr>
        <w:t>号）の規定により選任された再生債務者等</w:t>
      </w:r>
    </w:p>
    <w:p w14:paraId="5427B9D6" w14:textId="77777777" w:rsidR="005371F4" w:rsidRPr="00B25283" w:rsidRDefault="005371F4"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第</w:t>
      </w:r>
      <w:r w:rsidR="00DD19B5" w:rsidRPr="00B25283">
        <w:rPr>
          <w:rFonts w:hAnsi="ＭＳ 明朝" w:hint="eastAsia"/>
          <w:sz w:val="16"/>
          <w:szCs w:val="16"/>
        </w:rPr>
        <w:t>１</w:t>
      </w:r>
      <w:r w:rsidRPr="00B25283">
        <w:rPr>
          <w:rFonts w:hAnsi="ＭＳ 明朝" w:hint="eastAsia"/>
          <w:sz w:val="16"/>
          <w:szCs w:val="16"/>
        </w:rPr>
        <w:t>項各号又は第</w:t>
      </w:r>
      <w:r w:rsidR="00DD19B5" w:rsidRPr="00B25283">
        <w:rPr>
          <w:rFonts w:hAnsi="ＭＳ 明朝" w:hint="eastAsia"/>
          <w:sz w:val="16"/>
          <w:szCs w:val="16"/>
        </w:rPr>
        <w:t>２</w:t>
      </w:r>
      <w:r w:rsidRPr="00B25283">
        <w:rPr>
          <w:rFonts w:hAnsi="ＭＳ 明朝" w:hint="eastAsia"/>
          <w:sz w:val="16"/>
          <w:szCs w:val="16"/>
        </w:rPr>
        <w:t>項各号に定める場合（前項の規定により第</w:t>
      </w:r>
      <w:r w:rsidR="00DD19B5" w:rsidRPr="00B25283">
        <w:rPr>
          <w:rFonts w:hAnsi="ＭＳ 明朝" w:hint="eastAsia"/>
          <w:sz w:val="16"/>
          <w:szCs w:val="16"/>
        </w:rPr>
        <w:t>２</w:t>
      </w:r>
      <w:r w:rsidRPr="00B25283">
        <w:rPr>
          <w:rFonts w:hAnsi="ＭＳ 明朝" w:hint="eastAsia"/>
          <w:sz w:val="16"/>
          <w:szCs w:val="16"/>
        </w:rPr>
        <w:t>項第</w:t>
      </w:r>
      <w:r w:rsidR="00DD19B5" w:rsidRPr="00B25283">
        <w:rPr>
          <w:rFonts w:hAnsi="ＭＳ 明朝" w:hint="eastAsia"/>
          <w:sz w:val="16"/>
          <w:szCs w:val="16"/>
        </w:rPr>
        <w:t>２</w:t>
      </w:r>
      <w:r w:rsidRPr="00B25283">
        <w:rPr>
          <w:rFonts w:hAnsi="ＭＳ 明朝" w:hint="eastAsia"/>
          <w:sz w:val="16"/>
          <w:szCs w:val="16"/>
        </w:rPr>
        <w:t>号に該当する場合とみなされる場合を除く。）がこの契約及び取引上の社会通念に照らして受注者の責めに帰することができない事由によるものであるときは、第</w:t>
      </w:r>
      <w:r w:rsidR="00DD19B5" w:rsidRPr="00B25283">
        <w:rPr>
          <w:rFonts w:hAnsi="ＭＳ 明朝" w:hint="eastAsia"/>
          <w:sz w:val="16"/>
          <w:szCs w:val="16"/>
        </w:rPr>
        <w:t>１</w:t>
      </w:r>
      <w:r w:rsidRPr="00B25283">
        <w:rPr>
          <w:rFonts w:hAnsi="ＭＳ 明朝" w:hint="eastAsia"/>
          <w:sz w:val="16"/>
          <w:szCs w:val="16"/>
        </w:rPr>
        <w:t>項及び第</w:t>
      </w:r>
      <w:r w:rsidR="00DD19B5" w:rsidRPr="00B25283">
        <w:rPr>
          <w:rFonts w:hAnsi="ＭＳ 明朝" w:hint="eastAsia"/>
          <w:sz w:val="16"/>
          <w:szCs w:val="16"/>
        </w:rPr>
        <w:t>２</w:t>
      </w:r>
      <w:r w:rsidRPr="00B25283">
        <w:rPr>
          <w:rFonts w:hAnsi="ＭＳ 明朝" w:hint="eastAsia"/>
          <w:sz w:val="16"/>
          <w:szCs w:val="16"/>
        </w:rPr>
        <w:t>項の規定は適用しない。</w:t>
      </w:r>
    </w:p>
    <w:p w14:paraId="131124C8" w14:textId="77777777" w:rsidR="005371F4" w:rsidRPr="00B25283" w:rsidRDefault="005371F4" w:rsidP="00663EF9">
      <w:pPr>
        <w:spacing w:line="260" w:lineRule="exact"/>
        <w:ind w:left="288" w:hangingChars="200" w:hanging="288"/>
        <w:rPr>
          <w:rFonts w:hAnsi="ＭＳ 明朝"/>
          <w:sz w:val="16"/>
          <w:szCs w:val="16"/>
        </w:rPr>
      </w:pPr>
      <w:r w:rsidRPr="00B25283">
        <w:rPr>
          <w:rFonts w:hAnsi="ＭＳ 明朝" w:hint="eastAsia"/>
          <w:sz w:val="16"/>
          <w:szCs w:val="16"/>
        </w:rPr>
        <w:t>５　第</w:t>
      </w:r>
      <w:r w:rsidR="00DD19B5" w:rsidRPr="00B25283">
        <w:rPr>
          <w:rFonts w:hAnsi="ＭＳ 明朝" w:hint="eastAsia"/>
          <w:sz w:val="16"/>
          <w:szCs w:val="16"/>
        </w:rPr>
        <w:t>１</w:t>
      </w:r>
      <w:r w:rsidRPr="00B25283">
        <w:rPr>
          <w:rFonts w:hAnsi="ＭＳ 明朝" w:hint="eastAsia"/>
          <w:sz w:val="16"/>
          <w:szCs w:val="16"/>
        </w:rPr>
        <w:t>項第</w:t>
      </w:r>
      <w:r w:rsidR="00DD19B5" w:rsidRPr="00B25283">
        <w:rPr>
          <w:rFonts w:hAnsi="ＭＳ 明朝" w:hint="eastAsia"/>
          <w:sz w:val="16"/>
          <w:szCs w:val="16"/>
        </w:rPr>
        <w:t>１</w:t>
      </w:r>
      <w:r w:rsidRPr="00B25283">
        <w:rPr>
          <w:rFonts w:hAnsi="ＭＳ 明朝" w:hint="eastAsia"/>
          <w:sz w:val="16"/>
          <w:szCs w:val="16"/>
        </w:rPr>
        <w:t>号</w:t>
      </w:r>
      <w:r w:rsidR="008C71F1" w:rsidRPr="00B25283">
        <w:rPr>
          <w:rFonts w:hAnsi="ＭＳ 明朝" w:hint="eastAsia"/>
          <w:sz w:val="16"/>
          <w:szCs w:val="16"/>
        </w:rPr>
        <w:t>に該当し、発注者が損害の賠償を請求する場合の請求額は、</w:t>
      </w:r>
      <w:r w:rsidRPr="00B25283">
        <w:rPr>
          <w:rFonts w:hAnsi="ＭＳ 明朝" w:hint="eastAsia"/>
          <w:sz w:val="16"/>
          <w:szCs w:val="16"/>
        </w:rPr>
        <w:t>委託料から</w:t>
      </w:r>
      <w:r w:rsidR="00157271" w:rsidRPr="00B25283">
        <w:rPr>
          <w:rFonts w:hAnsi="ＭＳ 明朝" w:hint="eastAsia"/>
          <w:sz w:val="16"/>
          <w:szCs w:val="16"/>
        </w:rPr>
        <w:t>既払金額</w:t>
      </w:r>
      <w:r w:rsidRPr="00B25283">
        <w:rPr>
          <w:rFonts w:hAnsi="ＭＳ 明朝" w:hint="eastAsia"/>
          <w:sz w:val="16"/>
          <w:szCs w:val="16"/>
        </w:rPr>
        <w:t>を控除した額につき、遅延日数に応じ、法定利率</w:t>
      </w:r>
      <w:r w:rsidR="00157271" w:rsidRPr="00B25283">
        <w:rPr>
          <w:rFonts w:hAnsi="ＭＳ 明朝" w:hint="eastAsia"/>
          <w:sz w:val="16"/>
          <w:szCs w:val="16"/>
        </w:rPr>
        <w:t>で</w:t>
      </w:r>
      <w:r w:rsidRPr="00B25283">
        <w:rPr>
          <w:rFonts w:hAnsi="ＭＳ 明朝" w:hint="eastAsia"/>
          <w:sz w:val="16"/>
          <w:szCs w:val="16"/>
        </w:rPr>
        <w:t>計算した額とする。</w:t>
      </w:r>
    </w:p>
    <w:p w14:paraId="13BCBE90" w14:textId="77777777" w:rsidR="005D04DD" w:rsidRPr="00B25283" w:rsidRDefault="00157271" w:rsidP="00663EF9">
      <w:pPr>
        <w:spacing w:line="260" w:lineRule="exact"/>
        <w:ind w:left="144" w:hangingChars="100" w:hanging="144"/>
        <w:rPr>
          <w:rFonts w:hAnsi="ＭＳ 明朝"/>
          <w:sz w:val="16"/>
          <w:szCs w:val="16"/>
        </w:rPr>
      </w:pPr>
      <w:r w:rsidRPr="00B25283">
        <w:rPr>
          <w:rFonts w:hAnsi="ＭＳ 明朝" w:hint="eastAsia"/>
          <w:sz w:val="16"/>
          <w:szCs w:val="16"/>
        </w:rPr>
        <w:t>６</w:t>
      </w:r>
      <w:r w:rsidR="005D04DD" w:rsidRPr="00B25283">
        <w:rPr>
          <w:rFonts w:hAnsi="ＭＳ 明朝" w:hint="eastAsia"/>
          <w:sz w:val="16"/>
          <w:szCs w:val="16"/>
        </w:rPr>
        <w:t xml:space="preserve">　第</w:t>
      </w:r>
      <w:r w:rsidRPr="00B25283">
        <w:rPr>
          <w:rFonts w:hAnsi="ＭＳ 明朝" w:hint="eastAsia"/>
          <w:sz w:val="16"/>
          <w:szCs w:val="16"/>
        </w:rPr>
        <w:t>２</w:t>
      </w:r>
      <w:r w:rsidR="005D04DD" w:rsidRPr="00B25283">
        <w:rPr>
          <w:rFonts w:hAnsi="ＭＳ 明朝" w:hint="eastAsia"/>
          <w:sz w:val="16"/>
          <w:szCs w:val="16"/>
        </w:rPr>
        <w:t>項の場合において、契約保証金の納付又はこれに代わる担保の提供が行われているときは、発注者は、当該契約保証金又は担保をもって</w:t>
      </w:r>
      <w:r w:rsidR="00F720F8" w:rsidRPr="00B25283">
        <w:rPr>
          <w:rFonts w:hAnsi="ＭＳ 明朝" w:hint="eastAsia"/>
          <w:sz w:val="16"/>
          <w:szCs w:val="16"/>
        </w:rPr>
        <w:t>同</w:t>
      </w:r>
      <w:r w:rsidR="005D04DD" w:rsidRPr="00B25283">
        <w:rPr>
          <w:rFonts w:hAnsi="ＭＳ 明朝" w:hint="eastAsia"/>
          <w:sz w:val="16"/>
          <w:szCs w:val="16"/>
        </w:rPr>
        <w:t>項の違約金に充当することができる。</w:t>
      </w:r>
    </w:p>
    <w:p w14:paraId="4AE74CBD" w14:textId="77777777" w:rsidR="00FC0BAC" w:rsidRPr="00B25283" w:rsidRDefault="00FC0BAC"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（受注者の損害賠償請求等）</w:t>
      </w:r>
    </w:p>
    <w:p w14:paraId="2677D1DE" w14:textId="77777777" w:rsidR="00FC0BAC" w:rsidRPr="00B25283" w:rsidRDefault="00FC0BAC"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受注者は、発注者が次の各号のいずれかに該当する場合はこれによって生じた損害の賠償を請求することができる。ただし、当該各号に</w:t>
      </w:r>
      <w:r w:rsidRPr="00B25283">
        <w:rPr>
          <w:rFonts w:hAnsi="ＭＳ 明朝" w:hint="eastAsia"/>
          <w:sz w:val="16"/>
          <w:szCs w:val="16"/>
        </w:rPr>
        <w:lastRenderedPageBreak/>
        <w:t>定める場合がこの契約及び取引上の社会通念に照らして発注者の責めに帰することができない事由によるものであるときは、この限りでない。</w:t>
      </w:r>
    </w:p>
    <w:p w14:paraId="5DBAF801" w14:textId="77777777"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107D0C" w:rsidRPr="00B25283">
        <w:rPr>
          <w:rFonts w:hAnsi="ＭＳ 明朝" w:hint="eastAsia"/>
          <w:sz w:val="16"/>
          <w:szCs w:val="16"/>
        </w:rPr>
        <w:t>９</w:t>
      </w:r>
      <w:r w:rsidRPr="00B25283">
        <w:rPr>
          <w:rFonts w:hAnsi="ＭＳ 明朝" w:hint="eastAsia"/>
          <w:sz w:val="16"/>
          <w:szCs w:val="16"/>
        </w:rPr>
        <w:t>条又は第</w:t>
      </w:r>
      <w:r w:rsidR="00107D0C" w:rsidRPr="00B25283">
        <w:rPr>
          <w:rFonts w:hAnsi="ＭＳ 明朝" w:hint="eastAsia"/>
          <w:sz w:val="16"/>
          <w:szCs w:val="16"/>
        </w:rPr>
        <w:t>３０</w:t>
      </w:r>
      <w:r w:rsidRPr="00B25283">
        <w:rPr>
          <w:rFonts w:hAnsi="ＭＳ 明朝" w:hint="eastAsia"/>
          <w:sz w:val="16"/>
          <w:szCs w:val="16"/>
        </w:rPr>
        <w:t>条の規定によりこの契約が解除されたとき。</w:t>
      </w:r>
    </w:p>
    <w:p w14:paraId="68C92DB4" w14:textId="1AC0305F"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（２）前号に掲げる場合のほか、債務の本旨に従った</w:t>
      </w:r>
      <w:r w:rsidR="00167689">
        <w:rPr>
          <w:rFonts w:hAnsi="ＭＳ 明朝" w:hint="eastAsia"/>
          <w:sz w:val="16"/>
          <w:szCs w:val="16"/>
        </w:rPr>
        <w:t>履行</w:t>
      </w:r>
      <w:r w:rsidRPr="00B25283">
        <w:rPr>
          <w:rFonts w:hAnsi="ＭＳ 明朝" w:hint="eastAsia"/>
          <w:sz w:val="16"/>
          <w:szCs w:val="16"/>
        </w:rPr>
        <w:t>をしないとき又は債務の履行が不能であるとき。</w:t>
      </w:r>
    </w:p>
    <w:p w14:paraId="08EB4F73" w14:textId="77777777" w:rsidR="00FC0BAC" w:rsidRPr="00B25283" w:rsidRDefault="00FC0BAC" w:rsidP="00663EF9">
      <w:pPr>
        <w:pStyle w:val="a8"/>
        <w:spacing w:line="260" w:lineRule="exact"/>
        <w:ind w:left="170" w:hanging="170"/>
        <w:rPr>
          <w:rFonts w:hAnsi="ＭＳ 明朝"/>
          <w:sz w:val="16"/>
          <w:szCs w:val="16"/>
        </w:rPr>
      </w:pPr>
      <w:r w:rsidRPr="00B25283">
        <w:rPr>
          <w:rFonts w:hAnsi="ＭＳ 明朝" w:hint="eastAsia"/>
          <w:sz w:val="16"/>
          <w:szCs w:val="16"/>
        </w:rPr>
        <w:t>２　第</w:t>
      </w:r>
      <w:r w:rsidR="00DD19B5" w:rsidRPr="00B25283">
        <w:rPr>
          <w:rFonts w:hAnsi="ＭＳ 明朝" w:hint="eastAsia"/>
          <w:sz w:val="16"/>
          <w:szCs w:val="16"/>
        </w:rPr>
        <w:t>２</w:t>
      </w:r>
      <w:r w:rsidR="00107D0C"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項の規定による委託料の支払いが遅れた場合においては、受注者は、未受領金額につき、遅延日数に応じ、</w:t>
      </w:r>
      <w:r w:rsidR="00725DC9" w:rsidRPr="00B25283">
        <w:rPr>
          <w:rFonts w:hint="eastAsia"/>
          <w:sz w:val="16"/>
          <w:szCs w:val="16"/>
        </w:rPr>
        <w:t>政府契約の支払遅延防止等に関する法律（昭和</w:t>
      </w:r>
      <w:r w:rsidR="00DD19B5" w:rsidRPr="00B25283">
        <w:rPr>
          <w:rFonts w:hint="eastAsia"/>
          <w:sz w:val="16"/>
          <w:szCs w:val="16"/>
        </w:rPr>
        <w:t>２４</w:t>
      </w:r>
      <w:r w:rsidR="00725DC9" w:rsidRPr="00B25283">
        <w:rPr>
          <w:rFonts w:hint="eastAsia"/>
          <w:sz w:val="16"/>
          <w:szCs w:val="16"/>
        </w:rPr>
        <w:t>年法律第</w:t>
      </w:r>
      <w:r w:rsidR="00DD19B5" w:rsidRPr="00B25283">
        <w:rPr>
          <w:rFonts w:hint="eastAsia"/>
          <w:sz w:val="16"/>
          <w:szCs w:val="16"/>
        </w:rPr>
        <w:t>２５６</w:t>
      </w:r>
      <w:r w:rsidR="00725DC9" w:rsidRPr="00B25283">
        <w:rPr>
          <w:rFonts w:hint="eastAsia"/>
          <w:sz w:val="16"/>
          <w:szCs w:val="16"/>
        </w:rPr>
        <w:t>号）</w:t>
      </w:r>
      <w:r w:rsidRPr="00B25283">
        <w:rPr>
          <w:rFonts w:hAnsi="ＭＳ 明朝" w:hint="eastAsia"/>
          <w:sz w:val="16"/>
          <w:szCs w:val="16"/>
        </w:rPr>
        <w:t>第</w:t>
      </w:r>
      <w:r w:rsidR="00DD19B5" w:rsidRPr="00B25283">
        <w:rPr>
          <w:rFonts w:hAnsi="ＭＳ 明朝" w:hint="eastAsia"/>
          <w:sz w:val="16"/>
          <w:szCs w:val="16"/>
        </w:rPr>
        <w:t>８</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項の規定に基づき財務大臣が決定する率を乗じて計算した額の遅延利息の支払を発注者に請求することができる。</w:t>
      </w:r>
    </w:p>
    <w:p w14:paraId="4653A85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（談合その他の不正行為に係る賠償額の予定）</w:t>
      </w:r>
    </w:p>
    <w:p w14:paraId="126D3ED0" w14:textId="05E8125C"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00F40D97" w:rsidRPr="00B25283">
        <w:rPr>
          <w:rFonts w:hAnsi="ＭＳ 明朝" w:hint="eastAsia"/>
          <w:sz w:val="16"/>
          <w:szCs w:val="16"/>
        </w:rPr>
        <w:t>（共同企業体にあっては、その構成員）</w:t>
      </w:r>
      <w:r w:rsidRPr="00B25283">
        <w:rPr>
          <w:rFonts w:hAnsi="ＭＳ 明朝" w:hint="eastAsia"/>
          <w:sz w:val="16"/>
          <w:szCs w:val="16"/>
        </w:rPr>
        <w:t>は、この契約に関して第</w:t>
      </w:r>
      <w:r w:rsidR="00DD19B5" w:rsidRPr="00B25283">
        <w:rPr>
          <w:rFonts w:hAnsi="ＭＳ 明朝" w:hint="eastAsia"/>
          <w:sz w:val="16"/>
          <w:szCs w:val="16"/>
        </w:rPr>
        <w:t>２</w:t>
      </w:r>
      <w:r w:rsidR="00107D0C" w:rsidRPr="00B25283">
        <w:rPr>
          <w:rFonts w:hAnsi="ＭＳ 明朝" w:hint="eastAsia"/>
          <w:sz w:val="16"/>
          <w:szCs w:val="16"/>
        </w:rPr>
        <w:t>７</w:t>
      </w:r>
      <w:r w:rsidRPr="00B25283">
        <w:rPr>
          <w:rFonts w:hAnsi="ＭＳ 明朝" w:hint="eastAsia"/>
          <w:sz w:val="16"/>
          <w:szCs w:val="16"/>
        </w:rPr>
        <w:t>条</w:t>
      </w:r>
      <w:r w:rsidR="00613F0D" w:rsidRPr="00B25283">
        <w:rPr>
          <w:rFonts w:hAnsi="ＭＳ 明朝" w:hint="eastAsia"/>
          <w:sz w:val="16"/>
          <w:szCs w:val="16"/>
        </w:rPr>
        <w:t>第</w:t>
      </w:r>
      <w:r w:rsidR="00DD19B5" w:rsidRPr="00B25283">
        <w:rPr>
          <w:rFonts w:hAnsi="ＭＳ 明朝" w:hint="eastAsia"/>
          <w:sz w:val="16"/>
          <w:szCs w:val="16"/>
        </w:rPr>
        <w:t>１０</w:t>
      </w:r>
      <w:r w:rsidR="00613F0D" w:rsidRPr="00B25283">
        <w:rPr>
          <w:rFonts w:hAnsi="ＭＳ 明朝" w:hint="eastAsia"/>
          <w:sz w:val="16"/>
          <w:szCs w:val="16"/>
        </w:rPr>
        <w:t>号から第</w:t>
      </w:r>
      <w:r w:rsidR="00DD19B5" w:rsidRPr="00B25283">
        <w:rPr>
          <w:rFonts w:hAnsi="ＭＳ 明朝" w:hint="eastAsia"/>
          <w:sz w:val="16"/>
          <w:szCs w:val="16"/>
        </w:rPr>
        <w:t>１２</w:t>
      </w:r>
      <w:r w:rsidRPr="00B25283">
        <w:rPr>
          <w:rFonts w:hAnsi="ＭＳ 明朝" w:hint="eastAsia"/>
          <w:sz w:val="16"/>
          <w:szCs w:val="16"/>
        </w:rPr>
        <w:t>号</w:t>
      </w:r>
      <w:r w:rsidR="009A3656" w:rsidRPr="00B25283">
        <w:rPr>
          <w:rFonts w:hAnsi="ＭＳ 明朝" w:hint="eastAsia"/>
          <w:sz w:val="16"/>
          <w:szCs w:val="16"/>
        </w:rPr>
        <w:t>まで</w:t>
      </w:r>
      <w:r w:rsidRPr="00B25283">
        <w:rPr>
          <w:rFonts w:hAnsi="ＭＳ 明朝" w:hint="eastAsia"/>
          <w:sz w:val="16"/>
          <w:szCs w:val="16"/>
        </w:rPr>
        <w:t>のいずれかに該当するときは、</w:t>
      </w:r>
      <w:r w:rsidR="00020F9C" w:rsidRPr="00B25283">
        <w:rPr>
          <w:rFonts w:hAnsi="ＭＳ 明朝" w:hint="eastAsia"/>
          <w:sz w:val="16"/>
          <w:szCs w:val="16"/>
        </w:rPr>
        <w:t>発注者</w:t>
      </w:r>
      <w:r w:rsidRPr="00B25283">
        <w:rPr>
          <w:rFonts w:hAnsi="ＭＳ 明朝" w:hint="eastAsia"/>
          <w:sz w:val="16"/>
          <w:szCs w:val="16"/>
        </w:rPr>
        <w:t>が</w:t>
      </w:r>
      <w:r w:rsidR="006A5935" w:rsidRPr="00B25283">
        <w:rPr>
          <w:rFonts w:hAnsi="ＭＳ 明朝" w:hint="eastAsia"/>
          <w:sz w:val="16"/>
          <w:szCs w:val="16"/>
        </w:rPr>
        <w:t>この</w:t>
      </w:r>
      <w:r w:rsidRPr="00B25283">
        <w:rPr>
          <w:rFonts w:hAnsi="ＭＳ 明朝" w:hint="eastAsia"/>
          <w:sz w:val="16"/>
          <w:szCs w:val="16"/>
        </w:rPr>
        <w:t>契約を解除するか否かを問わず、かつ、</w:t>
      </w:r>
      <w:r w:rsidR="00020F9C" w:rsidRPr="00B25283">
        <w:rPr>
          <w:rFonts w:hAnsi="ＭＳ 明朝" w:hint="eastAsia"/>
          <w:sz w:val="16"/>
          <w:szCs w:val="16"/>
        </w:rPr>
        <w:t>発注者</w:t>
      </w:r>
      <w:r w:rsidRPr="00B25283">
        <w:rPr>
          <w:rFonts w:hAnsi="ＭＳ 明朝" w:hint="eastAsia"/>
          <w:sz w:val="16"/>
          <w:szCs w:val="16"/>
        </w:rPr>
        <w:t>が損害の発生及び損害額を立証することを要することなく、</w:t>
      </w:r>
      <w:r w:rsidR="00216431" w:rsidRPr="00B25283">
        <w:rPr>
          <w:rFonts w:hAnsi="ＭＳ 明朝" w:hint="eastAsia"/>
          <w:sz w:val="16"/>
          <w:szCs w:val="16"/>
        </w:rPr>
        <w:t>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に相当する額の賠償金を支払わなければならない。ただし、次の各号のいずれかに該当するときは、この限りではない。</w:t>
      </w:r>
    </w:p>
    <w:p w14:paraId="040F700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0528F3" w:rsidRPr="00B25283">
        <w:rPr>
          <w:rFonts w:hAnsi="ＭＳ 明朝" w:hint="eastAsia"/>
          <w:sz w:val="16"/>
          <w:szCs w:val="16"/>
        </w:rPr>
        <w:t>２</w:t>
      </w:r>
      <w:r w:rsidR="00107D0C" w:rsidRPr="00B25283">
        <w:rPr>
          <w:rFonts w:hAnsi="ＭＳ 明朝" w:hint="eastAsia"/>
          <w:sz w:val="16"/>
          <w:szCs w:val="16"/>
        </w:rPr>
        <w:t>７</w:t>
      </w:r>
      <w:r w:rsidR="005D04DD" w:rsidRPr="00B25283">
        <w:rPr>
          <w:rFonts w:hAnsi="ＭＳ 明朝" w:hint="eastAsia"/>
          <w:sz w:val="16"/>
          <w:szCs w:val="16"/>
        </w:rPr>
        <w:t>条</w:t>
      </w:r>
      <w:r w:rsidRPr="00B25283">
        <w:rPr>
          <w:rFonts w:hAnsi="ＭＳ 明朝" w:hint="eastAsia"/>
          <w:sz w:val="16"/>
          <w:szCs w:val="16"/>
        </w:rPr>
        <w:t>第</w:t>
      </w:r>
      <w:r w:rsidR="000528F3" w:rsidRPr="00B25283">
        <w:rPr>
          <w:rFonts w:hAnsi="ＭＳ 明朝" w:hint="eastAsia"/>
          <w:sz w:val="16"/>
          <w:szCs w:val="16"/>
        </w:rPr>
        <w:t>１０</w:t>
      </w:r>
      <w:r w:rsidRPr="00B25283">
        <w:rPr>
          <w:rFonts w:hAnsi="ＭＳ 明朝" w:hint="eastAsia"/>
          <w:sz w:val="16"/>
          <w:szCs w:val="16"/>
        </w:rPr>
        <w:t>号又は第</w:t>
      </w:r>
      <w:r w:rsidR="000528F3" w:rsidRPr="00B25283">
        <w:rPr>
          <w:rFonts w:hAnsi="ＭＳ 明朝" w:hint="eastAsia"/>
          <w:sz w:val="16"/>
          <w:szCs w:val="16"/>
        </w:rPr>
        <w:t>１１</w:t>
      </w:r>
      <w:r w:rsidRPr="00B25283">
        <w:rPr>
          <w:rFonts w:hAnsi="ＭＳ 明朝" w:hint="eastAsia"/>
          <w:sz w:val="16"/>
          <w:szCs w:val="16"/>
        </w:rPr>
        <w:t>号に該当する場合において、確定した命令の対象となる行為が独占禁止法第</w:t>
      </w:r>
      <w:r w:rsidR="00742E1A" w:rsidRPr="00B25283">
        <w:rPr>
          <w:rFonts w:hAnsi="ＭＳ 明朝" w:hint="eastAsia"/>
          <w:sz w:val="16"/>
          <w:szCs w:val="16"/>
        </w:rPr>
        <w:t>２</w:t>
      </w:r>
      <w:r w:rsidRPr="00B25283">
        <w:rPr>
          <w:rFonts w:hAnsi="ＭＳ 明朝" w:hint="eastAsia"/>
          <w:sz w:val="16"/>
          <w:szCs w:val="16"/>
        </w:rPr>
        <w:t>条第</w:t>
      </w:r>
      <w:r w:rsidR="00742E1A" w:rsidRPr="00B25283">
        <w:rPr>
          <w:rFonts w:hAnsi="ＭＳ 明朝" w:hint="eastAsia"/>
          <w:sz w:val="16"/>
          <w:szCs w:val="16"/>
        </w:rPr>
        <w:t>９</w:t>
      </w:r>
      <w:r w:rsidRPr="00B25283">
        <w:rPr>
          <w:rFonts w:hAnsi="ＭＳ 明朝" w:hint="eastAsia"/>
          <w:sz w:val="16"/>
          <w:szCs w:val="16"/>
        </w:rPr>
        <w:t>項</w:t>
      </w:r>
      <w:r w:rsidR="00C523BA" w:rsidRPr="00B25283">
        <w:rPr>
          <w:rFonts w:hAnsi="ＭＳ 明朝" w:hint="eastAsia"/>
          <w:sz w:val="16"/>
          <w:szCs w:val="16"/>
        </w:rPr>
        <w:t>第</w:t>
      </w:r>
      <w:r w:rsidR="00742E1A" w:rsidRPr="00B25283">
        <w:rPr>
          <w:rFonts w:hAnsi="ＭＳ 明朝" w:hint="eastAsia"/>
          <w:sz w:val="16"/>
          <w:szCs w:val="16"/>
        </w:rPr>
        <w:t>３</w:t>
      </w:r>
      <w:r w:rsidR="00C523BA" w:rsidRPr="00B25283">
        <w:rPr>
          <w:rFonts w:hAnsi="ＭＳ 明朝" w:hint="eastAsia"/>
          <w:sz w:val="16"/>
          <w:szCs w:val="16"/>
        </w:rPr>
        <w:t>号及び第</w:t>
      </w:r>
      <w:r w:rsidR="00742E1A" w:rsidRPr="00B25283">
        <w:rPr>
          <w:rFonts w:hAnsi="ＭＳ 明朝" w:hint="eastAsia"/>
          <w:sz w:val="16"/>
          <w:szCs w:val="16"/>
        </w:rPr>
        <w:t>６</w:t>
      </w:r>
      <w:r w:rsidR="00C523BA" w:rsidRPr="00B25283">
        <w:rPr>
          <w:rFonts w:hAnsi="ＭＳ 明朝" w:hint="eastAsia"/>
          <w:sz w:val="16"/>
          <w:szCs w:val="16"/>
        </w:rPr>
        <w:t>号</w:t>
      </w:r>
      <w:r w:rsidRPr="00B25283">
        <w:rPr>
          <w:rFonts w:hAnsi="ＭＳ 明朝" w:hint="eastAsia"/>
          <w:sz w:val="16"/>
          <w:szCs w:val="16"/>
        </w:rPr>
        <w:t>に基づく不公正な取引方法（昭和</w:t>
      </w:r>
      <w:r w:rsidR="000528F3" w:rsidRPr="00B25283">
        <w:rPr>
          <w:rFonts w:hAnsi="ＭＳ 明朝" w:hint="eastAsia"/>
          <w:sz w:val="16"/>
          <w:szCs w:val="16"/>
        </w:rPr>
        <w:t>５７</w:t>
      </w:r>
      <w:r w:rsidRPr="00B25283">
        <w:rPr>
          <w:rFonts w:hAnsi="ＭＳ 明朝" w:hint="eastAsia"/>
          <w:sz w:val="16"/>
          <w:szCs w:val="16"/>
        </w:rPr>
        <w:t>年</w:t>
      </w:r>
      <w:r w:rsidR="00742E1A" w:rsidRPr="00B25283">
        <w:rPr>
          <w:rFonts w:hAnsi="ＭＳ 明朝" w:hint="eastAsia"/>
          <w:sz w:val="16"/>
          <w:szCs w:val="16"/>
        </w:rPr>
        <w:t>６</w:t>
      </w:r>
      <w:r w:rsidRPr="00B25283">
        <w:rPr>
          <w:rFonts w:hAnsi="ＭＳ 明朝" w:hint="eastAsia"/>
          <w:sz w:val="16"/>
          <w:szCs w:val="16"/>
        </w:rPr>
        <w:t>月</w:t>
      </w:r>
      <w:r w:rsidR="000528F3" w:rsidRPr="00B25283">
        <w:rPr>
          <w:rFonts w:hAnsi="ＭＳ 明朝" w:hint="eastAsia"/>
          <w:sz w:val="16"/>
          <w:szCs w:val="16"/>
        </w:rPr>
        <w:t>１８</w:t>
      </w:r>
      <w:r w:rsidRPr="00B25283">
        <w:rPr>
          <w:rFonts w:hAnsi="ＭＳ 明朝" w:hint="eastAsia"/>
          <w:sz w:val="16"/>
          <w:szCs w:val="16"/>
        </w:rPr>
        <w:t>日公正取引委員会告示第</w:t>
      </w:r>
      <w:r w:rsidR="000528F3" w:rsidRPr="00B25283">
        <w:rPr>
          <w:rFonts w:hAnsi="ＭＳ 明朝" w:hint="eastAsia"/>
          <w:sz w:val="16"/>
          <w:szCs w:val="16"/>
        </w:rPr>
        <w:t>１５</w:t>
      </w:r>
      <w:r w:rsidRPr="00B25283">
        <w:rPr>
          <w:rFonts w:hAnsi="ＭＳ 明朝" w:hint="eastAsia"/>
          <w:sz w:val="16"/>
          <w:szCs w:val="16"/>
        </w:rPr>
        <w:t>号）第</w:t>
      </w:r>
      <w:r w:rsidR="00742E1A" w:rsidRPr="00B25283">
        <w:rPr>
          <w:rFonts w:hAnsi="ＭＳ 明朝" w:hint="eastAsia"/>
          <w:sz w:val="16"/>
          <w:szCs w:val="16"/>
        </w:rPr>
        <w:t>６</w:t>
      </w:r>
      <w:r w:rsidRPr="00B25283">
        <w:rPr>
          <w:rFonts w:hAnsi="ＭＳ 明朝" w:hint="eastAsia"/>
          <w:sz w:val="16"/>
          <w:szCs w:val="16"/>
        </w:rPr>
        <w:t>項に規定する不当廉売の場合その他</w:t>
      </w:r>
      <w:r w:rsidR="00020F9C" w:rsidRPr="00B25283">
        <w:rPr>
          <w:rFonts w:hAnsi="ＭＳ 明朝" w:hint="eastAsia"/>
          <w:sz w:val="16"/>
          <w:szCs w:val="16"/>
        </w:rPr>
        <w:t>発注者</w:t>
      </w:r>
      <w:r w:rsidRPr="00B25283">
        <w:rPr>
          <w:rFonts w:hAnsi="ＭＳ 明朝" w:hint="eastAsia"/>
          <w:sz w:val="16"/>
          <w:szCs w:val="16"/>
        </w:rPr>
        <w:t>が特に認める場合。</w:t>
      </w:r>
    </w:p>
    <w:p w14:paraId="5F4A8F4B" w14:textId="77777777" w:rsidR="0097674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w:t>
      </w:r>
      <w:r w:rsidR="00107D0C" w:rsidRPr="00B25283">
        <w:rPr>
          <w:rFonts w:hAnsi="ＭＳ 明朝" w:hint="eastAsia"/>
          <w:sz w:val="16"/>
          <w:szCs w:val="16"/>
        </w:rPr>
        <w:t>第２７条</w:t>
      </w:r>
      <w:r w:rsidRPr="00B25283">
        <w:rPr>
          <w:rFonts w:hAnsi="ＭＳ 明朝" w:hint="eastAsia"/>
          <w:sz w:val="16"/>
          <w:szCs w:val="16"/>
        </w:rPr>
        <w:t>第</w:t>
      </w:r>
      <w:r w:rsidR="000528F3" w:rsidRPr="00B25283">
        <w:rPr>
          <w:rFonts w:hAnsi="ＭＳ 明朝" w:hint="eastAsia"/>
          <w:sz w:val="16"/>
          <w:szCs w:val="16"/>
        </w:rPr>
        <w:t>１２</w:t>
      </w:r>
      <w:r w:rsidRPr="00B25283">
        <w:rPr>
          <w:rFonts w:hAnsi="ＭＳ 明朝" w:hint="eastAsia"/>
          <w:sz w:val="16"/>
          <w:szCs w:val="16"/>
        </w:rPr>
        <w:t>号のうち、</w:t>
      </w:r>
      <w:r w:rsidR="00020F9C" w:rsidRPr="00B25283">
        <w:rPr>
          <w:rFonts w:hAnsi="ＭＳ 明朝" w:hint="eastAsia"/>
          <w:sz w:val="16"/>
          <w:szCs w:val="16"/>
        </w:rPr>
        <w:t>受注者</w:t>
      </w:r>
      <w:r w:rsidRPr="00B25283">
        <w:rPr>
          <w:rFonts w:hAnsi="ＭＳ 明朝" w:hint="eastAsia"/>
          <w:sz w:val="16"/>
          <w:szCs w:val="16"/>
        </w:rPr>
        <w:t>（</w:t>
      </w:r>
      <w:r w:rsidR="00020F9C" w:rsidRPr="00B25283">
        <w:rPr>
          <w:rFonts w:hAnsi="ＭＳ 明朝" w:hint="eastAsia"/>
          <w:sz w:val="16"/>
          <w:szCs w:val="16"/>
        </w:rPr>
        <w:t>受注者</w:t>
      </w:r>
      <w:r w:rsidRPr="00B25283">
        <w:rPr>
          <w:rFonts w:hAnsi="ＭＳ 明朝" w:hint="eastAsia"/>
          <w:sz w:val="16"/>
          <w:szCs w:val="16"/>
        </w:rPr>
        <w:t>が法人の場合にあっては、その役員又はその使用人）が、刑法第</w:t>
      </w:r>
      <w:r w:rsidR="000528F3" w:rsidRPr="00B25283">
        <w:rPr>
          <w:rFonts w:hAnsi="ＭＳ 明朝" w:hint="eastAsia"/>
          <w:sz w:val="16"/>
          <w:szCs w:val="16"/>
        </w:rPr>
        <w:t>１９８</w:t>
      </w:r>
      <w:r w:rsidRPr="00B25283">
        <w:rPr>
          <w:rFonts w:hAnsi="ＭＳ 明朝" w:hint="eastAsia"/>
          <w:sz w:val="16"/>
          <w:szCs w:val="16"/>
        </w:rPr>
        <w:t>条の規定に該当し、刑が確定したとき。ただし、</w:t>
      </w:r>
      <w:r w:rsidR="00020F9C" w:rsidRPr="00B25283">
        <w:rPr>
          <w:rFonts w:hAnsi="ＭＳ 明朝" w:hint="eastAsia"/>
          <w:sz w:val="16"/>
          <w:szCs w:val="16"/>
        </w:rPr>
        <w:t>受注者</w:t>
      </w:r>
      <w:r w:rsidRPr="00B25283">
        <w:rPr>
          <w:rFonts w:hAnsi="ＭＳ 明朝" w:hint="eastAsia"/>
          <w:sz w:val="16"/>
          <w:szCs w:val="16"/>
        </w:rPr>
        <w:t>について同法第</w:t>
      </w:r>
      <w:r w:rsidR="000528F3"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の規定に該当し、刑が確定したときを除く。</w:t>
      </w:r>
    </w:p>
    <w:p w14:paraId="4A6811A7"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２　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１</w:t>
      </w:r>
      <w:r w:rsidRPr="00B25283">
        <w:rPr>
          <w:rFonts w:hAnsi="ＭＳ 明朝" w:hint="eastAsia"/>
          <w:sz w:val="16"/>
          <w:szCs w:val="16"/>
        </w:rPr>
        <w:t>項（同法第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３</w:t>
      </w:r>
      <w:r w:rsidRPr="00B25283">
        <w:rPr>
          <w:rFonts w:hAnsi="ＭＳ 明朝" w:hint="eastAsia"/>
          <w:sz w:val="16"/>
          <w:szCs w:val="16"/>
        </w:rPr>
        <w:t>において準用する場合を含む。）の規定に基づく課徴金の納付命令又は同法第</w:t>
      </w:r>
      <w:r w:rsidR="00742E1A" w:rsidRPr="00B25283">
        <w:rPr>
          <w:rFonts w:hAnsi="ＭＳ 明朝" w:hint="eastAsia"/>
          <w:sz w:val="16"/>
          <w:szCs w:val="16"/>
        </w:rPr>
        <w:t>７</w:t>
      </w:r>
      <w:r w:rsidRPr="00B25283">
        <w:rPr>
          <w:rFonts w:hAnsi="ＭＳ 明朝" w:hint="eastAsia"/>
          <w:sz w:val="16"/>
          <w:szCs w:val="16"/>
        </w:rPr>
        <w:t>条若しくは第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すべてが確定した場合における当該命令をいう。第</w:t>
      </w:r>
      <w:r w:rsidR="00742E1A" w:rsidRPr="00B25283">
        <w:rPr>
          <w:rFonts w:hAnsi="ＭＳ 明朝" w:hint="eastAsia"/>
          <w:sz w:val="16"/>
          <w:szCs w:val="16"/>
        </w:rPr>
        <w:t>４</w:t>
      </w:r>
      <w:r w:rsidRPr="00B25283">
        <w:rPr>
          <w:rFonts w:hAnsi="ＭＳ 明朝" w:hint="eastAsia"/>
          <w:sz w:val="16"/>
          <w:szCs w:val="16"/>
        </w:rPr>
        <w:t>項第</w:t>
      </w:r>
      <w:r w:rsidR="00742E1A" w:rsidRPr="00B25283">
        <w:rPr>
          <w:rFonts w:hAnsi="ＭＳ 明朝" w:hint="eastAsia"/>
          <w:sz w:val="16"/>
          <w:szCs w:val="16"/>
        </w:rPr>
        <w:t>２</w:t>
      </w:r>
      <w:r w:rsidRPr="00B25283">
        <w:rPr>
          <w:rFonts w:hAnsi="ＭＳ 明朝" w:hint="eastAsia"/>
          <w:sz w:val="16"/>
          <w:szCs w:val="16"/>
        </w:rPr>
        <w:t>号において同じ。）により、受注者等に同法第</w:t>
      </w:r>
      <w:r w:rsidR="00742E1A" w:rsidRPr="00B25283">
        <w:rPr>
          <w:rFonts w:hAnsi="ＭＳ 明朝" w:hint="eastAsia"/>
          <w:sz w:val="16"/>
          <w:szCs w:val="16"/>
        </w:rPr>
        <w:t>３</w:t>
      </w:r>
      <w:r w:rsidRPr="00B25283">
        <w:rPr>
          <w:rFonts w:hAnsi="ＭＳ 明朝" w:hint="eastAsia"/>
          <w:sz w:val="16"/>
          <w:szCs w:val="16"/>
        </w:rPr>
        <w:t>条又は第</w:t>
      </w:r>
      <w:r w:rsidR="00742E1A" w:rsidRPr="00B25283">
        <w:rPr>
          <w:rFonts w:hAnsi="ＭＳ 明朝" w:hint="eastAsia"/>
          <w:sz w:val="16"/>
          <w:szCs w:val="16"/>
        </w:rPr>
        <w:t>８</w:t>
      </w:r>
      <w:r w:rsidRPr="00B25283">
        <w:rPr>
          <w:rFonts w:hAnsi="ＭＳ 明朝" w:hint="eastAsia"/>
          <w:sz w:val="16"/>
          <w:szCs w:val="16"/>
        </w:rPr>
        <w:t>条第</w:t>
      </w:r>
      <w:r w:rsidR="00742E1A" w:rsidRPr="00B25283">
        <w:rPr>
          <w:rFonts w:hAnsi="ＭＳ 明朝" w:hint="eastAsia"/>
          <w:sz w:val="16"/>
          <w:szCs w:val="16"/>
        </w:rPr>
        <w:t>１</w:t>
      </w:r>
      <w:r w:rsidRPr="00B25283">
        <w:rPr>
          <w:rFonts w:hAnsi="ＭＳ 明朝" w:hint="eastAsia"/>
          <w:sz w:val="16"/>
          <w:szCs w:val="16"/>
        </w:rPr>
        <w:t>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00B86534" w:rsidRPr="00B25283">
        <w:rPr>
          <w:rFonts w:hAnsi="ＭＳ 明朝" w:hint="eastAsia"/>
          <w:sz w:val="16"/>
          <w:szCs w:val="16"/>
        </w:rPr>
        <w:t>に相当する額の</w:t>
      </w:r>
      <w:r w:rsidRPr="00B25283">
        <w:rPr>
          <w:rFonts w:hAnsi="ＭＳ 明朝" w:hint="eastAsia"/>
          <w:sz w:val="16"/>
          <w:szCs w:val="16"/>
        </w:rPr>
        <w:t>賠償金を支払わなければならない。</w:t>
      </w:r>
    </w:p>
    <w:p w14:paraId="157A129B"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３　この契約に関し、受注者の独占禁止法第</w:t>
      </w:r>
      <w:r w:rsidR="000528F3" w:rsidRPr="00B25283">
        <w:rPr>
          <w:rFonts w:hAnsi="ＭＳ 明朝" w:hint="eastAsia"/>
          <w:sz w:val="16"/>
          <w:szCs w:val="16"/>
        </w:rPr>
        <w:t>８９</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項又は第</w:t>
      </w:r>
      <w:r w:rsidR="000528F3" w:rsidRPr="00B25283">
        <w:rPr>
          <w:rFonts w:hAnsi="ＭＳ 明朝" w:hint="eastAsia"/>
          <w:sz w:val="16"/>
          <w:szCs w:val="16"/>
        </w:rPr>
        <w:t>９５</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項第</w:t>
      </w:r>
      <w:r w:rsidR="000528F3" w:rsidRPr="00B25283">
        <w:rPr>
          <w:rFonts w:hAnsi="ＭＳ 明朝" w:hint="eastAsia"/>
          <w:sz w:val="16"/>
          <w:szCs w:val="16"/>
        </w:rPr>
        <w:t>１</w:t>
      </w:r>
      <w:r w:rsidRPr="00B25283">
        <w:rPr>
          <w:rFonts w:hAnsi="ＭＳ 明朝" w:hint="eastAsia"/>
          <w:sz w:val="16"/>
          <w:szCs w:val="16"/>
        </w:rPr>
        <w:t>号に規定する刑が確定したときにおいては、委託料の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w:t>
      </w:r>
    </w:p>
    <w:p w14:paraId="07287D1C"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４　この契約に関し、次の各号に掲げる場合のいずれかに該当したときは、受注者は、発注者の請求に基づき、前</w:t>
      </w:r>
      <w:r w:rsidR="00742E1A" w:rsidRPr="00B25283">
        <w:rPr>
          <w:rFonts w:hAnsi="ＭＳ 明朝" w:hint="eastAsia"/>
          <w:sz w:val="16"/>
          <w:szCs w:val="16"/>
        </w:rPr>
        <w:t>３</w:t>
      </w:r>
      <w:r w:rsidRPr="00B25283">
        <w:rPr>
          <w:rFonts w:hAnsi="ＭＳ 明朝" w:hint="eastAsia"/>
          <w:sz w:val="16"/>
          <w:szCs w:val="16"/>
        </w:rPr>
        <w:t>項に規定する委託料の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に相当する額のほか、委託料の</w:t>
      </w:r>
      <w:r w:rsidR="000528F3" w:rsidRPr="00B25283">
        <w:rPr>
          <w:rFonts w:hAnsi="ＭＳ 明朝" w:hint="eastAsia"/>
          <w:sz w:val="16"/>
          <w:szCs w:val="16"/>
        </w:rPr>
        <w:t>１００</w:t>
      </w:r>
      <w:r w:rsidRPr="00B25283">
        <w:rPr>
          <w:rFonts w:hAnsi="ＭＳ 明朝" w:hint="eastAsia"/>
          <w:sz w:val="16"/>
          <w:szCs w:val="16"/>
        </w:rPr>
        <w:t>分の</w:t>
      </w:r>
      <w:r w:rsidR="00742E1A" w:rsidRPr="00B25283">
        <w:rPr>
          <w:rFonts w:hAnsi="ＭＳ 明朝" w:hint="eastAsia"/>
          <w:sz w:val="16"/>
          <w:szCs w:val="16"/>
        </w:rPr>
        <w:t>５</w:t>
      </w:r>
      <w:r w:rsidRPr="00B25283">
        <w:rPr>
          <w:rFonts w:hAnsi="ＭＳ 明朝" w:hint="eastAsia"/>
          <w:sz w:val="16"/>
          <w:szCs w:val="16"/>
        </w:rPr>
        <w:t>に相当する額を発注者の指定する期間内に支払わなければならない。</w:t>
      </w:r>
    </w:p>
    <w:p w14:paraId="37544283"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742E1A" w:rsidRPr="00B25283">
        <w:rPr>
          <w:rFonts w:hAnsi="ＭＳ 明朝" w:hint="eastAsia"/>
          <w:sz w:val="16"/>
          <w:szCs w:val="16"/>
        </w:rPr>
        <w:t>２</w:t>
      </w:r>
      <w:r w:rsidRPr="00B25283">
        <w:rPr>
          <w:rFonts w:hAnsi="ＭＳ 明朝" w:hint="eastAsia"/>
          <w:sz w:val="16"/>
          <w:szCs w:val="16"/>
        </w:rPr>
        <w:t>項に規定する確定した納付命令における課徴金について、独占禁止法第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８</w:t>
      </w:r>
      <w:r w:rsidRPr="00B25283">
        <w:rPr>
          <w:rFonts w:hAnsi="ＭＳ 明朝" w:hint="eastAsia"/>
          <w:sz w:val="16"/>
          <w:szCs w:val="16"/>
        </w:rPr>
        <w:t>項又は第</w:t>
      </w:r>
      <w:r w:rsidR="00742E1A" w:rsidRPr="00B25283">
        <w:rPr>
          <w:rFonts w:hAnsi="ＭＳ 明朝" w:hint="eastAsia"/>
          <w:sz w:val="16"/>
          <w:szCs w:val="16"/>
        </w:rPr>
        <w:t>９</w:t>
      </w:r>
      <w:r w:rsidRPr="00B25283">
        <w:rPr>
          <w:rFonts w:hAnsi="ＭＳ 明朝" w:hint="eastAsia"/>
          <w:sz w:val="16"/>
          <w:szCs w:val="16"/>
        </w:rPr>
        <w:t>項の規定の適用があるとき。</w:t>
      </w:r>
    </w:p>
    <w:p w14:paraId="36885CEE"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742E1A" w:rsidRPr="00B25283">
        <w:rPr>
          <w:rFonts w:hAnsi="ＭＳ 明朝" w:hint="eastAsia"/>
          <w:sz w:val="16"/>
          <w:szCs w:val="16"/>
        </w:rPr>
        <w:t>２</w:t>
      </w:r>
      <w:r w:rsidRPr="00B25283">
        <w:rPr>
          <w:rFonts w:hAnsi="ＭＳ 明朝" w:hint="eastAsia"/>
          <w:sz w:val="16"/>
          <w:szCs w:val="16"/>
        </w:rPr>
        <w:t>項に規定する納付命令若しくは排除措置命令若しくは刑法第</w:t>
      </w:r>
      <w:r w:rsidR="00107D0C"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又は第</w:t>
      </w:r>
      <w:r w:rsidR="00742E1A" w:rsidRPr="00B25283">
        <w:rPr>
          <w:rFonts w:hAnsi="ＭＳ 明朝" w:hint="eastAsia"/>
          <w:sz w:val="16"/>
          <w:szCs w:val="16"/>
        </w:rPr>
        <w:t>３</w:t>
      </w:r>
      <w:r w:rsidRPr="00B25283">
        <w:rPr>
          <w:rFonts w:hAnsi="ＭＳ 明朝" w:hint="eastAsia"/>
          <w:sz w:val="16"/>
          <w:szCs w:val="16"/>
        </w:rPr>
        <w:t>項に規定する刑に係る確定判決において、受注者</w:t>
      </w:r>
      <w:r w:rsidR="00381CFF" w:rsidRPr="00B25283">
        <w:rPr>
          <w:rFonts w:hAnsi="ＭＳ 明朝" w:hint="eastAsia"/>
          <w:sz w:val="16"/>
          <w:szCs w:val="16"/>
        </w:rPr>
        <w:t>（受注者が法人の場合にあっては、その役員又はその使用人を含む。）</w:t>
      </w:r>
      <w:r w:rsidRPr="00B25283">
        <w:rPr>
          <w:rFonts w:hAnsi="ＭＳ 明朝" w:hint="eastAsia"/>
          <w:sz w:val="16"/>
          <w:szCs w:val="16"/>
        </w:rPr>
        <w:t>が違反行為の首謀者であることが明らかになったとき。</w:t>
      </w:r>
    </w:p>
    <w:p w14:paraId="2861D8ED"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５　第</w:t>
      </w:r>
      <w:r w:rsidR="00742E1A" w:rsidRPr="00B25283">
        <w:rPr>
          <w:rFonts w:hAnsi="ＭＳ 明朝" w:hint="eastAsia"/>
          <w:sz w:val="16"/>
          <w:szCs w:val="16"/>
        </w:rPr>
        <w:t>１</w:t>
      </w:r>
      <w:r w:rsidRPr="00B25283">
        <w:rPr>
          <w:rFonts w:hAnsi="ＭＳ 明朝" w:hint="eastAsia"/>
          <w:sz w:val="16"/>
          <w:szCs w:val="16"/>
        </w:rPr>
        <w:t>項から第</w:t>
      </w:r>
      <w:r w:rsidR="00742E1A" w:rsidRPr="00B25283">
        <w:rPr>
          <w:rFonts w:hAnsi="ＭＳ 明朝" w:hint="eastAsia"/>
          <w:sz w:val="16"/>
          <w:szCs w:val="16"/>
        </w:rPr>
        <w:t>４</w:t>
      </w:r>
      <w:r w:rsidRPr="00B25283">
        <w:rPr>
          <w:rFonts w:hAnsi="ＭＳ 明朝" w:hint="eastAsia"/>
          <w:sz w:val="16"/>
          <w:szCs w:val="16"/>
        </w:rPr>
        <w:t>項までの規定は、この契約による履行が完了した後においても適用するものとする。</w:t>
      </w:r>
    </w:p>
    <w:p w14:paraId="4CCBB3FE" w14:textId="77777777" w:rsidR="00381CFF"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６　第</w:t>
      </w:r>
      <w:r w:rsidR="000528F3" w:rsidRPr="00B25283">
        <w:rPr>
          <w:rFonts w:hAnsi="ＭＳ 明朝" w:hint="eastAsia"/>
          <w:sz w:val="16"/>
          <w:szCs w:val="16"/>
        </w:rPr>
        <w:t>１</w:t>
      </w:r>
      <w:r w:rsidRPr="00B25283">
        <w:rPr>
          <w:rFonts w:hAnsi="ＭＳ 明朝" w:hint="eastAsia"/>
          <w:sz w:val="16"/>
          <w:szCs w:val="16"/>
        </w:rPr>
        <w:t>項から第</w:t>
      </w:r>
      <w:r w:rsidR="000528F3" w:rsidRPr="00B25283">
        <w:rPr>
          <w:rFonts w:hAnsi="ＭＳ 明朝" w:hint="eastAsia"/>
          <w:sz w:val="16"/>
          <w:szCs w:val="16"/>
        </w:rPr>
        <w:t>４</w:t>
      </w:r>
      <w:r w:rsidRPr="00B25283">
        <w:rPr>
          <w:rFonts w:hAnsi="ＭＳ 明朝" w:hint="eastAsia"/>
          <w:sz w:val="16"/>
          <w:szCs w:val="16"/>
        </w:rPr>
        <w:t>項までに規定する場合において、受注者が共同企業体であり、かつ、既に当該共同企業体が解散しているときは、発注者は、受注者の代表者であった者又は構成員であった者に賠償金の支払の請求をすることができる。この場合において、受注者の代表者であった者及び構成員であった者は、連帯して賠償金を発注者に支払わなければならない。</w:t>
      </w:r>
    </w:p>
    <w:p w14:paraId="3DC50472" w14:textId="77777777" w:rsidR="0097674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７</w:t>
      </w:r>
      <w:r w:rsidR="006309C0" w:rsidRPr="00B25283">
        <w:rPr>
          <w:rFonts w:hAnsi="ＭＳ 明朝" w:hint="eastAsia"/>
          <w:sz w:val="16"/>
          <w:szCs w:val="16"/>
        </w:rPr>
        <w:t xml:space="preserve">　受注者は、契約の履行を理由として、第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項までの賠償金を免れることができない。</w:t>
      </w:r>
    </w:p>
    <w:p w14:paraId="4A4855D7" w14:textId="77777777" w:rsidR="00381CFF" w:rsidRPr="00B25283" w:rsidRDefault="00381CF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８　受注者が第1項から第4項までの賠償金を発注者の指定する期間内に支払わないときは、受注者は、当該期間を経過した日から支払いをする日までの日数に応じ</w:t>
      </w:r>
      <w:r w:rsidR="00B659C0" w:rsidRPr="00B25283">
        <w:rPr>
          <w:rFonts w:hAnsi="ＭＳ 明朝" w:hint="eastAsia"/>
          <w:sz w:val="16"/>
          <w:szCs w:val="16"/>
        </w:rPr>
        <w:t>、</w:t>
      </w:r>
      <w:r w:rsidRPr="00B25283">
        <w:rPr>
          <w:rFonts w:hAnsi="ＭＳ 明朝" w:hint="eastAsia"/>
          <w:sz w:val="16"/>
          <w:szCs w:val="16"/>
        </w:rPr>
        <w:t>法定利率で計算した額の遅延利息を発注者に支払わなければならない。</w:t>
      </w:r>
    </w:p>
    <w:p w14:paraId="5411FD6F" w14:textId="77777777" w:rsidR="006309C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９</w:t>
      </w:r>
      <w:r w:rsidR="006309C0" w:rsidRPr="00B25283">
        <w:rPr>
          <w:rFonts w:hAnsi="ＭＳ 明朝" w:hint="eastAsia"/>
          <w:sz w:val="16"/>
          <w:szCs w:val="16"/>
        </w:rPr>
        <w:t xml:space="preserve">　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規定は、発注者に生じた実際の損害額が賠償金の額を超える場合において、超過分につきなお請求することを妨げるものではない。受注者が賠償金を支払った後に、実際の損害額が賠償金の額を超えることが明らかとなった場合においても同様とする。</w:t>
      </w:r>
    </w:p>
    <w:p w14:paraId="51346D7B" w14:textId="77777777" w:rsidR="004D4B25" w:rsidRPr="00B25283" w:rsidRDefault="004D4B25"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（契約不適合責任期間等）</w:t>
      </w:r>
    </w:p>
    <w:p w14:paraId="6358DF93" w14:textId="5E6FD8C6" w:rsidR="004D4B25" w:rsidRPr="00B25283" w:rsidRDefault="004D4B25"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発注者は引き渡された成果物に関し、</w:t>
      </w:r>
      <w:r w:rsidR="009A3656" w:rsidRPr="00B25283">
        <w:rPr>
          <w:rFonts w:hAnsi="ＭＳ 明朝" w:hint="eastAsia"/>
          <w:sz w:val="16"/>
          <w:szCs w:val="16"/>
        </w:rPr>
        <w:t>その不適合を知った</w:t>
      </w:r>
      <w:r w:rsidRPr="00B25283">
        <w:rPr>
          <w:rFonts w:hAnsi="ＭＳ 明朝" w:hint="eastAsia"/>
          <w:sz w:val="16"/>
          <w:szCs w:val="16"/>
        </w:rPr>
        <w:t>日から</w:t>
      </w:r>
      <w:r w:rsidR="000528F3" w:rsidRPr="00B25283">
        <w:rPr>
          <w:rFonts w:hAnsi="ＭＳ 明朝" w:hint="eastAsia"/>
          <w:sz w:val="16"/>
          <w:szCs w:val="16"/>
        </w:rPr>
        <w:t>１</w:t>
      </w:r>
      <w:r w:rsidRPr="00B25283">
        <w:rPr>
          <w:rFonts w:hAnsi="ＭＳ 明朝" w:hint="eastAsia"/>
          <w:sz w:val="16"/>
          <w:szCs w:val="16"/>
        </w:rPr>
        <w:t>年以内でなければ、契約不適合を理由とした履行の追完の請求、損害賠償の請求、代金の減額の請求又は契約の解除（以下この条において「請求等」という。）をすることができない。</w:t>
      </w:r>
    </w:p>
    <w:p w14:paraId="6385E6B6" w14:textId="77777777" w:rsidR="004D4B25" w:rsidRPr="00B25283" w:rsidRDefault="004D4B25" w:rsidP="00663EF9">
      <w:pPr>
        <w:pStyle w:val="a8"/>
        <w:spacing w:line="260" w:lineRule="exact"/>
        <w:ind w:left="170" w:hanging="170"/>
        <w:rPr>
          <w:rFonts w:hAnsi="ＭＳ 明朝"/>
          <w:sz w:val="16"/>
          <w:szCs w:val="16"/>
        </w:rPr>
      </w:pPr>
      <w:r w:rsidRPr="00B25283">
        <w:rPr>
          <w:rFonts w:hAnsi="ＭＳ 明朝" w:hint="eastAsia"/>
          <w:sz w:val="16"/>
          <w:szCs w:val="16"/>
        </w:rPr>
        <w:t>２　前項の請求等は、具体的な契約不適合の内容、請求する損害額の算定の根拠等当該請求等の根拠を示して、受注者の契約不適合責任を問う意思を明確に告げることで行う。</w:t>
      </w:r>
    </w:p>
    <w:p w14:paraId="0ACC2DF3" w14:textId="2DAB31D0"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３</w:t>
      </w:r>
      <w:r w:rsidR="004D4B25" w:rsidRPr="00B25283">
        <w:rPr>
          <w:rFonts w:hAnsi="ＭＳ 明朝" w:hint="eastAsia"/>
          <w:sz w:val="16"/>
          <w:szCs w:val="16"/>
        </w:rPr>
        <w:t xml:space="preserve">　発注者は、第1項の請求等を行ったときは、当該請求等の根拠となる契約不適合に関し、民法の消滅時効の範囲で、当該請求等以外に必要と認められる請求等をすることができる。</w:t>
      </w:r>
    </w:p>
    <w:p w14:paraId="560B7780" w14:textId="38C5FCA5"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４</w:t>
      </w:r>
      <w:r w:rsidR="004D4B25" w:rsidRPr="00B25283">
        <w:rPr>
          <w:rFonts w:hAnsi="ＭＳ 明朝" w:hint="eastAsia"/>
          <w:sz w:val="16"/>
          <w:szCs w:val="16"/>
        </w:rPr>
        <w:t xml:space="preserve">　前各項の規定は、契約不適合が受注者の故意</w:t>
      </w:r>
      <w:r w:rsidRPr="00B25283">
        <w:rPr>
          <w:rFonts w:hAnsi="ＭＳ 明朝" w:hint="eastAsia"/>
          <w:sz w:val="16"/>
          <w:szCs w:val="16"/>
        </w:rPr>
        <w:t>又</w:t>
      </w:r>
      <w:r w:rsidR="004D4B25" w:rsidRPr="00B25283">
        <w:rPr>
          <w:rFonts w:hAnsi="ＭＳ 明朝" w:hint="eastAsia"/>
          <w:sz w:val="16"/>
          <w:szCs w:val="16"/>
        </w:rPr>
        <w:t>は重過失により生じたものであるときには適用せず、契約不適合に関する受注者の責任については、民法の定めるところによる。</w:t>
      </w:r>
    </w:p>
    <w:p w14:paraId="09406A52" w14:textId="65466105"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５</w:t>
      </w:r>
      <w:r w:rsidR="004D4B25" w:rsidRPr="00B25283">
        <w:rPr>
          <w:rFonts w:hAnsi="ＭＳ 明朝" w:hint="eastAsia"/>
          <w:sz w:val="16"/>
          <w:szCs w:val="16"/>
        </w:rPr>
        <w:t xml:space="preserve">　発注者は、成果物の引渡しの際に契約不適合があることを知ったときは、第1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073B7767" w14:textId="525A3B43"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６</w:t>
      </w:r>
      <w:r w:rsidR="004D4B25" w:rsidRPr="00B25283">
        <w:rPr>
          <w:rFonts w:hAnsi="ＭＳ 明朝" w:hint="eastAsia"/>
          <w:sz w:val="16"/>
          <w:szCs w:val="16"/>
        </w:rPr>
        <w:t xml:space="preserve">　引き渡された成果物の契約不適合が設計図書の記載内容</w:t>
      </w:r>
      <w:r w:rsidR="00320226" w:rsidRPr="00B25283">
        <w:rPr>
          <w:rFonts w:hAnsi="ＭＳ 明朝" w:hint="eastAsia"/>
          <w:sz w:val="16"/>
          <w:szCs w:val="16"/>
        </w:rPr>
        <w:t>又は</w:t>
      </w:r>
      <w:r w:rsidR="004D4B25" w:rsidRPr="00B25283">
        <w:rPr>
          <w:rFonts w:hAnsi="ＭＳ 明朝" w:hint="eastAsia"/>
          <w:sz w:val="16"/>
          <w:szCs w:val="16"/>
        </w:rPr>
        <w:t>発注者の指示により生じたものであるときは、発注者は当該契約不適合を理由として、請求等をすることができない。ただし、受注者がその記載内容</w:t>
      </w:r>
      <w:r w:rsidR="00320226" w:rsidRPr="00B25283">
        <w:rPr>
          <w:rFonts w:hAnsi="ＭＳ 明朝" w:hint="eastAsia"/>
          <w:sz w:val="16"/>
          <w:szCs w:val="16"/>
        </w:rPr>
        <w:t>又は</w:t>
      </w:r>
      <w:r w:rsidR="004D4B25" w:rsidRPr="00B25283">
        <w:rPr>
          <w:rFonts w:hAnsi="ＭＳ 明朝" w:hint="eastAsia"/>
          <w:sz w:val="16"/>
          <w:szCs w:val="16"/>
        </w:rPr>
        <w:t>指示が不適当であることを知りながらこれを通知しなかったときは、この限りでない。</w:t>
      </w:r>
    </w:p>
    <w:p w14:paraId="0F6052F5" w14:textId="77777777" w:rsidR="00A96180" w:rsidRPr="00B25283" w:rsidRDefault="00A96180" w:rsidP="00663EF9">
      <w:pPr>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（賠償金等の徴収）</w:t>
      </w:r>
    </w:p>
    <w:p w14:paraId="7D5B3EBE"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がこの契約に基づく賠償金、損害金又は違約金を</w:t>
      </w:r>
      <w:r w:rsidR="00020F9C" w:rsidRPr="00B25283">
        <w:rPr>
          <w:rFonts w:hAnsi="ＭＳ 明朝" w:hint="eastAsia"/>
          <w:sz w:val="16"/>
          <w:szCs w:val="16"/>
        </w:rPr>
        <w:t>発注者</w:t>
      </w:r>
      <w:r w:rsidRPr="00B25283">
        <w:rPr>
          <w:rFonts w:hAnsi="ＭＳ 明朝" w:hint="eastAsia"/>
          <w:sz w:val="16"/>
          <w:szCs w:val="16"/>
        </w:rPr>
        <w:t>の指定する期間内に支払わないときは、</w:t>
      </w:r>
      <w:r w:rsidR="00020F9C" w:rsidRPr="00B25283">
        <w:rPr>
          <w:rFonts w:hAnsi="ＭＳ 明朝" w:hint="eastAsia"/>
          <w:sz w:val="16"/>
          <w:szCs w:val="16"/>
        </w:rPr>
        <w:t>発注者</w:t>
      </w:r>
      <w:r w:rsidRPr="00B25283">
        <w:rPr>
          <w:rFonts w:hAnsi="ＭＳ 明朝" w:hint="eastAsia"/>
          <w:sz w:val="16"/>
          <w:szCs w:val="16"/>
        </w:rPr>
        <w:t>は、その支払わない額に</w:t>
      </w:r>
      <w:r w:rsidR="00020F9C" w:rsidRPr="00B25283">
        <w:rPr>
          <w:rFonts w:hAnsi="ＭＳ 明朝" w:hint="eastAsia"/>
          <w:sz w:val="16"/>
          <w:szCs w:val="16"/>
        </w:rPr>
        <w:t>発注者</w:t>
      </w:r>
      <w:r w:rsidRPr="00B25283">
        <w:rPr>
          <w:rFonts w:hAnsi="ＭＳ 明朝" w:hint="eastAsia"/>
          <w:sz w:val="16"/>
          <w:szCs w:val="16"/>
        </w:rPr>
        <w:t>の指定する期間を経過した日から</w:t>
      </w:r>
      <w:r w:rsidR="00ED4B08" w:rsidRPr="00B25283">
        <w:rPr>
          <w:rFonts w:hAnsi="ＭＳ 明朝" w:hint="eastAsia"/>
          <w:sz w:val="16"/>
          <w:szCs w:val="16"/>
        </w:rPr>
        <w:t>委託料支払いの日まで、</w:t>
      </w:r>
      <w:r w:rsidR="004D4B25" w:rsidRPr="00B25283">
        <w:rPr>
          <w:rFonts w:hAnsi="ＭＳ 明朝" w:hint="eastAsia"/>
          <w:sz w:val="16"/>
          <w:szCs w:val="16"/>
        </w:rPr>
        <w:t>法定利率</w:t>
      </w:r>
      <w:r w:rsidRPr="00B25283">
        <w:rPr>
          <w:rFonts w:hAnsi="ＭＳ 明朝" w:hint="eastAsia"/>
          <w:sz w:val="16"/>
          <w:szCs w:val="16"/>
        </w:rPr>
        <w:t>で計算した利息を付した額と、</w:t>
      </w:r>
      <w:r w:rsidR="00020F9C" w:rsidRPr="00B25283">
        <w:rPr>
          <w:rFonts w:hAnsi="ＭＳ 明朝" w:hint="eastAsia"/>
          <w:sz w:val="16"/>
          <w:szCs w:val="16"/>
        </w:rPr>
        <w:t>発注者</w:t>
      </w:r>
      <w:r w:rsidRPr="00B25283">
        <w:rPr>
          <w:rFonts w:hAnsi="ＭＳ 明朝" w:hint="eastAsia"/>
          <w:sz w:val="16"/>
          <w:szCs w:val="16"/>
        </w:rPr>
        <w:t>の支払うべき委託料とを相殺し、なお不足があるときは追徴する。</w:t>
      </w:r>
    </w:p>
    <w:p w14:paraId="3082F2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前項の追徴をする場合には、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から遅延日数につ</w:t>
      </w:r>
      <w:r w:rsidR="004D4B25" w:rsidRPr="00B25283">
        <w:rPr>
          <w:rFonts w:hAnsi="ＭＳ 明朝" w:hint="eastAsia"/>
          <w:sz w:val="16"/>
          <w:szCs w:val="16"/>
        </w:rPr>
        <w:t>き、法定利率で計算した</w:t>
      </w:r>
      <w:r w:rsidRPr="00B25283">
        <w:rPr>
          <w:rFonts w:hAnsi="ＭＳ 明朝" w:hint="eastAsia"/>
          <w:sz w:val="16"/>
          <w:szCs w:val="16"/>
        </w:rPr>
        <w:t>額の延滞金を徴収する。</w:t>
      </w:r>
    </w:p>
    <w:p w14:paraId="2AA33B8C" w14:textId="77777777" w:rsidR="00ED5220" w:rsidRPr="00B25283" w:rsidRDefault="00ED5220" w:rsidP="00663EF9">
      <w:pPr>
        <w:adjustRightInd w:val="0"/>
        <w:spacing w:line="260" w:lineRule="exact"/>
        <w:ind w:left="288" w:hangingChars="200" w:hanging="288"/>
        <w:rPr>
          <w:rFonts w:asciiTheme="majorEastAsia" w:eastAsiaTheme="majorEastAsia" w:hAnsiTheme="majorEastAsia"/>
          <w:sz w:val="16"/>
          <w:szCs w:val="16"/>
        </w:rPr>
      </w:pPr>
      <w:bookmarkStart w:id="3" w:name="_Hlk26276106"/>
      <w:r w:rsidRPr="00B25283">
        <w:rPr>
          <w:rFonts w:asciiTheme="majorEastAsia" w:eastAsiaTheme="majorEastAsia" w:hAnsiTheme="majorEastAsia" w:hint="eastAsia"/>
          <w:sz w:val="16"/>
          <w:szCs w:val="16"/>
        </w:rPr>
        <w:t>（労働関係法令の遵守）</w:t>
      </w:r>
    </w:p>
    <w:p w14:paraId="533025A7" w14:textId="77777777" w:rsidR="00ED5220" w:rsidRPr="00B25283" w:rsidRDefault="00ED522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受注者は、従事する者の賃金、労働時間等適正な労働条件を確保するため、最低賃金法（昭和</w:t>
      </w:r>
      <w:r w:rsidR="000528F3" w:rsidRPr="00B25283">
        <w:rPr>
          <w:rFonts w:hAnsi="ＭＳ 明朝" w:hint="eastAsia"/>
          <w:sz w:val="16"/>
          <w:szCs w:val="16"/>
        </w:rPr>
        <w:t>３４</w:t>
      </w:r>
      <w:r w:rsidRPr="00B25283">
        <w:rPr>
          <w:rFonts w:hAnsi="ＭＳ 明朝" w:hint="eastAsia"/>
          <w:sz w:val="16"/>
          <w:szCs w:val="16"/>
        </w:rPr>
        <w:t>年法律第</w:t>
      </w:r>
      <w:r w:rsidR="000528F3" w:rsidRPr="00B25283">
        <w:rPr>
          <w:rFonts w:hAnsi="ＭＳ 明朝" w:hint="eastAsia"/>
          <w:sz w:val="16"/>
          <w:szCs w:val="16"/>
        </w:rPr>
        <w:t>１３７</w:t>
      </w:r>
      <w:r w:rsidRPr="00B25283">
        <w:rPr>
          <w:rFonts w:hAnsi="ＭＳ 明朝" w:hint="eastAsia"/>
          <w:sz w:val="16"/>
          <w:szCs w:val="16"/>
        </w:rPr>
        <w:t>号）等労働関係法令を遵守しなければならない。</w:t>
      </w:r>
    </w:p>
    <w:bookmarkEnd w:id="3"/>
    <w:p w14:paraId="79214F8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（契約外の事項）</w:t>
      </w:r>
    </w:p>
    <w:p w14:paraId="0DF5FD4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この約款に定めのない事項については、必要に応じて</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w:t>
      </w:r>
    </w:p>
    <w:p w14:paraId="3101C4CA" w14:textId="77777777" w:rsidR="002B534E" w:rsidRPr="00663EF9" w:rsidRDefault="002B534E" w:rsidP="00663EF9">
      <w:pPr>
        <w:spacing w:line="260" w:lineRule="exact"/>
        <w:ind w:left="144" w:hangingChars="100" w:hanging="144"/>
        <w:rPr>
          <w:rFonts w:ascii="ＭＳ ゴシック" w:eastAsia="ＭＳ ゴシック"/>
          <w:sz w:val="16"/>
          <w:szCs w:val="16"/>
        </w:rPr>
      </w:pPr>
    </w:p>
    <w:p w14:paraId="2BE73DD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暴力団等排除に係る契約解除と損害賠償に関する特約</w:t>
      </w:r>
    </w:p>
    <w:p w14:paraId="613D483C"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（総則）</w:t>
      </w:r>
    </w:p>
    <w:p w14:paraId="070916CB"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lastRenderedPageBreak/>
        <w:t>第１条</w:t>
      </w:r>
      <w:r w:rsidRPr="00663EF9">
        <w:rPr>
          <w:rFonts w:hint="eastAsia"/>
          <w:bCs/>
          <w:sz w:val="16"/>
          <w:szCs w:val="16"/>
        </w:rPr>
        <w:t xml:space="preserve">　この特約は、この特約が添付される契約（以下「契約」という。）と一体をなす。</w:t>
      </w:r>
    </w:p>
    <w:p w14:paraId="02BC19E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（表明確約）</w:t>
      </w:r>
    </w:p>
    <w:p w14:paraId="053B6B13"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第２条</w:t>
      </w:r>
      <w:r w:rsidRPr="00663EF9">
        <w:rPr>
          <w:rFonts w:hint="eastAsia"/>
          <w:bCs/>
          <w:sz w:val="16"/>
          <w:szCs w:val="16"/>
        </w:rPr>
        <w:t xml:space="preserve">　契約の相手方（以下「受注者」という。）は、次の各号のいずれにも該当しないことを表明し、かつ、将来にわたっても該当しないことを確約する。</w:t>
      </w:r>
    </w:p>
    <w:p w14:paraId="53876071"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１）法人等（個人、法人又は団体をいう。以下同じ。）の役員等（個人である場合はその者、法人である場合はその代表者、非常勤を含む役員、その支店若しくは営業所を代表する者、団体である場合は代表者、理事等、その他経営に実質的に関与している者をいう。以下同じ。）が、暴力団（暴力団員による不当な行為の防止等に関する法律（平成</w:t>
      </w:r>
      <w:r w:rsidR="00742E1A" w:rsidRPr="00663EF9">
        <w:rPr>
          <w:bCs/>
          <w:sz w:val="16"/>
          <w:szCs w:val="16"/>
        </w:rPr>
        <w:t>３</w:t>
      </w:r>
      <w:r w:rsidRPr="00663EF9">
        <w:rPr>
          <w:rFonts w:hint="eastAsia"/>
          <w:bCs/>
          <w:sz w:val="16"/>
          <w:szCs w:val="16"/>
        </w:rPr>
        <w:t>年法律第</w:t>
      </w:r>
      <w:r w:rsidR="00976740" w:rsidRPr="00663EF9">
        <w:rPr>
          <w:bCs/>
          <w:sz w:val="16"/>
          <w:szCs w:val="16"/>
        </w:rPr>
        <w:t>77</w:t>
      </w:r>
      <w:r w:rsidRPr="00663EF9">
        <w:rPr>
          <w:rFonts w:hint="eastAsia"/>
          <w:bCs/>
          <w:sz w:val="16"/>
          <w:szCs w:val="16"/>
        </w:rPr>
        <w:t>号）第</w:t>
      </w:r>
      <w:r w:rsidR="00742E1A" w:rsidRPr="00663EF9">
        <w:rPr>
          <w:bCs/>
          <w:sz w:val="16"/>
          <w:szCs w:val="16"/>
        </w:rPr>
        <w:t>２</w:t>
      </w:r>
      <w:r w:rsidRPr="00663EF9">
        <w:rPr>
          <w:rFonts w:hint="eastAsia"/>
          <w:bCs/>
          <w:sz w:val="16"/>
          <w:szCs w:val="16"/>
        </w:rPr>
        <w:t>条第</w:t>
      </w:r>
      <w:r w:rsidR="00742E1A" w:rsidRPr="00663EF9">
        <w:rPr>
          <w:bCs/>
          <w:sz w:val="16"/>
          <w:szCs w:val="16"/>
        </w:rPr>
        <w:t>２</w:t>
      </w:r>
      <w:r w:rsidRPr="00663EF9">
        <w:rPr>
          <w:rFonts w:hint="eastAsia"/>
          <w:bCs/>
          <w:sz w:val="16"/>
          <w:szCs w:val="16"/>
        </w:rPr>
        <w:t>号に規定する暴力団をいう。以下同じ。）又は暴力団員（同法第</w:t>
      </w:r>
      <w:r w:rsidR="00742E1A" w:rsidRPr="00663EF9">
        <w:rPr>
          <w:bCs/>
          <w:sz w:val="16"/>
          <w:szCs w:val="16"/>
        </w:rPr>
        <w:t>２</w:t>
      </w:r>
      <w:r w:rsidRPr="00663EF9">
        <w:rPr>
          <w:rFonts w:hint="eastAsia"/>
          <w:bCs/>
          <w:sz w:val="16"/>
          <w:szCs w:val="16"/>
        </w:rPr>
        <w:t>条第</w:t>
      </w:r>
      <w:r w:rsidR="00742E1A" w:rsidRPr="00663EF9">
        <w:rPr>
          <w:bCs/>
          <w:sz w:val="16"/>
          <w:szCs w:val="16"/>
        </w:rPr>
        <w:t>６</w:t>
      </w:r>
      <w:r w:rsidRPr="00663EF9">
        <w:rPr>
          <w:rFonts w:hint="eastAsia"/>
          <w:bCs/>
          <w:sz w:val="16"/>
          <w:szCs w:val="16"/>
        </w:rPr>
        <w:t>号に規定する暴力団員をいう。以下同じ。）である。</w:t>
      </w:r>
    </w:p>
    <w:p w14:paraId="0B8BA3CA"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（２）役員等が、自己、自社若しくは第三者に不正の利益を図る目的、又は第三者に損害を加える目的をもって、暴力団又は暴力団員を利用するなどしている。</w:t>
      </w:r>
    </w:p>
    <w:p w14:paraId="07173149"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（３）役員等が、暴力団又は暴力団員に対して、資金等を供給し、又は便宜を供与するなど直接的あるいは積極的に暴力団の維持、運営に協力し、若しくは関与している。</w:t>
      </w:r>
    </w:p>
    <w:p w14:paraId="1FCA7A24"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（４）役員等が、暴力団又は暴力団員であることを知りながらこれを不当に利用するなどしている。</w:t>
      </w:r>
    </w:p>
    <w:p w14:paraId="35BC688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（５）役員等が、暴力団又は暴力団員と社会的に非難されるべき関係を有している。</w:t>
      </w:r>
    </w:p>
    <w:p w14:paraId="1802FEC1"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は、前項各号のいずれかに該当する者を下請負人等（下請負人（下請が数次にわたるときは、すべての下請負人を含む。）、受任者（再委任以降のすべての受任者を含む。）及び下請負人若しくは受任者が当該契約に関して個別に契約する場合の当該契約の相手方をいう。）としないことを確約する。</w:t>
      </w:r>
    </w:p>
    <w:p w14:paraId="45F3E15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（暴力団等排除に係る解除）</w:t>
      </w:r>
    </w:p>
    <w:p w14:paraId="3817CAE6"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第３条</w:t>
      </w:r>
      <w:r w:rsidRPr="00663EF9">
        <w:rPr>
          <w:rFonts w:hint="eastAsia"/>
          <w:bCs/>
          <w:sz w:val="16"/>
          <w:szCs w:val="16"/>
        </w:rPr>
        <w:t xml:space="preserve">　千葉市（以下「発注者」という。）は、受注者が次の各号のいずれかに該当するときは、この契約を解除することができる。</w:t>
      </w:r>
    </w:p>
    <w:p w14:paraId="03CFB7AB"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（１）受注者が前条第</w:t>
      </w:r>
      <w:r w:rsidR="000528F3" w:rsidRPr="00663EF9">
        <w:rPr>
          <w:rFonts w:hint="eastAsia"/>
          <w:bCs/>
          <w:sz w:val="16"/>
          <w:szCs w:val="16"/>
        </w:rPr>
        <w:t>１</w:t>
      </w:r>
      <w:r w:rsidRPr="00663EF9">
        <w:rPr>
          <w:rFonts w:hint="eastAsia"/>
          <w:bCs/>
          <w:sz w:val="16"/>
          <w:szCs w:val="16"/>
        </w:rPr>
        <w:t>項各号に該当するとき。</w:t>
      </w:r>
    </w:p>
    <w:p w14:paraId="52C5D3FE"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（２）下請契約又は資材、原材料の購入契約その他の契約に当たり、その相手方が前条第</w:t>
      </w:r>
      <w:r w:rsidR="00742E1A" w:rsidRPr="00663EF9">
        <w:rPr>
          <w:bCs/>
          <w:sz w:val="16"/>
          <w:szCs w:val="16"/>
        </w:rPr>
        <w:t>１</w:t>
      </w:r>
      <w:r w:rsidRPr="00663EF9">
        <w:rPr>
          <w:rFonts w:hint="eastAsia"/>
          <w:bCs/>
          <w:sz w:val="16"/>
          <w:szCs w:val="16"/>
        </w:rPr>
        <w:t>項各号のいずれかに該当することを知りながら、当該者と契約を締結したと認められるとき。</w:t>
      </w:r>
    </w:p>
    <w:p w14:paraId="0A628BF2"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（３）受注者が、前条第</w:t>
      </w:r>
      <w:r w:rsidR="00742E1A" w:rsidRPr="00663EF9">
        <w:rPr>
          <w:bCs/>
          <w:sz w:val="16"/>
          <w:szCs w:val="16"/>
        </w:rPr>
        <w:t>１</w:t>
      </w:r>
      <w:r w:rsidRPr="00663EF9">
        <w:rPr>
          <w:rFonts w:hint="eastAsia"/>
          <w:bCs/>
          <w:sz w:val="16"/>
          <w:szCs w:val="16"/>
        </w:rPr>
        <w:t>項各号のいずれかに該当する者を下請契約又は資材、原材料の購入契約その他の契約の相手方としていた場合に、発注者が受注者に対して当該契約の解除を求め、受注者がこれに従わなかったとき。</w:t>
      </w:r>
    </w:p>
    <w:p w14:paraId="019F8022"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受注者が協同組合及び共同企業体である場合における前項の規定については、その代表者又は構成員が同項各号のいずれかに該当した場合に適用する。</w:t>
      </w:r>
    </w:p>
    <w:p w14:paraId="5F035B3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３　受注者は、前</w:t>
      </w:r>
      <w:r w:rsidR="00742E1A" w:rsidRPr="00663EF9">
        <w:rPr>
          <w:bCs/>
          <w:sz w:val="16"/>
          <w:szCs w:val="16"/>
        </w:rPr>
        <w:t>２</w:t>
      </w:r>
      <w:r w:rsidRPr="00663EF9">
        <w:rPr>
          <w:rFonts w:hint="eastAsia"/>
          <w:bCs/>
          <w:sz w:val="16"/>
          <w:szCs w:val="16"/>
        </w:rPr>
        <w:t>項の規定により契約が解除された場合は、違約金として、委託料の</w:t>
      </w:r>
      <w:r w:rsidR="000528F3" w:rsidRPr="00663EF9">
        <w:rPr>
          <w:rFonts w:hint="eastAsia"/>
          <w:bCs/>
          <w:sz w:val="16"/>
          <w:szCs w:val="16"/>
        </w:rPr>
        <w:t>１０</w:t>
      </w:r>
      <w:r w:rsidRPr="00663EF9">
        <w:rPr>
          <w:rFonts w:hint="eastAsia"/>
          <w:bCs/>
          <w:sz w:val="16"/>
          <w:szCs w:val="16"/>
        </w:rPr>
        <w:t>分の</w:t>
      </w:r>
      <w:r w:rsidR="000528F3" w:rsidRPr="00663EF9">
        <w:rPr>
          <w:rFonts w:hint="eastAsia"/>
          <w:bCs/>
          <w:sz w:val="16"/>
          <w:szCs w:val="16"/>
        </w:rPr>
        <w:t>１</w:t>
      </w:r>
      <w:r w:rsidRPr="00663EF9">
        <w:rPr>
          <w:rFonts w:hint="eastAsia"/>
          <w:bCs/>
          <w:sz w:val="16"/>
          <w:szCs w:val="16"/>
        </w:rPr>
        <w:t>に相当する額を発注者が指定する期限までに支払わなければならない。</w:t>
      </w:r>
    </w:p>
    <w:p w14:paraId="1ECE1B2E"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４　契約を解除した場合において、契約保証金が納付されているときは、発注者は、当該契約保証金を違約金に充当することができる。</w:t>
      </w:r>
    </w:p>
    <w:p w14:paraId="63F5716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５　発注者は、本条第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項の規定により契約を解除した場合は、これにより受注者に生じた損害について、何ら賠償ないし補償することは要しない。</w:t>
      </w:r>
    </w:p>
    <w:p w14:paraId="5A0B5C85"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６　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項の規定により契約が解除された場合に伴う措置については、契約の定めるところによる。</w:t>
      </w:r>
    </w:p>
    <w:p w14:paraId="00E942B2"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（不当介入の排除）</w:t>
      </w:r>
    </w:p>
    <w:p w14:paraId="0FB05B1E"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第４条</w:t>
      </w:r>
      <w:r w:rsidRPr="00663EF9">
        <w:rPr>
          <w:rFonts w:hint="eastAsia"/>
          <w:bCs/>
          <w:sz w:val="16"/>
          <w:szCs w:val="16"/>
        </w:rPr>
        <w:t xml:space="preserve">　受注者は、契約の履行に当たり、以下の事項を遵守しなければならない。</w:t>
      </w:r>
    </w:p>
    <w:p w14:paraId="7BA44711"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暴力団又は暴力団員から不当又は違法な要求並びに適正な履行を妨げる行為（以下「不当介入」という。）を受けたときは、毅然として拒否し、その旨を速やかに発注者に報告するとともに、所轄の警察署に届け出ること。</w:t>
      </w:r>
    </w:p>
    <w:p w14:paraId="6847533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２）受注者の下請業者が、暴力団又は暴力団員から不当介入を受けたときは、毅然として拒否し、受注者に速やかに報告するよう当該下請業者を指導すること。また、下請業者から報告を受けた際は、速やかに発注者に報告するとともに、所轄の警察署に届け出ること。</w:t>
      </w:r>
    </w:p>
    <w:p w14:paraId="13506D2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（不当介入排除の遵守義務違反）</w:t>
      </w:r>
    </w:p>
    <w:p w14:paraId="0F77400A" w14:textId="77777777" w:rsidR="00777312" w:rsidRPr="00663EF9" w:rsidRDefault="00777312" w:rsidP="00663EF9">
      <w:pPr>
        <w:pStyle w:val="3"/>
        <w:spacing w:line="260" w:lineRule="exact"/>
        <w:ind w:left="144" w:hangingChars="100" w:hanging="144"/>
        <w:rPr>
          <w:sz w:val="16"/>
          <w:szCs w:val="16"/>
        </w:rPr>
      </w:pPr>
      <w:r w:rsidRPr="00663EF9">
        <w:rPr>
          <w:rFonts w:asciiTheme="majorEastAsia" w:eastAsiaTheme="majorEastAsia" w:hAnsiTheme="majorEastAsia" w:hint="eastAsia"/>
          <w:bCs/>
          <w:sz w:val="16"/>
          <w:szCs w:val="16"/>
        </w:rPr>
        <w:t>第５条</w:t>
      </w:r>
      <w:r w:rsidRPr="00663EF9">
        <w:rPr>
          <w:rFonts w:hint="eastAsia"/>
          <w:bCs/>
          <w:sz w:val="16"/>
          <w:szCs w:val="16"/>
        </w:rPr>
        <w:t xml:space="preserve">　発注者は、受注者が前条に違反した場合は、千葉市物品等入札参加資格者指名停止措置要領の定めるところにより、指名停止の措置を行う。受注者の下請業者が報告を怠った場合も同様とする。</w:t>
      </w:r>
    </w:p>
    <w:p w14:paraId="6CE08A2F" w14:textId="77777777" w:rsidR="004C79C5" w:rsidRPr="00663EF9" w:rsidRDefault="004C79C5" w:rsidP="00663EF9">
      <w:pPr>
        <w:spacing w:line="260" w:lineRule="exact"/>
        <w:ind w:left="100" w:hanging="100"/>
        <w:rPr>
          <w:rFonts w:asciiTheme="minorEastAsia" w:eastAsiaTheme="minorEastAsia" w:hAnsiTheme="minorEastAsia"/>
          <w:sz w:val="16"/>
          <w:szCs w:val="16"/>
        </w:rPr>
      </w:pPr>
    </w:p>
    <w:sectPr w:rsidR="004C79C5" w:rsidRPr="00663EF9" w:rsidSect="002B534E">
      <w:pgSz w:w="11906" w:h="16838" w:code="9"/>
      <w:pgMar w:top="1077" w:right="964" w:bottom="1077" w:left="964" w:header="0" w:footer="567" w:gutter="0"/>
      <w:pgNumType w:chapStyle="1"/>
      <w:cols w:num="2" w:sep="1" w:space="360"/>
      <w:docGrid w:type="linesAndChars" w:linePitch="246" w:charSpace="-3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2CAC0" w14:textId="77777777" w:rsidR="003D489C" w:rsidRDefault="003D489C">
      <w:r>
        <w:separator/>
      </w:r>
    </w:p>
  </w:endnote>
  <w:endnote w:type="continuationSeparator" w:id="0">
    <w:p w14:paraId="41263611" w14:textId="77777777" w:rsidR="003D489C" w:rsidRDefault="003D4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94B52"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C6B8492" w14:textId="77777777" w:rsidR="00DA3E92" w:rsidRDefault="00DA3E9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3AC1"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14:paraId="4610DC99" w14:textId="77777777" w:rsidR="00DA3E92" w:rsidRDefault="00DA3E92">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BF1C8" w14:textId="77777777" w:rsidR="00DA3E92" w:rsidRDefault="00DA3E9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31E69" w14:textId="77777777" w:rsidR="003D489C" w:rsidRDefault="003D489C">
      <w:r>
        <w:separator/>
      </w:r>
    </w:p>
  </w:footnote>
  <w:footnote w:type="continuationSeparator" w:id="0">
    <w:p w14:paraId="16F62C5E" w14:textId="77777777" w:rsidR="003D489C" w:rsidRDefault="003D4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4AAB9" w14:textId="77777777" w:rsidR="00DA3E92" w:rsidRDefault="00DA3E9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923C2" w14:textId="77777777" w:rsidR="00DA3E92" w:rsidRDefault="00DA3E9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6E4AC" w14:textId="77777777" w:rsidR="00DA3E92" w:rsidRDefault="00DA3E9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2"/>
  <w:drawingGridVerticalSpacing w:val="12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A97"/>
    <w:rsid w:val="000129FB"/>
    <w:rsid w:val="00014DBB"/>
    <w:rsid w:val="00020F9C"/>
    <w:rsid w:val="0004182C"/>
    <w:rsid w:val="00050AF2"/>
    <w:rsid w:val="000528F3"/>
    <w:rsid w:val="00061B9C"/>
    <w:rsid w:val="000676C2"/>
    <w:rsid w:val="00084CF2"/>
    <w:rsid w:val="00086ED6"/>
    <w:rsid w:val="00097AFB"/>
    <w:rsid w:val="000A13F4"/>
    <w:rsid w:val="000A1D49"/>
    <w:rsid w:val="000A4CE5"/>
    <w:rsid w:val="000B316E"/>
    <w:rsid w:val="000B6367"/>
    <w:rsid w:val="000C1179"/>
    <w:rsid w:val="000C6A97"/>
    <w:rsid w:val="000D1E02"/>
    <w:rsid w:val="000F2AA9"/>
    <w:rsid w:val="00104AC0"/>
    <w:rsid w:val="00107D0C"/>
    <w:rsid w:val="0011334B"/>
    <w:rsid w:val="00130D3D"/>
    <w:rsid w:val="00140AAB"/>
    <w:rsid w:val="00142697"/>
    <w:rsid w:val="00151EA1"/>
    <w:rsid w:val="00155087"/>
    <w:rsid w:val="00157271"/>
    <w:rsid w:val="00162114"/>
    <w:rsid w:val="0016374E"/>
    <w:rsid w:val="00167689"/>
    <w:rsid w:val="001A0DCD"/>
    <w:rsid w:val="001A2B93"/>
    <w:rsid w:val="001D2AB3"/>
    <w:rsid w:val="001D7789"/>
    <w:rsid w:val="00216431"/>
    <w:rsid w:val="00216B2F"/>
    <w:rsid w:val="00225CC0"/>
    <w:rsid w:val="002376C4"/>
    <w:rsid w:val="00252D1E"/>
    <w:rsid w:val="002565D4"/>
    <w:rsid w:val="00262AB8"/>
    <w:rsid w:val="00263153"/>
    <w:rsid w:val="002644DE"/>
    <w:rsid w:val="00264BE9"/>
    <w:rsid w:val="0026564E"/>
    <w:rsid w:val="0027239D"/>
    <w:rsid w:val="002729FA"/>
    <w:rsid w:val="00285D0C"/>
    <w:rsid w:val="00287C9F"/>
    <w:rsid w:val="00292C33"/>
    <w:rsid w:val="002952C6"/>
    <w:rsid w:val="002973C0"/>
    <w:rsid w:val="002B534E"/>
    <w:rsid w:val="002C3F6F"/>
    <w:rsid w:val="002C6BF9"/>
    <w:rsid w:val="002C7A28"/>
    <w:rsid w:val="002D10FC"/>
    <w:rsid w:val="002E1DD2"/>
    <w:rsid w:val="002E70C4"/>
    <w:rsid w:val="002F50B0"/>
    <w:rsid w:val="002F7E6B"/>
    <w:rsid w:val="003042CB"/>
    <w:rsid w:val="003060AA"/>
    <w:rsid w:val="00314469"/>
    <w:rsid w:val="00315CF0"/>
    <w:rsid w:val="00320226"/>
    <w:rsid w:val="00321B04"/>
    <w:rsid w:val="00325688"/>
    <w:rsid w:val="0032671C"/>
    <w:rsid w:val="0033729C"/>
    <w:rsid w:val="0034354C"/>
    <w:rsid w:val="00353F72"/>
    <w:rsid w:val="00381CFF"/>
    <w:rsid w:val="00384B1F"/>
    <w:rsid w:val="003A46A1"/>
    <w:rsid w:val="003A69F5"/>
    <w:rsid w:val="003B7802"/>
    <w:rsid w:val="003D489C"/>
    <w:rsid w:val="003E59CD"/>
    <w:rsid w:val="003E7EA1"/>
    <w:rsid w:val="00420030"/>
    <w:rsid w:val="00422F7C"/>
    <w:rsid w:val="00453A47"/>
    <w:rsid w:val="00460F26"/>
    <w:rsid w:val="00483058"/>
    <w:rsid w:val="004A5FBF"/>
    <w:rsid w:val="004B2316"/>
    <w:rsid w:val="004B7E5C"/>
    <w:rsid w:val="004C431D"/>
    <w:rsid w:val="004C79C5"/>
    <w:rsid w:val="004D4B25"/>
    <w:rsid w:val="004D4DE7"/>
    <w:rsid w:val="004E316E"/>
    <w:rsid w:val="004F2ECB"/>
    <w:rsid w:val="00506823"/>
    <w:rsid w:val="00533AB7"/>
    <w:rsid w:val="005371F4"/>
    <w:rsid w:val="00554F83"/>
    <w:rsid w:val="00556E14"/>
    <w:rsid w:val="00574C5F"/>
    <w:rsid w:val="00584E34"/>
    <w:rsid w:val="005A1256"/>
    <w:rsid w:val="005B20DF"/>
    <w:rsid w:val="005C7B06"/>
    <w:rsid w:val="005D04DD"/>
    <w:rsid w:val="005D3DED"/>
    <w:rsid w:val="005D41A3"/>
    <w:rsid w:val="005D666C"/>
    <w:rsid w:val="005E5BF3"/>
    <w:rsid w:val="005F173D"/>
    <w:rsid w:val="0060216C"/>
    <w:rsid w:val="00613F0D"/>
    <w:rsid w:val="0062371E"/>
    <w:rsid w:val="00624569"/>
    <w:rsid w:val="006309C0"/>
    <w:rsid w:val="0065223B"/>
    <w:rsid w:val="00656B91"/>
    <w:rsid w:val="00662699"/>
    <w:rsid w:val="00663C0B"/>
    <w:rsid w:val="00663EF9"/>
    <w:rsid w:val="006714E6"/>
    <w:rsid w:val="00686353"/>
    <w:rsid w:val="00697672"/>
    <w:rsid w:val="00697A3C"/>
    <w:rsid w:val="006A0BAF"/>
    <w:rsid w:val="006A2218"/>
    <w:rsid w:val="006A5935"/>
    <w:rsid w:val="006D016E"/>
    <w:rsid w:val="00707F26"/>
    <w:rsid w:val="0071022B"/>
    <w:rsid w:val="007205C3"/>
    <w:rsid w:val="00725DC9"/>
    <w:rsid w:val="00727BD8"/>
    <w:rsid w:val="00730422"/>
    <w:rsid w:val="0073123D"/>
    <w:rsid w:val="00741B3F"/>
    <w:rsid w:val="00742E1A"/>
    <w:rsid w:val="0074478E"/>
    <w:rsid w:val="00764E15"/>
    <w:rsid w:val="007715CE"/>
    <w:rsid w:val="00777312"/>
    <w:rsid w:val="007960DC"/>
    <w:rsid w:val="00797F4B"/>
    <w:rsid w:val="007B18E0"/>
    <w:rsid w:val="007B2F40"/>
    <w:rsid w:val="007D1150"/>
    <w:rsid w:val="007D2D38"/>
    <w:rsid w:val="007F0222"/>
    <w:rsid w:val="008025EB"/>
    <w:rsid w:val="00802A0C"/>
    <w:rsid w:val="00823184"/>
    <w:rsid w:val="00827E8C"/>
    <w:rsid w:val="0083255D"/>
    <w:rsid w:val="00833DAF"/>
    <w:rsid w:val="00837AE4"/>
    <w:rsid w:val="00860B41"/>
    <w:rsid w:val="008726B7"/>
    <w:rsid w:val="00872ECE"/>
    <w:rsid w:val="008774FF"/>
    <w:rsid w:val="00880F32"/>
    <w:rsid w:val="00882006"/>
    <w:rsid w:val="00887636"/>
    <w:rsid w:val="00892E97"/>
    <w:rsid w:val="008934A7"/>
    <w:rsid w:val="008A0FF3"/>
    <w:rsid w:val="008B4241"/>
    <w:rsid w:val="008C49D3"/>
    <w:rsid w:val="008C71F1"/>
    <w:rsid w:val="008E1350"/>
    <w:rsid w:val="008E2B73"/>
    <w:rsid w:val="008F3805"/>
    <w:rsid w:val="00903DE5"/>
    <w:rsid w:val="0090579C"/>
    <w:rsid w:val="009127C5"/>
    <w:rsid w:val="00922A4C"/>
    <w:rsid w:val="009240F9"/>
    <w:rsid w:val="00925F74"/>
    <w:rsid w:val="009325BA"/>
    <w:rsid w:val="0097258F"/>
    <w:rsid w:val="00976740"/>
    <w:rsid w:val="00997A44"/>
    <w:rsid w:val="009A3656"/>
    <w:rsid w:val="009A4367"/>
    <w:rsid w:val="009A75F1"/>
    <w:rsid w:val="009B20AF"/>
    <w:rsid w:val="009B4A74"/>
    <w:rsid w:val="009B5C5A"/>
    <w:rsid w:val="009D1E5D"/>
    <w:rsid w:val="009D5947"/>
    <w:rsid w:val="00A056C1"/>
    <w:rsid w:val="00A064A2"/>
    <w:rsid w:val="00A160BE"/>
    <w:rsid w:val="00A177FA"/>
    <w:rsid w:val="00A21B54"/>
    <w:rsid w:val="00A368EB"/>
    <w:rsid w:val="00A42BF6"/>
    <w:rsid w:val="00A47580"/>
    <w:rsid w:val="00A5624E"/>
    <w:rsid w:val="00A620CA"/>
    <w:rsid w:val="00A7628A"/>
    <w:rsid w:val="00A953DF"/>
    <w:rsid w:val="00A95EE4"/>
    <w:rsid w:val="00A96180"/>
    <w:rsid w:val="00AD4A84"/>
    <w:rsid w:val="00B0154C"/>
    <w:rsid w:val="00B14E88"/>
    <w:rsid w:val="00B1597E"/>
    <w:rsid w:val="00B169AE"/>
    <w:rsid w:val="00B25283"/>
    <w:rsid w:val="00B253BF"/>
    <w:rsid w:val="00B265B7"/>
    <w:rsid w:val="00B3606C"/>
    <w:rsid w:val="00B46962"/>
    <w:rsid w:val="00B607C7"/>
    <w:rsid w:val="00B659C0"/>
    <w:rsid w:val="00B76A66"/>
    <w:rsid w:val="00B86534"/>
    <w:rsid w:val="00BD4E0D"/>
    <w:rsid w:val="00BE7B49"/>
    <w:rsid w:val="00BF3B95"/>
    <w:rsid w:val="00C00984"/>
    <w:rsid w:val="00C05517"/>
    <w:rsid w:val="00C0761C"/>
    <w:rsid w:val="00C16E3C"/>
    <w:rsid w:val="00C21E2A"/>
    <w:rsid w:val="00C24B9F"/>
    <w:rsid w:val="00C2685E"/>
    <w:rsid w:val="00C2730B"/>
    <w:rsid w:val="00C44EEC"/>
    <w:rsid w:val="00C523BA"/>
    <w:rsid w:val="00C63D5F"/>
    <w:rsid w:val="00C66AFE"/>
    <w:rsid w:val="00C67117"/>
    <w:rsid w:val="00C72820"/>
    <w:rsid w:val="00C826B6"/>
    <w:rsid w:val="00C95A5E"/>
    <w:rsid w:val="00CB2498"/>
    <w:rsid w:val="00CC2386"/>
    <w:rsid w:val="00CC5F56"/>
    <w:rsid w:val="00CD1378"/>
    <w:rsid w:val="00CD506A"/>
    <w:rsid w:val="00CE7EB9"/>
    <w:rsid w:val="00D01933"/>
    <w:rsid w:val="00D117E7"/>
    <w:rsid w:val="00D24A97"/>
    <w:rsid w:val="00D34CAF"/>
    <w:rsid w:val="00D41078"/>
    <w:rsid w:val="00D411D9"/>
    <w:rsid w:val="00D439FB"/>
    <w:rsid w:val="00D50166"/>
    <w:rsid w:val="00D51820"/>
    <w:rsid w:val="00D70C85"/>
    <w:rsid w:val="00D83302"/>
    <w:rsid w:val="00DA3E92"/>
    <w:rsid w:val="00DA53C3"/>
    <w:rsid w:val="00DB30FC"/>
    <w:rsid w:val="00DC4551"/>
    <w:rsid w:val="00DC6ABD"/>
    <w:rsid w:val="00DD19B5"/>
    <w:rsid w:val="00DD5E20"/>
    <w:rsid w:val="00DE5070"/>
    <w:rsid w:val="00DE76A0"/>
    <w:rsid w:val="00DF089B"/>
    <w:rsid w:val="00E01739"/>
    <w:rsid w:val="00E147D8"/>
    <w:rsid w:val="00E1758A"/>
    <w:rsid w:val="00E2108C"/>
    <w:rsid w:val="00E31FB1"/>
    <w:rsid w:val="00E323D8"/>
    <w:rsid w:val="00E36D7D"/>
    <w:rsid w:val="00E53B96"/>
    <w:rsid w:val="00E60D63"/>
    <w:rsid w:val="00E610B5"/>
    <w:rsid w:val="00E6647A"/>
    <w:rsid w:val="00E7309B"/>
    <w:rsid w:val="00E82BB6"/>
    <w:rsid w:val="00E872C0"/>
    <w:rsid w:val="00E91488"/>
    <w:rsid w:val="00EB21B6"/>
    <w:rsid w:val="00EB413F"/>
    <w:rsid w:val="00EC4282"/>
    <w:rsid w:val="00ED1E6E"/>
    <w:rsid w:val="00ED4B08"/>
    <w:rsid w:val="00ED5220"/>
    <w:rsid w:val="00EE3EF9"/>
    <w:rsid w:val="00EE64E4"/>
    <w:rsid w:val="00F02B3C"/>
    <w:rsid w:val="00F12CE9"/>
    <w:rsid w:val="00F22B10"/>
    <w:rsid w:val="00F260A5"/>
    <w:rsid w:val="00F40D97"/>
    <w:rsid w:val="00F42C01"/>
    <w:rsid w:val="00F444C1"/>
    <w:rsid w:val="00F54A02"/>
    <w:rsid w:val="00F67B04"/>
    <w:rsid w:val="00F7041C"/>
    <w:rsid w:val="00F720F8"/>
    <w:rsid w:val="00F77C05"/>
    <w:rsid w:val="00F83F09"/>
    <w:rsid w:val="00F92415"/>
    <w:rsid w:val="00FA3FBA"/>
    <w:rsid w:val="00FA4567"/>
    <w:rsid w:val="00FA6708"/>
    <w:rsid w:val="00FB528B"/>
    <w:rsid w:val="00FC0BAC"/>
    <w:rsid w:val="00FD0E60"/>
    <w:rsid w:val="00FF67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030A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2">
    <w:name w:val="Body Text Indent 2"/>
    <w:basedOn w:val="a"/>
    <w:pPr>
      <w:ind w:leftChars="80" w:left="360" w:hangingChars="100" w:hanging="200"/>
    </w:pPr>
    <w:rPr>
      <w:rFonts w:hAnsi="ＭＳ ゴシック"/>
      <w:snapToGrid w:val="0"/>
      <w:kern w:val="0"/>
      <w:sz w:val="20"/>
    </w:rPr>
  </w:style>
  <w:style w:type="paragraph" w:styleId="3">
    <w:name w:val="Body Text Indent 3"/>
    <w:basedOn w:val="a"/>
    <w:pPr>
      <w:ind w:left="360" w:hangingChars="180" w:hanging="360"/>
    </w:pPr>
    <w:rPr>
      <w:rFonts w:hAnsi="ＭＳ ゴシック"/>
      <w:snapToGrid w:val="0"/>
      <w:kern w:val="0"/>
      <w:sz w:val="20"/>
    </w:rPr>
  </w:style>
  <w:style w:type="paragraph" w:styleId="a7">
    <w:name w:val="Body Text Indent"/>
    <w:basedOn w:val="a"/>
    <w:pPr>
      <w:ind w:left="213" w:hangingChars="100" w:hanging="213"/>
    </w:pPr>
  </w:style>
  <w:style w:type="paragraph" w:styleId="a8">
    <w:name w:val="Plain Text"/>
    <w:basedOn w:val="a"/>
    <w:link w:val="a9"/>
    <w:rPr>
      <w:rFonts w:hAnsi="Courier New" w:cs="Courier New"/>
      <w:sz w:val="21"/>
      <w:szCs w:val="21"/>
    </w:rPr>
  </w:style>
  <w:style w:type="paragraph" w:styleId="aa">
    <w:name w:val="Balloon Text"/>
    <w:basedOn w:val="a"/>
    <w:semiHidden/>
    <w:rsid w:val="00997A44"/>
    <w:rPr>
      <w:rFonts w:ascii="Arial" w:eastAsia="ＭＳ ゴシック" w:hAnsi="Arial"/>
      <w:szCs w:val="18"/>
    </w:rPr>
  </w:style>
  <w:style w:type="character" w:styleId="ab">
    <w:name w:val="annotation reference"/>
    <w:rsid w:val="00922A4C"/>
    <w:rPr>
      <w:sz w:val="18"/>
      <w:szCs w:val="18"/>
    </w:rPr>
  </w:style>
  <w:style w:type="paragraph" w:styleId="ac">
    <w:name w:val="annotation text"/>
    <w:basedOn w:val="a"/>
    <w:link w:val="ad"/>
    <w:rsid w:val="00922A4C"/>
    <w:pPr>
      <w:jc w:val="left"/>
    </w:pPr>
  </w:style>
  <w:style w:type="character" w:customStyle="1" w:styleId="ad">
    <w:name w:val="コメント文字列 (文字)"/>
    <w:link w:val="ac"/>
    <w:rsid w:val="00922A4C"/>
    <w:rPr>
      <w:rFonts w:ascii="ＭＳ 明朝"/>
      <w:kern w:val="2"/>
      <w:sz w:val="18"/>
      <w:szCs w:val="24"/>
    </w:rPr>
  </w:style>
  <w:style w:type="paragraph" w:styleId="ae">
    <w:name w:val="annotation subject"/>
    <w:basedOn w:val="ac"/>
    <w:next w:val="ac"/>
    <w:link w:val="af"/>
    <w:rsid w:val="00922A4C"/>
    <w:rPr>
      <w:b/>
      <w:bCs/>
    </w:rPr>
  </w:style>
  <w:style w:type="character" w:customStyle="1" w:styleId="af">
    <w:name w:val="コメント内容 (文字)"/>
    <w:link w:val="ae"/>
    <w:rsid w:val="00922A4C"/>
    <w:rPr>
      <w:rFonts w:ascii="ＭＳ 明朝"/>
      <w:b/>
      <w:bCs/>
      <w:kern w:val="2"/>
      <w:sz w:val="18"/>
      <w:szCs w:val="24"/>
    </w:rPr>
  </w:style>
  <w:style w:type="character" w:customStyle="1" w:styleId="a9">
    <w:name w:val="書式なし (文字)"/>
    <w:link w:val="a8"/>
    <w:rsid w:val="007B18E0"/>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40641-530E-40AA-B90B-1A463C7FF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2626</Words>
  <Characters>14970</Characters>
  <Application>Microsoft Office Word</Application>
  <DocSecurity>0</DocSecurity>
  <Lines>124</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委託契約書</vt:lpstr>
      <vt:lpstr>委託契約書</vt:lpstr>
    </vt:vector>
  </TitlesOfParts>
  <LinksUpToDate>false</LinksUpToDate>
  <CharactersWithSpaces>17561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委託契約書</dc:title>
  <dc:creator/>
  <dc:description>平成22年1月公開</dc:description>
  <cp:lastModifiedBy/>
  <cp:revision>1</cp:revision>
  <cp:lastPrinted>2010-01-21T02:21:00Z</cp:lastPrinted>
  <dcterms:created xsi:type="dcterms:W3CDTF">2019-12-04T07:28:00Z</dcterms:created>
  <dcterms:modified xsi:type="dcterms:W3CDTF">2020-06-15T04:18:00Z</dcterms:modified>
  <cp:category>契約書</cp:category>
</cp:coreProperties>
</file>