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417F" w14:textId="5A455712" w:rsidR="00E948E8" w:rsidRDefault="00411B84" w:rsidP="00C112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第２期</w:t>
      </w:r>
      <w:r w:rsidR="00924A4F" w:rsidRPr="00924A4F">
        <w:rPr>
          <w:rFonts w:asciiTheme="majorEastAsia" w:eastAsiaTheme="majorEastAsia" w:hAnsiTheme="majorEastAsia" w:hint="eastAsia"/>
          <w:sz w:val="24"/>
          <w:szCs w:val="24"/>
        </w:rPr>
        <w:t>下水道管路施設包括的民間委託</w:t>
      </w:r>
      <w:r w:rsidR="00C11291">
        <w:rPr>
          <w:rFonts w:asciiTheme="majorEastAsia" w:eastAsiaTheme="majorEastAsia" w:hAnsiTheme="majorEastAsia" w:hint="eastAsia"/>
          <w:sz w:val="24"/>
          <w:szCs w:val="24"/>
        </w:rPr>
        <w:t>の導入検討</w:t>
      </w:r>
      <w:r w:rsidR="00924A4F" w:rsidRPr="00924A4F">
        <w:rPr>
          <w:rFonts w:asciiTheme="majorEastAsia" w:eastAsiaTheme="majorEastAsia" w:hAnsiTheme="majorEastAsia" w:hint="eastAsia"/>
          <w:sz w:val="24"/>
          <w:szCs w:val="24"/>
        </w:rPr>
        <w:t>に係るアンケート調査</w:t>
      </w:r>
    </w:p>
    <w:p w14:paraId="21F43A97" w14:textId="4089F87D" w:rsidR="00472DF1" w:rsidRPr="00924A4F" w:rsidRDefault="00472DF1" w:rsidP="00C112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～導入方針案について～</w:t>
      </w:r>
    </w:p>
    <w:p w14:paraId="298DA929" w14:textId="77777777" w:rsidR="00E948E8" w:rsidRPr="00924A4F" w:rsidRDefault="00E948E8"/>
    <w:p w14:paraId="5B9BF367" w14:textId="5F4FD134" w:rsidR="002E18B5" w:rsidRPr="002E18B5" w:rsidRDefault="002E18B5" w:rsidP="002E18B5">
      <w:pPr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 w:rsidRPr="002E18B5">
        <w:rPr>
          <w:rFonts w:ascii="ＭＳ ゴシック" w:eastAsia="ＭＳ ゴシック" w:hAnsi="ＭＳ ゴシック" w:hint="eastAsia"/>
          <w:b/>
          <w:color w:val="000000" w:themeColor="text1"/>
        </w:rPr>
        <w:t>【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連絡先等について</w:t>
      </w:r>
      <w:r w:rsidRPr="002E18B5">
        <w:rPr>
          <w:rFonts w:ascii="ＭＳ ゴシック" w:eastAsia="ＭＳ ゴシック" w:hAnsi="ＭＳ ゴシック" w:hint="eastAsia"/>
          <w:b/>
          <w:color w:val="000000" w:themeColor="text1"/>
        </w:rPr>
        <w:t>】</w:t>
      </w:r>
    </w:p>
    <w:p w14:paraId="7D6356F1" w14:textId="650B76B8" w:rsidR="0047547D" w:rsidRPr="000B2955" w:rsidRDefault="00AA08AF" w:rsidP="000B2955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御</w:t>
      </w:r>
      <w:r w:rsidR="00AD15F4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担当者・</w:t>
      </w:r>
      <w:r w:rsidR="0047547D" w:rsidRPr="000B295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連絡先</w:t>
      </w:r>
      <w:r w:rsidR="00AD15F4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等</w:t>
      </w:r>
      <w:r w:rsidR="0047547D" w:rsidRPr="000B295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を</w:t>
      </w: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御</w:t>
      </w:r>
      <w:r w:rsidR="0047547D" w:rsidRPr="000B295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記入下さい。</w:t>
      </w: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御</w:t>
      </w:r>
      <w:r w:rsidR="002E18B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w:t>回答</w:t>
      </w:r>
      <w:r w:rsidR="002E18B5">
        <w:rPr>
          <w:rFonts w:asciiTheme="majorEastAsia" w:eastAsiaTheme="majorEastAsia" w:hAnsiTheme="majorEastAsia" w:hint="eastAsia"/>
          <w:szCs w:val="21"/>
        </w:rPr>
        <w:t>いただいた個人情報は非公開とし、取扱いには十分注意し、</w:t>
      </w:r>
      <w:r w:rsidR="0047547D" w:rsidRPr="000B2955">
        <w:rPr>
          <w:rFonts w:asciiTheme="majorEastAsia" w:eastAsiaTheme="majorEastAsia" w:hAnsiTheme="majorEastAsia" w:hint="eastAsia"/>
          <w:szCs w:val="21"/>
        </w:rPr>
        <w:t>目的外の使用はいたしません。</w:t>
      </w:r>
    </w:p>
    <w:p w14:paraId="670B4B31" w14:textId="77777777" w:rsidR="0047547D" w:rsidRPr="000B2955" w:rsidRDefault="0047547D" w:rsidP="0047547D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0"/>
        <w:gridCol w:w="5764"/>
      </w:tblGrid>
      <w:tr w:rsidR="0047547D" w14:paraId="2CD6EBF6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0A4AF1B8" w14:textId="43761B7C" w:rsidR="0047547D" w:rsidRPr="000562BE" w:rsidRDefault="008E7CDF" w:rsidP="00F4743F">
            <w:pPr>
              <w:rPr>
                <w:rFonts w:asciiTheme="majorEastAsia" w:eastAsiaTheme="majorEastAsia" w:hAnsiTheme="majorEastAsia"/>
                <w:szCs w:val="21"/>
              </w:rPr>
            </w:pPr>
            <w:r w:rsidRPr="000562BE">
              <w:rPr>
                <w:rFonts w:asciiTheme="majorEastAsia" w:eastAsiaTheme="majorEastAsia" w:hAnsiTheme="majorEastAsia" w:hint="eastAsia"/>
                <w:szCs w:val="21"/>
              </w:rPr>
              <w:t>貴社</w:t>
            </w:r>
            <w:r w:rsidR="0047547D" w:rsidRPr="000562BE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764" w:type="dxa"/>
          </w:tcPr>
          <w:p w14:paraId="7827E05B" w14:textId="77777777" w:rsidR="0047547D" w:rsidRDefault="0047547D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1291" w14:paraId="69FFB462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66040538" w14:textId="03F9E625" w:rsidR="00C11291" w:rsidRPr="000562BE" w:rsidRDefault="007C1525" w:rsidP="00F4743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</w:t>
            </w:r>
            <w:r w:rsidR="00C11291">
              <w:rPr>
                <w:rFonts w:asciiTheme="majorEastAsia" w:eastAsiaTheme="majorEastAsia" w:hAnsiTheme="majorEastAsia" w:hint="eastAsia"/>
                <w:szCs w:val="21"/>
              </w:rPr>
              <w:t>担当者様</w:t>
            </w:r>
          </w:p>
        </w:tc>
        <w:tc>
          <w:tcPr>
            <w:tcW w:w="5764" w:type="dxa"/>
          </w:tcPr>
          <w:p w14:paraId="43493193" w14:textId="77777777" w:rsidR="00C11291" w:rsidRDefault="00C11291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547D" w14:paraId="037034DA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4C26FB3B" w14:textId="66ABB8A4" w:rsidR="0047547D" w:rsidRPr="00886777" w:rsidRDefault="0047547D" w:rsidP="00F4743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764" w:type="dxa"/>
          </w:tcPr>
          <w:p w14:paraId="0E80EF7D" w14:textId="77777777" w:rsidR="0047547D" w:rsidRDefault="0047547D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49BF" w14:paraId="21280A3C" w14:textId="77777777" w:rsidTr="00924A4F">
        <w:tc>
          <w:tcPr>
            <w:tcW w:w="3580" w:type="dxa"/>
            <w:shd w:val="clear" w:color="auto" w:fill="D9D9D9" w:themeFill="background1" w:themeFillShade="D9"/>
          </w:tcPr>
          <w:p w14:paraId="12FC0BE4" w14:textId="54D17E9D" w:rsidR="00B749BF" w:rsidRDefault="00B749BF" w:rsidP="00F4743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5764" w:type="dxa"/>
          </w:tcPr>
          <w:p w14:paraId="6A60DDC0" w14:textId="77777777" w:rsidR="00B749BF" w:rsidRDefault="00B749BF" w:rsidP="00F4743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F3472C4" w14:textId="77777777" w:rsidR="00A07E8E" w:rsidRDefault="00A07E8E" w:rsidP="0047547D">
      <w:pPr>
        <w:rPr>
          <w:rFonts w:asciiTheme="majorEastAsia" w:eastAsiaTheme="majorEastAsia" w:hAnsiTheme="majorEastAsia"/>
          <w:szCs w:val="21"/>
        </w:rPr>
      </w:pPr>
    </w:p>
    <w:p w14:paraId="70899ECF" w14:textId="77777777" w:rsidR="00647545" w:rsidRPr="00647545" w:rsidRDefault="00647545" w:rsidP="00647545">
      <w:pPr>
        <w:ind w:left="211" w:hangingChars="100" w:hanging="211"/>
        <w:rPr>
          <w:rFonts w:ascii="ＭＳ ゴシック" w:eastAsia="ＭＳ ゴシック" w:hAnsi="ＭＳ ゴシック"/>
        </w:rPr>
      </w:pPr>
      <w:r w:rsidRPr="00647545">
        <w:rPr>
          <w:rFonts w:asciiTheme="majorEastAsia" w:eastAsiaTheme="majorEastAsia" w:hAnsiTheme="majorEastAsia" w:hint="eastAsia"/>
          <w:b/>
          <w:noProof/>
          <w:szCs w:val="21"/>
        </w:rPr>
        <w:t xml:space="preserve">質問1　</w:t>
      </w:r>
      <w:r w:rsidRPr="00647545">
        <w:rPr>
          <w:rFonts w:asciiTheme="majorEastAsia" w:eastAsiaTheme="majorEastAsia" w:hAnsiTheme="majorEastAsia" w:hint="eastAsia"/>
          <w:b/>
          <w:bCs/>
          <w:noProof/>
          <w:szCs w:val="21"/>
        </w:rPr>
        <w:t>貴社の業種について、ご回答ください。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647545" w:rsidRPr="00647545" w14:paraId="566F0F7F" w14:textId="77777777" w:rsidTr="00B916C1">
        <w:trPr>
          <w:trHeight w:val="340"/>
          <w:jc w:val="center"/>
        </w:trPr>
        <w:tc>
          <w:tcPr>
            <w:tcW w:w="9344" w:type="dxa"/>
            <w:shd w:val="clear" w:color="auto" w:fill="A8CBEE" w:themeFill="accent3" w:themeFillTint="66"/>
            <w:vAlign w:val="center"/>
          </w:tcPr>
          <w:p w14:paraId="6A9E4FFA" w14:textId="77777777" w:rsidR="00647545" w:rsidRPr="00647545" w:rsidRDefault="00647545" w:rsidP="00B916C1">
            <w:pPr>
              <w:rPr>
                <w:rFonts w:asciiTheme="majorEastAsia" w:eastAsiaTheme="majorEastAsia" w:hAnsiTheme="majorEastAsia"/>
                <w:szCs w:val="21"/>
              </w:rPr>
            </w:pPr>
            <w:r w:rsidRPr="00647545">
              <w:rPr>
                <w:rFonts w:ascii="ＭＳ ゴシック" w:eastAsia="ＭＳ ゴシック" w:hAnsi="ＭＳ ゴシック" w:hint="eastAsia"/>
              </w:rPr>
              <w:t>ご 回 答　（該当する回答にチェック）</w:t>
            </w:r>
          </w:p>
        </w:tc>
      </w:tr>
      <w:tr w:rsidR="00647545" w:rsidRPr="00647545" w14:paraId="4D0C8583" w14:textId="77777777" w:rsidTr="00B916C1">
        <w:trPr>
          <w:trHeight w:val="1535"/>
          <w:jc w:val="center"/>
        </w:trPr>
        <w:tc>
          <w:tcPr>
            <w:tcW w:w="9344" w:type="dxa"/>
          </w:tcPr>
          <w:p w14:paraId="7DB267A1" w14:textId="77777777" w:rsidR="00647545" w:rsidRPr="00647545" w:rsidRDefault="00647545" w:rsidP="00B916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97"/>
              <w:gridCol w:w="3969"/>
            </w:tblGrid>
            <w:tr w:rsidR="00647545" w:rsidRPr="00647545" w14:paraId="145716D8" w14:textId="77777777" w:rsidTr="00B916C1">
              <w:trPr>
                <w:jc w:val="center"/>
              </w:trPr>
              <w:tc>
                <w:tcPr>
                  <w:tcW w:w="4497" w:type="dxa"/>
                </w:tcPr>
                <w:p w14:paraId="403E8C4A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47545">
                    <w:rPr>
                      <w:rFonts w:ascii="ＭＳ ゴシック" w:eastAsia="ＭＳ ゴシック" w:hAnsi="ＭＳ ゴシック" w:hint="eastAsia"/>
                      <w:sz w:val="20"/>
                    </w:rPr>
                    <w:t>シンクタンク・コンサルタント</w:t>
                  </w:r>
                </w:p>
              </w:tc>
              <w:tc>
                <w:tcPr>
                  <w:tcW w:w="3969" w:type="dxa"/>
                  <w:vAlign w:val="center"/>
                </w:tcPr>
                <w:p w14:paraId="3A98D603" w14:textId="77777777" w:rsidR="00647545" w:rsidRPr="00647545" w:rsidRDefault="00481034" w:rsidP="00B916C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524196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47545" w:rsidRPr="00647545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47545" w:rsidRPr="00647545" w14:paraId="72FA327C" w14:textId="77777777" w:rsidTr="00B916C1">
              <w:trPr>
                <w:jc w:val="center"/>
              </w:trPr>
              <w:tc>
                <w:tcPr>
                  <w:tcW w:w="4497" w:type="dxa"/>
                </w:tcPr>
                <w:p w14:paraId="6C142991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47545">
                    <w:rPr>
                      <w:rFonts w:ascii="ＭＳ ゴシック" w:eastAsia="ＭＳ ゴシック" w:hAnsi="ＭＳ ゴシック" w:hint="eastAsia"/>
                      <w:sz w:val="20"/>
                    </w:rPr>
                    <w:t>電機・機械メーカー</w:t>
                  </w:r>
                </w:p>
              </w:tc>
              <w:tc>
                <w:tcPr>
                  <w:tcW w:w="3969" w:type="dxa"/>
                  <w:vAlign w:val="center"/>
                </w:tcPr>
                <w:p w14:paraId="5C8B9C5B" w14:textId="77777777" w:rsidR="00647545" w:rsidRPr="00647545" w:rsidRDefault="00481034" w:rsidP="00B916C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3011921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47545" w:rsidRPr="00647545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47545" w:rsidRPr="00647545" w14:paraId="28C391CA" w14:textId="77777777" w:rsidTr="00B916C1">
              <w:trPr>
                <w:jc w:val="center"/>
              </w:trPr>
              <w:tc>
                <w:tcPr>
                  <w:tcW w:w="4497" w:type="dxa"/>
                </w:tcPr>
                <w:p w14:paraId="036FC0AD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47545">
                    <w:rPr>
                      <w:rFonts w:ascii="ＭＳ ゴシック" w:eastAsia="ＭＳ ゴシック" w:hAnsi="ＭＳ ゴシック" w:hint="eastAsia"/>
                      <w:sz w:val="20"/>
                    </w:rPr>
                    <w:t>プラントメーカー・プラントエンジニアリング</w:t>
                  </w:r>
                </w:p>
              </w:tc>
              <w:tc>
                <w:tcPr>
                  <w:tcW w:w="3969" w:type="dxa"/>
                  <w:vAlign w:val="center"/>
                </w:tcPr>
                <w:p w14:paraId="713F699D" w14:textId="77777777" w:rsidR="00647545" w:rsidRPr="00647545" w:rsidRDefault="00481034" w:rsidP="00B916C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84546475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47545" w:rsidRPr="00647545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47545" w:rsidRPr="00647545" w14:paraId="23287D26" w14:textId="77777777" w:rsidTr="00B916C1">
              <w:trPr>
                <w:jc w:val="center"/>
              </w:trPr>
              <w:tc>
                <w:tcPr>
                  <w:tcW w:w="4497" w:type="dxa"/>
                </w:tcPr>
                <w:p w14:paraId="71BCBFA2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47545">
                    <w:rPr>
                      <w:rFonts w:ascii="ＭＳ ゴシック" w:eastAsia="ＭＳ ゴシック" w:hAnsi="ＭＳ ゴシック" w:hint="eastAsia"/>
                      <w:sz w:val="20"/>
                    </w:rPr>
                    <w:t>建設業</w:t>
                  </w:r>
                </w:p>
              </w:tc>
              <w:tc>
                <w:tcPr>
                  <w:tcW w:w="3969" w:type="dxa"/>
                  <w:vAlign w:val="center"/>
                </w:tcPr>
                <w:p w14:paraId="71108E1A" w14:textId="77777777" w:rsidR="00647545" w:rsidRPr="00647545" w:rsidRDefault="00481034" w:rsidP="00B916C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43987399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47545" w:rsidRPr="00647545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47545" w:rsidRPr="00647545" w14:paraId="08A003CB" w14:textId="77777777" w:rsidTr="00B916C1">
              <w:trPr>
                <w:jc w:val="center"/>
              </w:trPr>
              <w:tc>
                <w:tcPr>
                  <w:tcW w:w="4497" w:type="dxa"/>
                </w:tcPr>
                <w:p w14:paraId="6355DE77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47545">
                    <w:rPr>
                      <w:rFonts w:ascii="ＭＳ ゴシック" w:eastAsia="ＭＳ ゴシック" w:hAnsi="ＭＳ ゴシック" w:hint="eastAsia"/>
                      <w:sz w:val="20"/>
                    </w:rPr>
                    <w:t>製造業</w:t>
                  </w:r>
                </w:p>
              </w:tc>
              <w:tc>
                <w:tcPr>
                  <w:tcW w:w="3969" w:type="dxa"/>
                  <w:vAlign w:val="center"/>
                </w:tcPr>
                <w:p w14:paraId="704455E4" w14:textId="77777777" w:rsidR="00647545" w:rsidRPr="00647545" w:rsidRDefault="00481034" w:rsidP="00B916C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4154465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47545" w:rsidRPr="00647545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47545" w:rsidRPr="00647545" w14:paraId="58C7AB57" w14:textId="77777777" w:rsidTr="00B916C1">
              <w:trPr>
                <w:jc w:val="center"/>
              </w:trPr>
              <w:tc>
                <w:tcPr>
                  <w:tcW w:w="4497" w:type="dxa"/>
                </w:tcPr>
                <w:p w14:paraId="7DBE2EE0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47545">
                    <w:rPr>
                      <w:rFonts w:ascii="ＭＳ ゴシック" w:eastAsia="ＭＳ ゴシック" w:hAnsi="ＭＳ ゴシック" w:hint="eastAsia"/>
                      <w:sz w:val="20"/>
                    </w:rPr>
                    <w:t>維持管理業（調査・点検・修繕・清掃等）</w:t>
                  </w:r>
                </w:p>
              </w:tc>
              <w:tc>
                <w:tcPr>
                  <w:tcW w:w="3969" w:type="dxa"/>
                  <w:vAlign w:val="center"/>
                </w:tcPr>
                <w:p w14:paraId="0419470F" w14:textId="77777777" w:rsidR="00647545" w:rsidRPr="00647545" w:rsidRDefault="00481034" w:rsidP="00B916C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619901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47545" w:rsidRPr="00647545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47545" w:rsidRPr="00647545" w14:paraId="12DE6705" w14:textId="77777777" w:rsidTr="00B916C1">
              <w:trPr>
                <w:jc w:val="center"/>
              </w:trPr>
              <w:tc>
                <w:tcPr>
                  <w:tcW w:w="4497" w:type="dxa"/>
                </w:tcPr>
                <w:p w14:paraId="7F051ED7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47545">
                    <w:rPr>
                      <w:rFonts w:ascii="ＭＳ ゴシック" w:eastAsia="ＭＳ ゴシック" w:hAnsi="ＭＳ ゴシック" w:hint="eastAsia"/>
                      <w:sz w:val="20"/>
                    </w:rPr>
                    <w:t>その他（自由記入）</w:t>
                  </w:r>
                </w:p>
              </w:tc>
              <w:tc>
                <w:tcPr>
                  <w:tcW w:w="3969" w:type="dxa"/>
                  <w:vAlign w:val="center"/>
                </w:tcPr>
                <w:p w14:paraId="027D1013" w14:textId="77777777" w:rsidR="00647545" w:rsidRPr="00647545" w:rsidRDefault="00647545" w:rsidP="00B916C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7922F48C" w14:textId="77777777" w:rsidR="00647545" w:rsidRPr="00647545" w:rsidRDefault="00647545" w:rsidP="00B916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47545"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</w:tbl>
    <w:p w14:paraId="6958985F" w14:textId="77777777" w:rsidR="00647545" w:rsidRDefault="00647545" w:rsidP="00A07E8E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</w:p>
    <w:p w14:paraId="0CC295EC" w14:textId="7B1D3518" w:rsidR="00A07E8E" w:rsidRPr="003B2720" w:rsidRDefault="00A07E8E" w:rsidP="00A07E8E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質問</w:t>
      </w:r>
      <w:r w:rsidR="00647545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2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維持管理業務の実績について</w:t>
      </w:r>
      <w:r w:rsidR="000E6BB6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（説明資料</w:t>
      </w:r>
      <w:r w:rsidR="00ED22BB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５</w:t>
      </w:r>
      <w:r w:rsidR="000E6BB6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～</w:t>
      </w:r>
      <w:r w:rsidR="00ED22BB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７</w:t>
      </w:r>
      <w:r w:rsidR="007A2C67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ページ</w:t>
      </w:r>
      <w:r w:rsidR="000E6BB6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）</w:t>
      </w:r>
    </w:p>
    <w:p w14:paraId="1FFE26E6" w14:textId="1C711BA9" w:rsidR="00A07E8E" w:rsidRDefault="00217F1B" w:rsidP="00217F1B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貴社の</w:t>
      </w:r>
      <w:r w:rsidR="00CD5576">
        <w:rPr>
          <w:rFonts w:ascii="ＭＳ ゴシック" w:eastAsia="ＭＳ ゴシック" w:hAnsi="ＭＳ ゴシック" w:hint="eastAsia"/>
          <w:color w:val="000000" w:themeColor="text1"/>
        </w:rPr>
        <w:t>千葉市における</w:t>
      </w:r>
      <w:r w:rsidR="00E5594F">
        <w:rPr>
          <w:rFonts w:ascii="ＭＳ ゴシック" w:eastAsia="ＭＳ ゴシック" w:hAnsi="ＭＳ ゴシック" w:hint="eastAsia"/>
          <w:color w:val="000000" w:themeColor="text1"/>
        </w:rPr>
        <w:t>以下に示す</w:t>
      </w:r>
      <w:r w:rsidR="00A07E8E">
        <w:rPr>
          <w:rFonts w:ascii="ＭＳ ゴシック" w:eastAsia="ＭＳ ゴシック" w:hAnsi="ＭＳ ゴシック" w:hint="eastAsia"/>
          <w:color w:val="000000" w:themeColor="text1"/>
        </w:rPr>
        <w:t>維持管理業務の実績</w:t>
      </w:r>
      <w:r w:rsidR="00E5594F">
        <w:rPr>
          <w:rFonts w:ascii="ＭＳ ゴシック" w:eastAsia="ＭＳ ゴシック" w:hAnsi="ＭＳ ゴシック" w:hint="eastAsia"/>
          <w:color w:val="000000" w:themeColor="text1"/>
        </w:rPr>
        <w:t>の有無</w:t>
      </w:r>
      <w:r w:rsidR="00A07E8E" w:rsidRPr="00B858FE">
        <w:rPr>
          <w:rFonts w:ascii="ＭＳ ゴシック" w:eastAsia="ＭＳ ゴシック" w:hAnsi="ＭＳ ゴシック" w:hint="eastAsia"/>
          <w:color w:val="000000" w:themeColor="text1"/>
        </w:rPr>
        <w:t>について</w:t>
      </w:r>
      <w:r w:rsidR="00AA08AF">
        <w:rPr>
          <w:rFonts w:ascii="ＭＳ ゴシック" w:eastAsia="ＭＳ ゴシック" w:hAnsi="ＭＳ ゴシック" w:hint="eastAsia"/>
          <w:color w:val="000000" w:themeColor="text1"/>
        </w:rPr>
        <w:t>御</w:t>
      </w:r>
      <w:r w:rsidR="00A07E8E" w:rsidRPr="00B858FE">
        <w:rPr>
          <w:rFonts w:ascii="ＭＳ ゴシック" w:eastAsia="ＭＳ ゴシック" w:hAnsi="ＭＳ ゴシック" w:hint="eastAsia"/>
          <w:color w:val="000000" w:themeColor="text1"/>
        </w:rPr>
        <w:t>教示</w:t>
      </w:r>
      <w:r w:rsidR="000E6BB6">
        <w:rPr>
          <w:rFonts w:ascii="ＭＳ ゴシック" w:eastAsia="ＭＳ ゴシック" w:hAnsi="ＭＳ ゴシック" w:hint="eastAsia"/>
          <w:color w:val="000000" w:themeColor="text1"/>
        </w:rPr>
        <w:t>ください</w:t>
      </w:r>
      <w:r w:rsidR="00A07E8E" w:rsidRPr="00B858FE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A07E8E">
        <w:rPr>
          <w:rFonts w:ascii="ＭＳ ゴシック" w:eastAsia="ＭＳ ゴシック" w:hAnsi="ＭＳ ゴシック" w:hint="eastAsia"/>
          <w:color w:val="000000" w:themeColor="text1"/>
        </w:rPr>
        <w:t>（複数回答可）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A07E8E" w14:paraId="05DD180A" w14:textId="77777777" w:rsidTr="00F4743F">
        <w:trPr>
          <w:trHeight w:val="340"/>
          <w:jc w:val="center"/>
        </w:trPr>
        <w:tc>
          <w:tcPr>
            <w:tcW w:w="9344" w:type="dxa"/>
            <w:shd w:val="clear" w:color="auto" w:fill="A8CBEE" w:themeFill="accent3" w:themeFillTint="66"/>
            <w:vAlign w:val="center"/>
          </w:tcPr>
          <w:p w14:paraId="183D61C9" w14:textId="6A28B8A5" w:rsidR="00A07E8E" w:rsidRPr="00DB03EE" w:rsidRDefault="008800ED" w:rsidP="00F4743F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御</w:t>
            </w:r>
            <w:r w:rsidR="008232CF" w:rsidRPr="00E256B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回 答</w:t>
            </w:r>
            <w:r w:rsidR="006800C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A07E8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該当する回答にチェック</w:t>
            </w:r>
            <w:r w:rsidR="006800C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</w:p>
        </w:tc>
      </w:tr>
      <w:tr w:rsidR="00A07E8E" w:rsidRPr="00431E50" w14:paraId="723DC16E" w14:textId="77777777" w:rsidTr="00ED22BB">
        <w:trPr>
          <w:trHeight w:val="4014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0DEFFE12" w14:textId="7C242A15" w:rsidR="00A07E8E" w:rsidRPr="00F9751C" w:rsidRDefault="00A07E8E" w:rsidP="00217F1B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56"/>
              <w:gridCol w:w="1560"/>
              <w:gridCol w:w="1019"/>
              <w:gridCol w:w="1268"/>
            </w:tblGrid>
            <w:tr w:rsidR="00604E00" w:rsidRPr="008B7C6A" w14:paraId="0B49D5A1" w14:textId="77777777" w:rsidTr="00604E00">
              <w:trPr>
                <w:trHeight w:val="577"/>
                <w:jc w:val="center"/>
              </w:trPr>
              <w:tc>
                <w:tcPr>
                  <w:tcW w:w="3556" w:type="dxa"/>
                  <w:vAlign w:val="center"/>
                </w:tcPr>
                <w:p w14:paraId="4AF2A220" w14:textId="239B48CF" w:rsidR="00604E00" w:rsidRPr="0099408A" w:rsidRDefault="00604E00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18"/>
                    </w:rPr>
                    <w:t>委託名</w:t>
                  </w:r>
                </w:p>
              </w:tc>
              <w:tc>
                <w:tcPr>
                  <w:tcW w:w="1560" w:type="dxa"/>
                  <w:vAlign w:val="center"/>
                </w:tcPr>
                <w:p w14:paraId="03DF50C0" w14:textId="4636460A" w:rsidR="00604E00" w:rsidRDefault="00604E00" w:rsidP="000E6BB6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18"/>
                    </w:rPr>
                    <w:t>発注課</w:t>
                  </w:r>
                </w:p>
              </w:tc>
              <w:tc>
                <w:tcPr>
                  <w:tcW w:w="1019" w:type="dxa"/>
                  <w:vAlign w:val="center"/>
                </w:tcPr>
                <w:p w14:paraId="6B394D41" w14:textId="2531D5AF" w:rsidR="00604E00" w:rsidRPr="0099408A" w:rsidRDefault="00604E00" w:rsidP="000E6BB6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18"/>
                    </w:rPr>
                    <w:t>あり</w:t>
                  </w:r>
                </w:p>
              </w:tc>
              <w:tc>
                <w:tcPr>
                  <w:tcW w:w="1268" w:type="dxa"/>
                  <w:vAlign w:val="center"/>
                </w:tcPr>
                <w:p w14:paraId="1F683DC7" w14:textId="1D8F347F" w:rsidR="00604E00" w:rsidRDefault="00604E00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18"/>
                    </w:rPr>
                    <w:t>なし</w:t>
                  </w:r>
                </w:p>
              </w:tc>
            </w:tr>
            <w:tr w:rsidR="00604E00" w:rsidRPr="008B7C6A" w14:paraId="5AC643EC" w14:textId="77777777" w:rsidTr="00604E00">
              <w:trPr>
                <w:jc w:val="center"/>
              </w:trPr>
              <w:tc>
                <w:tcPr>
                  <w:tcW w:w="3556" w:type="dxa"/>
                </w:tcPr>
                <w:p w14:paraId="2A9543E0" w14:textId="617A67ED" w:rsidR="00604E00" w:rsidRPr="00604E00" w:rsidRDefault="00604E00" w:rsidP="0006744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下水道施設調査清掃委託</w:t>
                  </w:r>
                </w:p>
              </w:tc>
              <w:tc>
                <w:tcPr>
                  <w:tcW w:w="1560" w:type="dxa"/>
                </w:tcPr>
                <w:p w14:paraId="3B625225" w14:textId="5A21E5D1" w:rsidR="00604E00" w:rsidRPr="00604E00" w:rsidRDefault="00604E00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下水道維持課</w:t>
                  </w:r>
                </w:p>
              </w:tc>
              <w:tc>
                <w:tcPr>
                  <w:tcW w:w="1019" w:type="dxa"/>
                  <w:vAlign w:val="center"/>
                </w:tcPr>
                <w:p w14:paraId="7D1ACE0C" w14:textId="0F98894E" w:rsidR="00604E00" w:rsidRPr="0099408A" w:rsidRDefault="00481034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5689580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D22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6A020FD3" w14:textId="1064ABAB" w:rsidR="00604E00" w:rsidRDefault="00481034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1949262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604E00" w:rsidRPr="008B7C6A" w14:paraId="5E24FF8B" w14:textId="77777777" w:rsidTr="00604E00">
              <w:trPr>
                <w:jc w:val="center"/>
              </w:trPr>
              <w:tc>
                <w:tcPr>
                  <w:tcW w:w="3556" w:type="dxa"/>
                </w:tcPr>
                <w:p w14:paraId="0328AD00" w14:textId="0FFBEEC7" w:rsidR="00604E00" w:rsidRPr="00604E00" w:rsidRDefault="00604E00" w:rsidP="0006744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下水道排水施設清掃業務委託</w:t>
                  </w:r>
                </w:p>
              </w:tc>
              <w:tc>
                <w:tcPr>
                  <w:tcW w:w="1560" w:type="dxa"/>
                  <w:vAlign w:val="center"/>
                </w:tcPr>
                <w:p w14:paraId="10C88B99" w14:textId="3C8A732B" w:rsidR="00604E00" w:rsidRPr="00604E00" w:rsidRDefault="00604E00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各土木事務所</w:t>
                  </w:r>
                </w:p>
              </w:tc>
              <w:tc>
                <w:tcPr>
                  <w:tcW w:w="1019" w:type="dxa"/>
                  <w:vAlign w:val="center"/>
                </w:tcPr>
                <w:p w14:paraId="6447F4E7" w14:textId="45F63127" w:rsidR="00604E00" w:rsidRPr="0099408A" w:rsidRDefault="00481034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9391228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06970923" w14:textId="1D183223" w:rsidR="00604E00" w:rsidRDefault="00481034" w:rsidP="00067449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18001484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604E00" w:rsidRPr="008B7C6A" w14:paraId="082FFF25" w14:textId="77777777" w:rsidTr="00604E00">
              <w:trPr>
                <w:jc w:val="center"/>
              </w:trPr>
              <w:tc>
                <w:tcPr>
                  <w:tcW w:w="3556" w:type="dxa"/>
                </w:tcPr>
                <w:p w14:paraId="2A380E1C" w14:textId="40BB2407" w:rsidR="00604E00" w:rsidRPr="00604E00" w:rsidRDefault="00604E00" w:rsidP="00604E00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下水道施設維持補修委託</w:t>
                  </w:r>
                </w:p>
              </w:tc>
              <w:tc>
                <w:tcPr>
                  <w:tcW w:w="1560" w:type="dxa"/>
                </w:tcPr>
                <w:p w14:paraId="33B83D14" w14:textId="7A7F5232" w:rsidR="00604E00" w:rsidRPr="00604E00" w:rsidRDefault="00604E00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下水道維持課</w:t>
                  </w:r>
                </w:p>
              </w:tc>
              <w:tc>
                <w:tcPr>
                  <w:tcW w:w="1019" w:type="dxa"/>
                  <w:vAlign w:val="center"/>
                </w:tcPr>
                <w:p w14:paraId="71AD66C7" w14:textId="78A02BAB" w:rsidR="00604E00" w:rsidRDefault="00481034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3407898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013B9368" w14:textId="04D6395D" w:rsidR="00604E00" w:rsidRDefault="00481034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20038773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604E00" w:rsidRPr="008B7C6A" w14:paraId="08A46B3E" w14:textId="77777777" w:rsidTr="00C51043">
              <w:trPr>
                <w:jc w:val="center"/>
              </w:trPr>
              <w:tc>
                <w:tcPr>
                  <w:tcW w:w="3556" w:type="dxa"/>
                </w:tcPr>
                <w:p w14:paraId="67D3F525" w14:textId="14F9E601" w:rsidR="00604E00" w:rsidRPr="00604E00" w:rsidRDefault="00604E00" w:rsidP="00604E00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道路・下水維持補修業務委託</w:t>
                  </w:r>
                </w:p>
              </w:tc>
              <w:tc>
                <w:tcPr>
                  <w:tcW w:w="1560" w:type="dxa"/>
                  <w:vAlign w:val="center"/>
                </w:tcPr>
                <w:p w14:paraId="69EE0331" w14:textId="01814ED0" w:rsidR="00604E00" w:rsidRPr="00604E00" w:rsidRDefault="00604E00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各土木事務所</w:t>
                  </w:r>
                </w:p>
              </w:tc>
              <w:tc>
                <w:tcPr>
                  <w:tcW w:w="1019" w:type="dxa"/>
                  <w:vAlign w:val="center"/>
                </w:tcPr>
                <w:p w14:paraId="7B8EA19B" w14:textId="3E0BE8C8" w:rsidR="00604E00" w:rsidRDefault="00481034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6106716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466CB211" w14:textId="22F3AC6E" w:rsidR="00604E00" w:rsidRDefault="00481034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13887581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604E00" w:rsidRPr="008B7C6A" w14:paraId="7ABC605A" w14:textId="77777777" w:rsidTr="00604E00">
              <w:trPr>
                <w:jc w:val="center"/>
              </w:trPr>
              <w:tc>
                <w:tcPr>
                  <w:tcW w:w="3556" w:type="dxa"/>
                </w:tcPr>
                <w:p w14:paraId="7C4D9823" w14:textId="4A411A49" w:rsidR="00604E00" w:rsidRPr="00604E00" w:rsidRDefault="00604E00" w:rsidP="00604E00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下水道施設（管渠）調査委託</w:t>
                  </w:r>
                </w:p>
              </w:tc>
              <w:tc>
                <w:tcPr>
                  <w:tcW w:w="1560" w:type="dxa"/>
                </w:tcPr>
                <w:p w14:paraId="138D7998" w14:textId="6DC4A96E" w:rsidR="00604E00" w:rsidRPr="00604E00" w:rsidRDefault="00604E00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604E0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下水道維持課</w:t>
                  </w:r>
                </w:p>
              </w:tc>
              <w:tc>
                <w:tcPr>
                  <w:tcW w:w="1019" w:type="dxa"/>
                  <w:vAlign w:val="center"/>
                </w:tcPr>
                <w:p w14:paraId="70E3BEA2" w14:textId="6AFD5407" w:rsidR="00604E00" w:rsidRDefault="00481034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79355637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0F3DF5A4" w14:textId="6756168B" w:rsidR="00604E00" w:rsidRDefault="00481034" w:rsidP="00604E00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id w:val="-2293137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04E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ED22BB" w:rsidRPr="008B7C6A" w14:paraId="2CB39BC5" w14:textId="77777777" w:rsidTr="00604E00">
              <w:trPr>
                <w:jc w:val="center"/>
              </w:trPr>
              <w:tc>
                <w:tcPr>
                  <w:tcW w:w="3556" w:type="dxa"/>
                </w:tcPr>
                <w:p w14:paraId="12226B3C" w14:textId="222A2803" w:rsidR="00ED22BB" w:rsidRPr="00ED22BB" w:rsidRDefault="00ED22BB" w:rsidP="00ED22BB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D22BB">
                    <w:rPr>
                      <w:rFonts w:ascii="ＭＳ ゴシック" w:eastAsia="ＭＳ ゴシック" w:hAnsi="ＭＳ ゴシック" w:hint="eastAsia"/>
                      <w:sz w:val="20"/>
                    </w:rPr>
                    <w:t>下水道施設重点点検業務委託</w:t>
                  </w:r>
                </w:p>
              </w:tc>
              <w:tc>
                <w:tcPr>
                  <w:tcW w:w="1560" w:type="dxa"/>
                </w:tcPr>
                <w:p w14:paraId="4D7895BE" w14:textId="464DB8FB" w:rsidR="00ED22BB" w:rsidRPr="00ED22BB" w:rsidRDefault="00ED22BB" w:rsidP="00ED22BB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D22BB">
                    <w:rPr>
                      <w:rFonts w:ascii="ＭＳ ゴシック" w:eastAsia="ＭＳ ゴシック" w:hAnsi="ＭＳ ゴシック" w:hint="eastAsia"/>
                      <w:sz w:val="20"/>
                    </w:rPr>
                    <w:t>下水道維持課</w:t>
                  </w:r>
                </w:p>
              </w:tc>
              <w:tc>
                <w:tcPr>
                  <w:tcW w:w="1019" w:type="dxa"/>
                  <w:vAlign w:val="center"/>
                </w:tcPr>
                <w:p w14:paraId="261575AA" w14:textId="2EBE505F" w:rsidR="00ED22BB" w:rsidRPr="00ED22BB" w:rsidRDefault="00481034" w:rsidP="00ED22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2226486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D22BB" w:rsidRPr="00ED22B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204FB3DB" w14:textId="561E2886" w:rsidR="00ED22BB" w:rsidRPr="00ED22BB" w:rsidRDefault="00481034" w:rsidP="00ED22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0864600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D22BB" w:rsidRPr="00ED22B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22BB" w:rsidRPr="008B7C6A" w14:paraId="221D65C1" w14:textId="77777777" w:rsidTr="00604E00">
              <w:trPr>
                <w:jc w:val="center"/>
              </w:trPr>
              <w:tc>
                <w:tcPr>
                  <w:tcW w:w="3556" w:type="dxa"/>
                </w:tcPr>
                <w:p w14:paraId="772553D6" w14:textId="5E05789D" w:rsidR="00ED22BB" w:rsidRPr="00ED22BB" w:rsidRDefault="00ED22BB" w:rsidP="00ED22BB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D22BB">
                    <w:rPr>
                      <w:rFonts w:ascii="ＭＳ ゴシック" w:eastAsia="ＭＳ ゴシック" w:hAnsi="ＭＳ ゴシック" w:hint="eastAsia"/>
                      <w:sz w:val="20"/>
                    </w:rPr>
                    <w:t>下水道施設調査委託（送煙試験）</w:t>
                  </w:r>
                </w:p>
              </w:tc>
              <w:tc>
                <w:tcPr>
                  <w:tcW w:w="1560" w:type="dxa"/>
                </w:tcPr>
                <w:p w14:paraId="6E0E23C6" w14:textId="12F11A5F" w:rsidR="00ED22BB" w:rsidRPr="00ED22BB" w:rsidRDefault="00ED22BB" w:rsidP="00ED22BB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D22BB">
                    <w:rPr>
                      <w:rFonts w:ascii="ＭＳ ゴシック" w:eastAsia="ＭＳ ゴシック" w:hAnsi="ＭＳ ゴシック" w:hint="eastAsia"/>
                      <w:sz w:val="20"/>
                    </w:rPr>
                    <w:t>下水道維持課</w:t>
                  </w:r>
                </w:p>
              </w:tc>
              <w:tc>
                <w:tcPr>
                  <w:tcW w:w="1019" w:type="dxa"/>
                  <w:vAlign w:val="center"/>
                </w:tcPr>
                <w:p w14:paraId="2F7F623C" w14:textId="468D613D" w:rsidR="00ED22BB" w:rsidRPr="00ED22BB" w:rsidRDefault="00481034" w:rsidP="00ED22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7285012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D22BB" w:rsidRPr="00ED22B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44E862A6" w14:textId="38D839E0" w:rsidR="00ED22BB" w:rsidRPr="00ED22BB" w:rsidRDefault="00481034" w:rsidP="00ED22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0448903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D22BB" w:rsidRPr="00ED22B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D22BB" w:rsidRPr="008B7C6A" w14:paraId="5FE5B1E8" w14:textId="77777777" w:rsidTr="00604E00">
              <w:trPr>
                <w:jc w:val="center"/>
              </w:trPr>
              <w:tc>
                <w:tcPr>
                  <w:tcW w:w="3556" w:type="dxa"/>
                </w:tcPr>
                <w:p w14:paraId="08537DC7" w14:textId="5A31229C" w:rsidR="00ED22BB" w:rsidRPr="00ED22BB" w:rsidRDefault="00ED22BB" w:rsidP="00ED22BB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D22BB">
                    <w:rPr>
                      <w:rFonts w:ascii="ＭＳ ゴシック" w:eastAsia="ＭＳ ゴシック" w:hAnsi="ＭＳ ゴシック" w:hint="eastAsia"/>
                      <w:sz w:val="20"/>
                    </w:rPr>
                    <w:t>下水道施設調査委託（流量調査）</w:t>
                  </w:r>
                </w:p>
              </w:tc>
              <w:tc>
                <w:tcPr>
                  <w:tcW w:w="1560" w:type="dxa"/>
                </w:tcPr>
                <w:p w14:paraId="060CF06C" w14:textId="2A09AB84" w:rsidR="00ED22BB" w:rsidRPr="00ED22BB" w:rsidRDefault="00ED22BB" w:rsidP="00ED22BB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D22BB">
                    <w:rPr>
                      <w:rFonts w:ascii="ＭＳ ゴシック" w:eastAsia="ＭＳ ゴシック" w:hAnsi="ＭＳ ゴシック" w:hint="eastAsia"/>
                      <w:sz w:val="20"/>
                    </w:rPr>
                    <w:t>下水道維持課</w:t>
                  </w:r>
                </w:p>
              </w:tc>
              <w:tc>
                <w:tcPr>
                  <w:tcW w:w="1019" w:type="dxa"/>
                  <w:vAlign w:val="center"/>
                </w:tcPr>
                <w:p w14:paraId="39700A65" w14:textId="5005AF8F" w:rsidR="00ED22BB" w:rsidRPr="00ED22BB" w:rsidRDefault="00481034" w:rsidP="00ED22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688469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D22BB" w:rsidRPr="00ED22B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8" w:type="dxa"/>
                  <w:vAlign w:val="center"/>
                </w:tcPr>
                <w:p w14:paraId="1A4B9026" w14:textId="052CDB2B" w:rsidR="00ED22BB" w:rsidRPr="00ED22BB" w:rsidRDefault="00481034" w:rsidP="00ED22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0614755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D22BB" w:rsidRPr="00ED22B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A2B8297" w14:textId="77777777" w:rsidR="00A07E8E" w:rsidRPr="008B7C6A" w:rsidRDefault="00A07E8E" w:rsidP="00F4743F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66C1C4E7" w14:textId="77777777" w:rsidR="008C2A6C" w:rsidRDefault="008C2A6C" w:rsidP="00496D3D">
      <w:pPr>
        <w:ind w:left="211" w:hangingChars="100" w:hanging="211"/>
        <w:rPr>
          <w:rFonts w:asciiTheme="majorEastAsia" w:eastAsiaTheme="majorEastAsia" w:hAnsiTheme="majorEastAsia"/>
          <w:b/>
          <w:noProof/>
          <w:szCs w:val="21"/>
        </w:rPr>
      </w:pPr>
    </w:p>
    <w:p w14:paraId="02DCC80D" w14:textId="77777777" w:rsidR="00647545" w:rsidRDefault="00647545" w:rsidP="00496D3D">
      <w:pPr>
        <w:ind w:left="211" w:hangingChars="100" w:hanging="211"/>
        <w:rPr>
          <w:rFonts w:asciiTheme="majorEastAsia" w:eastAsiaTheme="majorEastAsia" w:hAnsiTheme="majorEastAsia"/>
          <w:b/>
          <w:noProof/>
          <w:szCs w:val="21"/>
        </w:rPr>
      </w:pPr>
    </w:p>
    <w:p w14:paraId="11204252" w14:textId="77777777" w:rsidR="00647545" w:rsidRDefault="00647545" w:rsidP="00496D3D">
      <w:pPr>
        <w:ind w:left="211" w:hangingChars="100" w:hanging="211"/>
        <w:rPr>
          <w:rFonts w:asciiTheme="majorEastAsia" w:eastAsiaTheme="majorEastAsia" w:hAnsiTheme="majorEastAsia"/>
          <w:b/>
          <w:noProof/>
          <w:szCs w:val="21"/>
        </w:rPr>
      </w:pPr>
    </w:p>
    <w:p w14:paraId="260AB61F" w14:textId="6AF34162" w:rsidR="00496D3D" w:rsidRPr="00C72749" w:rsidRDefault="00496D3D" w:rsidP="00496D3D">
      <w:pPr>
        <w:ind w:left="211" w:hangingChars="100" w:hanging="211"/>
        <w:rPr>
          <w:rFonts w:asciiTheme="majorEastAsia" w:eastAsiaTheme="majorEastAsia" w:hAnsiTheme="majorEastAsia"/>
          <w:b/>
          <w:noProof/>
          <w:szCs w:val="21"/>
        </w:rPr>
      </w:pPr>
      <w:r w:rsidRPr="00C72749">
        <w:rPr>
          <w:rFonts w:asciiTheme="majorEastAsia" w:eastAsiaTheme="majorEastAsia" w:hAnsiTheme="majorEastAsia" w:hint="eastAsia"/>
          <w:b/>
          <w:noProof/>
          <w:szCs w:val="21"/>
        </w:rPr>
        <w:t>質問</w:t>
      </w:r>
      <w:r w:rsidR="00647545">
        <w:rPr>
          <w:rFonts w:asciiTheme="majorEastAsia" w:eastAsiaTheme="majorEastAsia" w:hAnsiTheme="majorEastAsia" w:hint="eastAsia"/>
          <w:b/>
          <w:noProof/>
          <w:szCs w:val="21"/>
        </w:rPr>
        <w:t>3</w:t>
      </w:r>
      <w:r w:rsidRPr="00C72749">
        <w:rPr>
          <w:rFonts w:asciiTheme="majorEastAsia" w:eastAsiaTheme="majorEastAsia" w:hAnsiTheme="majorEastAsia" w:hint="eastAsia"/>
          <w:b/>
          <w:noProof/>
          <w:szCs w:val="21"/>
        </w:rPr>
        <w:t xml:space="preserve">　</w:t>
      </w:r>
      <w:r w:rsidR="00411B84">
        <w:rPr>
          <w:rFonts w:asciiTheme="majorEastAsia" w:eastAsiaTheme="majorEastAsia" w:hAnsiTheme="majorEastAsia" w:hint="eastAsia"/>
          <w:b/>
          <w:noProof/>
          <w:szCs w:val="21"/>
        </w:rPr>
        <w:t>第２期</w:t>
      </w:r>
      <w:r w:rsidR="008E78B3">
        <w:rPr>
          <w:rFonts w:asciiTheme="majorEastAsia" w:eastAsiaTheme="majorEastAsia" w:hAnsiTheme="majorEastAsia" w:hint="eastAsia"/>
          <w:b/>
          <w:noProof/>
          <w:szCs w:val="21"/>
        </w:rPr>
        <w:t>下水道管路施設</w:t>
      </w:r>
      <w:r w:rsidR="00E07769" w:rsidRPr="00C72749">
        <w:rPr>
          <w:rFonts w:asciiTheme="majorEastAsia" w:eastAsiaTheme="majorEastAsia" w:hAnsiTheme="majorEastAsia" w:hint="eastAsia"/>
          <w:b/>
          <w:noProof/>
          <w:szCs w:val="21"/>
        </w:rPr>
        <w:t>包括的民間委託</w:t>
      </w:r>
      <w:r w:rsidR="008E78B3">
        <w:rPr>
          <w:rFonts w:asciiTheme="majorEastAsia" w:eastAsiaTheme="majorEastAsia" w:hAnsiTheme="majorEastAsia" w:hint="eastAsia"/>
          <w:b/>
          <w:noProof/>
          <w:szCs w:val="21"/>
        </w:rPr>
        <w:t>の導入</w:t>
      </w:r>
      <w:r w:rsidR="00411B84">
        <w:rPr>
          <w:rFonts w:asciiTheme="majorEastAsia" w:eastAsiaTheme="majorEastAsia" w:hAnsiTheme="majorEastAsia" w:hint="eastAsia"/>
          <w:b/>
          <w:noProof/>
          <w:szCs w:val="21"/>
        </w:rPr>
        <w:t>(</w:t>
      </w:r>
      <w:r w:rsidR="008E78B3">
        <w:rPr>
          <w:rFonts w:asciiTheme="majorEastAsia" w:eastAsiaTheme="majorEastAsia" w:hAnsiTheme="majorEastAsia" w:hint="eastAsia"/>
          <w:b/>
          <w:noProof/>
          <w:szCs w:val="21"/>
        </w:rPr>
        <w:t>案</w:t>
      </w:r>
      <w:r w:rsidR="00411B84">
        <w:rPr>
          <w:rFonts w:asciiTheme="majorEastAsia" w:eastAsiaTheme="majorEastAsia" w:hAnsiTheme="majorEastAsia" w:hint="eastAsia"/>
          <w:b/>
          <w:noProof/>
          <w:szCs w:val="21"/>
        </w:rPr>
        <w:t>)</w:t>
      </w:r>
      <w:r w:rsidR="00E07769" w:rsidRPr="00C72749">
        <w:rPr>
          <w:rFonts w:asciiTheme="majorEastAsia" w:eastAsiaTheme="majorEastAsia" w:hAnsiTheme="majorEastAsia" w:hint="eastAsia"/>
          <w:b/>
          <w:noProof/>
          <w:szCs w:val="21"/>
        </w:rPr>
        <w:t>の内容について</w:t>
      </w:r>
      <w:r w:rsidRPr="00C72749">
        <w:rPr>
          <w:rFonts w:asciiTheme="majorEastAsia" w:eastAsiaTheme="majorEastAsia" w:hAnsiTheme="majorEastAsia"/>
          <w:b/>
          <w:noProof/>
          <w:szCs w:val="21"/>
        </w:rPr>
        <w:t xml:space="preserve"> </w:t>
      </w:r>
    </w:p>
    <w:p w14:paraId="03F99B75" w14:textId="6FECC434" w:rsidR="00496D3D" w:rsidRPr="00C72749" w:rsidRDefault="00411B84" w:rsidP="007A2C6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bCs/>
          <w:noProof/>
          <w:szCs w:val="21"/>
        </w:rPr>
        <w:t>第２期</w:t>
      </w:r>
      <w:r w:rsidR="008E78B3" w:rsidRPr="008E78B3">
        <w:rPr>
          <w:rFonts w:asciiTheme="majorEastAsia" w:eastAsiaTheme="majorEastAsia" w:hAnsiTheme="majorEastAsia" w:hint="eastAsia"/>
          <w:bCs/>
          <w:noProof/>
          <w:szCs w:val="21"/>
        </w:rPr>
        <w:t>下水道管路施設包括的民間委託の導入</w:t>
      </w:r>
      <w:r>
        <w:rPr>
          <w:rFonts w:asciiTheme="majorEastAsia" w:eastAsiaTheme="majorEastAsia" w:hAnsiTheme="majorEastAsia" w:hint="eastAsia"/>
          <w:bCs/>
          <w:noProof/>
          <w:szCs w:val="21"/>
        </w:rPr>
        <w:t>(</w:t>
      </w:r>
      <w:r w:rsidR="008E78B3" w:rsidRPr="008E78B3">
        <w:rPr>
          <w:rFonts w:asciiTheme="majorEastAsia" w:eastAsiaTheme="majorEastAsia" w:hAnsiTheme="majorEastAsia" w:hint="eastAsia"/>
          <w:bCs/>
          <w:noProof/>
          <w:szCs w:val="21"/>
        </w:rPr>
        <w:t>案</w:t>
      </w:r>
      <w:r>
        <w:rPr>
          <w:rFonts w:asciiTheme="majorEastAsia" w:eastAsiaTheme="majorEastAsia" w:hAnsiTheme="majorEastAsia" w:hint="eastAsia"/>
          <w:bCs/>
          <w:noProof/>
          <w:szCs w:val="21"/>
        </w:rPr>
        <w:t>)</w:t>
      </w:r>
      <w:r w:rsidR="00E07769" w:rsidRPr="00C72749">
        <w:rPr>
          <w:rFonts w:ascii="ＭＳ ゴシック" w:eastAsia="ＭＳ ゴシック" w:hAnsi="ＭＳ ゴシック" w:hint="eastAsia"/>
        </w:rPr>
        <w:t>について、貴社の</w:t>
      </w:r>
      <w:r w:rsidR="007A2C67">
        <w:rPr>
          <w:rFonts w:ascii="ＭＳ ゴシック" w:eastAsia="ＭＳ ゴシック" w:hAnsi="ＭＳ ゴシック" w:hint="eastAsia"/>
        </w:rPr>
        <w:t>お</w:t>
      </w:r>
      <w:r w:rsidR="00E07769" w:rsidRPr="00C72749">
        <w:rPr>
          <w:rFonts w:ascii="ＭＳ ゴシック" w:eastAsia="ＭＳ ゴシック" w:hAnsi="ＭＳ ゴシック" w:hint="eastAsia"/>
        </w:rPr>
        <w:t>考えを</w:t>
      </w:r>
      <w:r w:rsidR="00AA08AF">
        <w:rPr>
          <w:rFonts w:ascii="ＭＳ ゴシック" w:eastAsia="ＭＳ ゴシック" w:hAnsi="ＭＳ ゴシック" w:hint="eastAsia"/>
        </w:rPr>
        <w:t>御</w:t>
      </w:r>
      <w:r w:rsidR="007A2C67">
        <w:rPr>
          <w:rFonts w:ascii="ＭＳ ゴシック" w:eastAsia="ＭＳ ゴシック" w:hAnsi="ＭＳ ゴシック" w:hint="eastAsia"/>
        </w:rPr>
        <w:t>教示</w:t>
      </w:r>
      <w:r w:rsidR="00E07769" w:rsidRPr="00C72749">
        <w:rPr>
          <w:rFonts w:ascii="ＭＳ ゴシック" w:eastAsia="ＭＳ ゴシック" w:hAnsi="ＭＳ ゴシック" w:hint="eastAsia"/>
        </w:rPr>
        <w:t>ください。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72749" w:rsidRPr="00C72749" w14:paraId="437811D3" w14:textId="77777777" w:rsidTr="00047A70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8CBEE" w:themeFill="accent3" w:themeFillTint="66"/>
            <w:vAlign w:val="center"/>
          </w:tcPr>
          <w:p w14:paraId="01FF8AAF" w14:textId="4B800824" w:rsidR="007502F3" w:rsidRPr="00C72749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bookmarkStart w:id="0" w:name="_Hlk188894492"/>
            <w:r w:rsidRPr="00C72749">
              <w:rPr>
                <w:rFonts w:asciiTheme="majorEastAsia" w:eastAsiaTheme="majorEastAsia" w:hAnsiTheme="majorEastAsia" w:hint="eastAsia"/>
              </w:rPr>
              <w:t>1</w:t>
            </w:r>
            <w:r w:rsidRPr="00C72749">
              <w:rPr>
                <w:rFonts w:asciiTheme="majorEastAsia" w:eastAsiaTheme="majorEastAsia" w:hAnsiTheme="majorEastAsia"/>
              </w:rPr>
              <w:t xml:space="preserve"> </w:t>
            </w:r>
            <w:r w:rsidRPr="00C72749">
              <w:rPr>
                <w:rFonts w:asciiTheme="majorEastAsia" w:eastAsiaTheme="majorEastAsia" w:hAnsiTheme="majorEastAsia" w:hint="eastAsia"/>
              </w:rPr>
              <w:t>対象</w:t>
            </w:r>
            <w:r w:rsidR="008E78B3">
              <w:rPr>
                <w:rFonts w:asciiTheme="majorEastAsia" w:eastAsiaTheme="majorEastAsia" w:hAnsiTheme="majorEastAsia" w:hint="eastAsia"/>
              </w:rPr>
              <w:t>とする</w:t>
            </w:r>
            <w:r w:rsidR="00411B84">
              <w:rPr>
                <w:rFonts w:asciiTheme="majorEastAsia" w:eastAsiaTheme="majorEastAsia" w:hAnsiTheme="majorEastAsia" w:hint="eastAsia"/>
              </w:rPr>
              <w:t>区域</w:t>
            </w:r>
            <w:r w:rsidRPr="00C72749">
              <w:rPr>
                <w:rFonts w:asciiTheme="majorEastAsia" w:eastAsiaTheme="majorEastAsia" w:hAnsiTheme="majorEastAsia" w:hint="eastAsia"/>
              </w:rPr>
              <w:t>（該当する回答にチェック）</w:t>
            </w:r>
            <w:r w:rsidR="007A2C67">
              <w:rPr>
                <w:rFonts w:asciiTheme="majorEastAsia" w:eastAsiaTheme="majorEastAsia" w:hAnsiTheme="majorEastAsia" w:hint="eastAsia"/>
              </w:rPr>
              <w:t>【説明資料</w:t>
            </w:r>
            <w:r w:rsidR="009D4FBF">
              <w:rPr>
                <w:rFonts w:asciiTheme="majorEastAsia" w:eastAsiaTheme="majorEastAsia" w:hAnsiTheme="majorEastAsia" w:hint="eastAsia"/>
              </w:rPr>
              <w:t>４</w:t>
            </w:r>
            <w:r w:rsidR="007A2C67">
              <w:rPr>
                <w:rFonts w:asciiTheme="majorEastAsia" w:eastAsiaTheme="majorEastAsia" w:hAnsiTheme="majorEastAsia" w:hint="eastAsia"/>
              </w:rPr>
              <w:t>ページ】</w:t>
            </w:r>
          </w:p>
        </w:tc>
      </w:tr>
      <w:tr w:rsidR="00C72749" w:rsidRPr="00C72749" w14:paraId="5F7A1C71" w14:textId="77777777" w:rsidTr="008E78B3">
        <w:trPr>
          <w:trHeight w:val="1474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5739D044" w14:textId="67F0719D" w:rsidR="007502F3" w:rsidRPr="00C72749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="008E78B3" w:rsidRPr="00C72749">
              <w:rPr>
                <w:rFonts w:asciiTheme="majorEastAsia" w:eastAsiaTheme="majorEastAsia" w:hAnsiTheme="majorEastAsia" w:hint="eastAsia"/>
              </w:rPr>
              <w:t>対象</w:t>
            </w:r>
            <w:r w:rsidR="008E78B3">
              <w:rPr>
                <w:rFonts w:asciiTheme="majorEastAsia" w:eastAsiaTheme="majorEastAsia" w:hAnsiTheme="majorEastAsia" w:hint="eastAsia"/>
              </w:rPr>
              <w:t>とする</w:t>
            </w:r>
            <w:r w:rsidR="00411B84">
              <w:rPr>
                <w:rFonts w:asciiTheme="majorEastAsia" w:eastAsiaTheme="majorEastAsia" w:hAnsiTheme="majorEastAsia" w:hint="eastAsia"/>
              </w:rPr>
              <w:t>区域</w:t>
            </w:r>
            <w:r w:rsidRPr="00C72749">
              <w:rPr>
                <w:rFonts w:asciiTheme="majorEastAsia" w:eastAsiaTheme="majorEastAsia" w:hAnsiTheme="majorEastAsia" w:hint="eastAsia"/>
              </w:rPr>
              <w:t>は妥当である</w:t>
            </w:r>
          </w:p>
          <w:p w14:paraId="5FF7B3B7" w14:textId="1EBCE4FA" w:rsidR="007502F3" w:rsidRPr="00C72749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="008E78B3" w:rsidRPr="00C72749">
              <w:rPr>
                <w:rFonts w:asciiTheme="majorEastAsia" w:eastAsiaTheme="majorEastAsia" w:hAnsiTheme="majorEastAsia" w:hint="eastAsia"/>
              </w:rPr>
              <w:t>対象</w:t>
            </w:r>
            <w:r w:rsidR="008E78B3">
              <w:rPr>
                <w:rFonts w:asciiTheme="majorEastAsia" w:eastAsiaTheme="majorEastAsia" w:hAnsiTheme="majorEastAsia" w:hint="eastAsia"/>
              </w:rPr>
              <w:t>とする</w:t>
            </w:r>
            <w:r w:rsidR="00411B84">
              <w:rPr>
                <w:rFonts w:asciiTheme="majorEastAsia" w:eastAsiaTheme="majorEastAsia" w:hAnsiTheme="majorEastAsia" w:hint="eastAsia"/>
              </w:rPr>
              <w:t>区域</w:t>
            </w:r>
            <w:r w:rsidR="00CC7B48">
              <w:rPr>
                <w:rFonts w:asciiTheme="majorEastAsia" w:eastAsiaTheme="majorEastAsia" w:hAnsiTheme="majorEastAsia" w:hint="eastAsia"/>
              </w:rPr>
              <w:t>は妥当ではない</w:t>
            </w:r>
          </w:p>
          <w:p w14:paraId="3CB66CB7" w14:textId="1DC78320" w:rsidR="007502F3" w:rsidRPr="00C72749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E78B3" w:rsidRPr="00C72749">
              <w:rPr>
                <w:rFonts w:asciiTheme="majorEastAsia" w:eastAsiaTheme="majorEastAsia" w:hAnsiTheme="majorEastAsia" w:hint="eastAsia"/>
              </w:rPr>
              <w:t>【</w:t>
            </w:r>
            <w:r w:rsidR="008E78B3">
              <w:rPr>
                <w:rFonts w:asciiTheme="majorEastAsia" w:eastAsiaTheme="majorEastAsia" w:hAnsiTheme="majorEastAsia" w:hint="eastAsia"/>
              </w:rPr>
              <w:t>妥当ではない</w:t>
            </w:r>
            <w:r w:rsidR="008E78B3" w:rsidRPr="00C72749">
              <w:rPr>
                <w:rFonts w:asciiTheme="majorEastAsia" w:eastAsiaTheme="majorEastAsia" w:hAnsiTheme="majorEastAsia" w:hint="eastAsia"/>
              </w:rPr>
              <w:t>と考える理由】</w:t>
            </w:r>
          </w:p>
          <w:p w14:paraId="3D757E46" w14:textId="77777777" w:rsidR="007502F3" w:rsidRPr="00C72749" w:rsidRDefault="007502F3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）</w:t>
            </w:r>
          </w:p>
        </w:tc>
      </w:tr>
      <w:tr w:rsidR="00CC7B48" w:rsidRPr="00C72749" w14:paraId="5F89C515" w14:textId="77777777" w:rsidTr="00CC7B48">
        <w:trPr>
          <w:trHeight w:val="295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8CBEE" w:themeFill="accent3" w:themeFillTint="66"/>
          </w:tcPr>
          <w:p w14:paraId="3DC23C22" w14:textId="28A056EF" w:rsidR="00CC7B48" w:rsidRPr="00C72749" w:rsidRDefault="00CC7B48" w:rsidP="007502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>2</w:t>
            </w:r>
            <w:r w:rsidRPr="00C72749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対象</w:t>
            </w:r>
            <w:r w:rsidR="008E78B3">
              <w:rPr>
                <w:rFonts w:asciiTheme="majorEastAsia" w:eastAsiaTheme="majorEastAsia" w:hAnsiTheme="majorEastAsia" w:hint="eastAsia"/>
              </w:rPr>
              <w:t>とする</w:t>
            </w:r>
            <w:r w:rsidR="00411B84">
              <w:rPr>
                <w:rFonts w:asciiTheme="majorEastAsia" w:eastAsiaTheme="majorEastAsia" w:hAnsiTheme="majorEastAsia" w:hint="eastAsia"/>
              </w:rPr>
              <w:t>業務</w:t>
            </w:r>
            <w:r w:rsidR="00AD11C2" w:rsidRPr="00C72749">
              <w:rPr>
                <w:rFonts w:asciiTheme="majorEastAsia" w:eastAsiaTheme="majorEastAsia" w:hAnsiTheme="majorEastAsia" w:hint="eastAsia"/>
              </w:rPr>
              <w:t>（該当する回答にチェック）</w:t>
            </w:r>
            <w:r w:rsidR="007A2C67">
              <w:rPr>
                <w:rFonts w:asciiTheme="majorEastAsia" w:eastAsiaTheme="majorEastAsia" w:hAnsiTheme="majorEastAsia" w:hint="eastAsia"/>
              </w:rPr>
              <w:t>【説明資料</w:t>
            </w:r>
            <w:r w:rsidR="009D4FBF">
              <w:rPr>
                <w:rFonts w:asciiTheme="majorEastAsia" w:eastAsiaTheme="majorEastAsia" w:hAnsiTheme="majorEastAsia" w:hint="eastAsia"/>
              </w:rPr>
              <w:t>３</w:t>
            </w:r>
            <w:r w:rsidR="00411B84">
              <w:rPr>
                <w:rFonts w:asciiTheme="majorEastAsia" w:eastAsiaTheme="majorEastAsia" w:hAnsiTheme="majorEastAsia" w:hint="eastAsia"/>
              </w:rPr>
              <w:t>、</w:t>
            </w:r>
            <w:r w:rsidR="009D4FBF">
              <w:rPr>
                <w:rFonts w:asciiTheme="majorEastAsia" w:eastAsiaTheme="majorEastAsia" w:hAnsiTheme="majorEastAsia" w:hint="eastAsia"/>
              </w:rPr>
              <w:t>５</w:t>
            </w:r>
            <w:r w:rsidR="00411B84">
              <w:rPr>
                <w:rFonts w:asciiTheme="majorEastAsia" w:eastAsiaTheme="majorEastAsia" w:hAnsiTheme="majorEastAsia" w:hint="eastAsia"/>
              </w:rPr>
              <w:t>～</w:t>
            </w:r>
            <w:r w:rsidR="009D4FBF">
              <w:rPr>
                <w:rFonts w:asciiTheme="majorEastAsia" w:eastAsiaTheme="majorEastAsia" w:hAnsiTheme="majorEastAsia" w:hint="eastAsia"/>
              </w:rPr>
              <w:t>７</w:t>
            </w:r>
            <w:r w:rsidR="007A2C67">
              <w:rPr>
                <w:rFonts w:asciiTheme="majorEastAsia" w:eastAsiaTheme="majorEastAsia" w:hAnsiTheme="majorEastAsia" w:hint="eastAsia"/>
              </w:rPr>
              <w:t>ページ】</w:t>
            </w:r>
          </w:p>
        </w:tc>
      </w:tr>
      <w:tr w:rsidR="00CC7B48" w:rsidRPr="00C72749" w14:paraId="0E440D37" w14:textId="77777777" w:rsidTr="00CC7B48">
        <w:trPr>
          <w:trHeight w:val="14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AD1C176" w14:textId="386D5CAA" w:rsidR="00CC7B48" w:rsidRPr="00C72749" w:rsidRDefault="00CC7B48" w:rsidP="00B62168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E78B3">
              <w:rPr>
                <w:rFonts w:asciiTheme="majorEastAsia" w:eastAsiaTheme="majorEastAsia" w:hAnsiTheme="majorEastAsia" w:hint="eastAsia"/>
              </w:rPr>
              <w:t>対象とする</w:t>
            </w:r>
            <w:r w:rsidR="00411B84">
              <w:rPr>
                <w:rFonts w:asciiTheme="majorEastAsia" w:eastAsiaTheme="majorEastAsia" w:hAnsiTheme="majorEastAsia" w:hint="eastAsia"/>
              </w:rPr>
              <w:t>業務</w:t>
            </w:r>
            <w:r w:rsidRPr="00C72749">
              <w:rPr>
                <w:rFonts w:asciiTheme="majorEastAsia" w:eastAsiaTheme="majorEastAsia" w:hAnsiTheme="majorEastAsia" w:hint="eastAsia"/>
              </w:rPr>
              <w:t>は妥当である</w:t>
            </w:r>
          </w:p>
          <w:p w14:paraId="1C392348" w14:textId="4EC65E73" w:rsidR="00CC7B48" w:rsidRPr="00C72749" w:rsidRDefault="00CC7B48" w:rsidP="00CC7B4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="008E78B3">
              <w:rPr>
                <w:rFonts w:asciiTheme="majorEastAsia" w:eastAsiaTheme="majorEastAsia" w:hAnsiTheme="majorEastAsia" w:hint="eastAsia"/>
              </w:rPr>
              <w:t>対象とする</w:t>
            </w:r>
            <w:r w:rsidR="00411B84">
              <w:rPr>
                <w:rFonts w:asciiTheme="majorEastAsia" w:eastAsiaTheme="majorEastAsia" w:hAnsiTheme="majorEastAsia" w:hint="eastAsia"/>
              </w:rPr>
              <w:t>業務</w:t>
            </w:r>
            <w:r>
              <w:rPr>
                <w:rFonts w:asciiTheme="majorEastAsia" w:eastAsiaTheme="majorEastAsia" w:hAnsiTheme="majorEastAsia" w:hint="eastAsia"/>
              </w:rPr>
              <w:t>は妥当ではない</w:t>
            </w:r>
          </w:p>
          <w:p w14:paraId="570B3A53" w14:textId="4E37A42B" w:rsidR="00CC7B48" w:rsidRPr="00C72749" w:rsidRDefault="00CC7B48" w:rsidP="00CC7B4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　　【</w:t>
            </w:r>
            <w:r>
              <w:rPr>
                <w:rFonts w:asciiTheme="majorEastAsia" w:eastAsiaTheme="majorEastAsia" w:hAnsiTheme="majorEastAsia" w:hint="eastAsia"/>
              </w:rPr>
              <w:t>妥当ではない</w:t>
            </w:r>
            <w:r w:rsidRPr="00C72749">
              <w:rPr>
                <w:rFonts w:asciiTheme="majorEastAsia" w:eastAsiaTheme="majorEastAsia" w:hAnsiTheme="majorEastAsia" w:hint="eastAsia"/>
              </w:rPr>
              <w:t>と考える理由】</w:t>
            </w:r>
          </w:p>
          <w:p w14:paraId="07421C4B" w14:textId="1B16F51E" w:rsidR="009D4FBF" w:rsidRPr="00C72749" w:rsidRDefault="00CC7B48" w:rsidP="008E78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）</w:t>
            </w:r>
          </w:p>
        </w:tc>
      </w:tr>
      <w:bookmarkEnd w:id="0"/>
      <w:tr w:rsidR="009D4FBF" w:rsidRPr="00C72749" w14:paraId="528FDBC6" w14:textId="77777777" w:rsidTr="009B5E1F">
        <w:trPr>
          <w:cantSplit/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8CBEE" w:themeFill="accent3" w:themeFillTint="66"/>
            <w:vAlign w:val="center"/>
          </w:tcPr>
          <w:p w14:paraId="144FC045" w14:textId="247D12EA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対象とする期間</w:t>
            </w:r>
            <w:r w:rsidRPr="00C72749">
              <w:rPr>
                <w:rFonts w:asciiTheme="majorEastAsia" w:eastAsiaTheme="majorEastAsia" w:hAnsiTheme="majorEastAsia" w:hint="eastAsia"/>
              </w:rPr>
              <w:t>（該当する回答にチェック）</w:t>
            </w:r>
            <w:r>
              <w:rPr>
                <w:rFonts w:asciiTheme="majorEastAsia" w:eastAsiaTheme="majorEastAsia" w:hAnsiTheme="majorEastAsia" w:hint="eastAsia"/>
              </w:rPr>
              <w:t>【説明資料４ページ】</w:t>
            </w:r>
          </w:p>
        </w:tc>
      </w:tr>
      <w:tr w:rsidR="009D4FBF" w:rsidRPr="00C72749" w14:paraId="54D9120F" w14:textId="77777777" w:rsidTr="009B5E1F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F2A6C" w14:textId="77777777" w:rsidR="009D4FBF" w:rsidRPr="00C72749" w:rsidRDefault="009D4FBF" w:rsidP="009B5E1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対象とする期間</w:t>
            </w:r>
            <w:r w:rsidRPr="00C72749">
              <w:rPr>
                <w:rFonts w:asciiTheme="majorEastAsia" w:eastAsiaTheme="majorEastAsia" w:hAnsiTheme="majorEastAsia" w:hint="eastAsia"/>
              </w:rPr>
              <w:t>は妥当である</w:t>
            </w:r>
          </w:p>
          <w:p w14:paraId="393B55DD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□　</w:t>
            </w:r>
            <w:r>
              <w:rPr>
                <w:rFonts w:asciiTheme="majorEastAsia" w:eastAsiaTheme="majorEastAsia" w:hAnsiTheme="majorEastAsia" w:hint="eastAsia"/>
              </w:rPr>
              <w:t>対象とする期間は妥当ではない</w:t>
            </w:r>
          </w:p>
          <w:p w14:paraId="3459D707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　　【</w:t>
            </w:r>
            <w:r>
              <w:rPr>
                <w:rFonts w:asciiTheme="majorEastAsia" w:eastAsiaTheme="majorEastAsia" w:hAnsiTheme="majorEastAsia" w:hint="eastAsia"/>
              </w:rPr>
              <w:t>妥当ではない</w:t>
            </w:r>
            <w:r w:rsidRPr="00C72749">
              <w:rPr>
                <w:rFonts w:asciiTheme="majorEastAsia" w:eastAsiaTheme="majorEastAsia" w:hAnsiTheme="majorEastAsia" w:hint="eastAsia"/>
              </w:rPr>
              <w:t>と考える理由】</w:t>
            </w:r>
          </w:p>
          <w:p w14:paraId="759AF5EA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）</w:t>
            </w:r>
          </w:p>
        </w:tc>
      </w:tr>
      <w:tr w:rsidR="009D4FBF" w:rsidRPr="00C72749" w14:paraId="7E75C35C" w14:textId="77777777" w:rsidTr="009B5E1F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8CBEE" w:themeFill="accent3" w:themeFillTint="66"/>
            <w:vAlign w:val="center"/>
          </w:tcPr>
          <w:p w14:paraId="2696B3A0" w14:textId="7D6C3E03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対象とする施設</w:t>
            </w:r>
            <w:r w:rsidRPr="00C72749">
              <w:rPr>
                <w:rFonts w:asciiTheme="majorEastAsia" w:eastAsiaTheme="majorEastAsia" w:hAnsiTheme="majorEastAsia" w:hint="eastAsia"/>
              </w:rPr>
              <w:t>（該当する回答にチェック）</w:t>
            </w:r>
            <w:r>
              <w:rPr>
                <w:rFonts w:asciiTheme="majorEastAsia" w:eastAsiaTheme="majorEastAsia" w:hAnsiTheme="majorEastAsia" w:hint="eastAsia"/>
              </w:rPr>
              <w:t>【説明資料４ページ】</w:t>
            </w:r>
          </w:p>
        </w:tc>
      </w:tr>
      <w:tr w:rsidR="009D4FBF" w:rsidRPr="00C72749" w14:paraId="759F0C58" w14:textId="77777777" w:rsidTr="009B5E1F">
        <w:trPr>
          <w:trHeight w:val="13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9025" w14:textId="77777777" w:rsidR="009D4FBF" w:rsidRPr="00C72749" w:rsidRDefault="009D4FBF" w:rsidP="009B5E1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対象とする施設</w:t>
            </w:r>
            <w:r w:rsidRPr="00C72749">
              <w:rPr>
                <w:rFonts w:asciiTheme="majorEastAsia" w:eastAsiaTheme="majorEastAsia" w:hAnsiTheme="majorEastAsia" w:hint="eastAsia"/>
              </w:rPr>
              <w:t>は妥当である</w:t>
            </w:r>
          </w:p>
          <w:p w14:paraId="23AA8853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□　</w:t>
            </w:r>
            <w:r>
              <w:rPr>
                <w:rFonts w:asciiTheme="majorEastAsia" w:eastAsiaTheme="majorEastAsia" w:hAnsiTheme="majorEastAsia" w:hint="eastAsia"/>
              </w:rPr>
              <w:t>対象とする施設は妥当ではない</w:t>
            </w:r>
          </w:p>
          <w:p w14:paraId="603CAA6C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　　【</w:t>
            </w:r>
            <w:r>
              <w:rPr>
                <w:rFonts w:asciiTheme="majorEastAsia" w:eastAsiaTheme="majorEastAsia" w:hAnsiTheme="majorEastAsia" w:hint="eastAsia"/>
              </w:rPr>
              <w:t>妥当ではない</w:t>
            </w:r>
            <w:r w:rsidRPr="00C72749">
              <w:rPr>
                <w:rFonts w:asciiTheme="majorEastAsia" w:eastAsiaTheme="majorEastAsia" w:hAnsiTheme="majorEastAsia" w:hint="eastAsia"/>
              </w:rPr>
              <w:t>と考える理由】</w:t>
            </w:r>
          </w:p>
          <w:p w14:paraId="1262DC03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）</w:t>
            </w:r>
          </w:p>
        </w:tc>
      </w:tr>
      <w:tr w:rsidR="009D4FBF" w:rsidRPr="00C72749" w14:paraId="0EC9D8E0" w14:textId="77777777" w:rsidTr="009B5E1F">
        <w:trPr>
          <w:trHeight w:val="32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8CBEE" w:themeFill="accent3" w:themeFillTint="66"/>
          </w:tcPr>
          <w:p w14:paraId="71A98114" w14:textId="357251A3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5参加資格要件</w:t>
            </w:r>
            <w:r w:rsidRPr="00C72749">
              <w:rPr>
                <w:rFonts w:asciiTheme="majorEastAsia" w:eastAsiaTheme="majorEastAsia" w:hAnsiTheme="majorEastAsia" w:hint="eastAsia"/>
              </w:rPr>
              <w:t>（該当する回答にチェック）</w:t>
            </w:r>
            <w:r>
              <w:rPr>
                <w:rFonts w:asciiTheme="majorEastAsia" w:eastAsiaTheme="majorEastAsia" w:hAnsiTheme="majorEastAsia" w:hint="eastAsia"/>
              </w:rPr>
              <w:t>【説明資料８ページ】</w:t>
            </w:r>
          </w:p>
        </w:tc>
      </w:tr>
      <w:tr w:rsidR="009D4FBF" w:rsidRPr="00C72749" w14:paraId="6DB64FE3" w14:textId="77777777" w:rsidTr="009B5E1F">
        <w:trPr>
          <w:trHeight w:val="124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7091BF8C" w14:textId="77777777" w:rsidR="009D4FBF" w:rsidRPr="00C72749" w:rsidRDefault="009D4FBF" w:rsidP="009B5E1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参加資格要件</w:t>
            </w:r>
            <w:r w:rsidRPr="00C72749">
              <w:rPr>
                <w:rFonts w:asciiTheme="majorEastAsia" w:eastAsiaTheme="majorEastAsia" w:hAnsiTheme="majorEastAsia" w:hint="eastAsia"/>
              </w:rPr>
              <w:t>は妥当である</w:t>
            </w:r>
          </w:p>
          <w:p w14:paraId="226E4437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□　</w:t>
            </w:r>
            <w:r>
              <w:rPr>
                <w:rFonts w:asciiTheme="majorEastAsia" w:eastAsiaTheme="majorEastAsia" w:hAnsiTheme="majorEastAsia" w:hint="eastAsia"/>
              </w:rPr>
              <w:t>参加資格要件は妥当ではない</w:t>
            </w:r>
          </w:p>
          <w:p w14:paraId="7B3BAA40" w14:textId="77777777" w:rsidR="009D4FBF" w:rsidRPr="00C72749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 xml:space="preserve">　　　【</w:t>
            </w:r>
            <w:r>
              <w:rPr>
                <w:rFonts w:asciiTheme="majorEastAsia" w:eastAsiaTheme="majorEastAsia" w:hAnsiTheme="majorEastAsia" w:hint="eastAsia"/>
              </w:rPr>
              <w:t>妥当ではない</w:t>
            </w:r>
            <w:r w:rsidRPr="00C72749">
              <w:rPr>
                <w:rFonts w:asciiTheme="majorEastAsia" w:eastAsiaTheme="majorEastAsia" w:hAnsiTheme="majorEastAsia" w:hint="eastAsia"/>
              </w:rPr>
              <w:t>と考える理由】</w:t>
            </w:r>
          </w:p>
          <w:p w14:paraId="3AFF42E6" w14:textId="77777777" w:rsidR="009D4FBF" w:rsidRPr="00C72749" w:rsidRDefault="009D4FBF" w:rsidP="009B5E1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72749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）</w:t>
            </w:r>
          </w:p>
        </w:tc>
      </w:tr>
      <w:tr w:rsidR="009D4FBF" w:rsidRPr="007502F3" w14:paraId="217B21C4" w14:textId="77777777" w:rsidTr="009B5E1F">
        <w:trPr>
          <w:trHeight w:val="340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8CBEE" w:themeFill="accent3" w:themeFillTint="66"/>
            <w:vAlign w:val="center"/>
          </w:tcPr>
          <w:p w14:paraId="0623AB9C" w14:textId="77777777" w:rsidR="009D4FBF" w:rsidRPr="007502F3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御</w:t>
            </w:r>
            <w:r w:rsidRPr="007502F3">
              <w:rPr>
                <w:rFonts w:asciiTheme="majorEastAsia" w:eastAsiaTheme="majorEastAsia" w:hAnsiTheme="majorEastAsia" w:hint="eastAsia"/>
                <w:lang w:eastAsia="zh-TW"/>
              </w:rPr>
              <w:t xml:space="preserve"> 意 見　※自由記入欄入</w:t>
            </w:r>
          </w:p>
        </w:tc>
      </w:tr>
      <w:tr w:rsidR="009D4FBF" w:rsidRPr="007502F3" w14:paraId="7E326C1F" w14:textId="77777777" w:rsidTr="009B5E1F">
        <w:trPr>
          <w:trHeight w:val="240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287C" w14:textId="77777777" w:rsidR="009D4FBF" w:rsidRPr="007502F3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14:paraId="0BDCCD14" w14:textId="77777777" w:rsidR="009D4FBF" w:rsidRDefault="009D4FBF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9878039" w14:textId="77777777" w:rsidR="00647545" w:rsidRDefault="00647545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FE84B78" w14:textId="77777777" w:rsidR="00647545" w:rsidRPr="007502F3" w:rsidRDefault="00647545" w:rsidP="009B5E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D7A2D1E" w14:textId="77777777" w:rsidR="009D4FBF" w:rsidRDefault="009D4FBF" w:rsidP="009B5E1F">
            <w:pPr>
              <w:widowControl/>
              <w:jc w:val="left"/>
              <w:rPr>
                <w:rFonts w:asciiTheme="majorEastAsia" w:eastAsiaTheme="minorEastAsia" w:hAnsiTheme="majorEastAsia"/>
              </w:rPr>
            </w:pPr>
          </w:p>
          <w:p w14:paraId="3DB3BE3A" w14:textId="77777777" w:rsidR="009D4FBF" w:rsidRDefault="009D4FBF" w:rsidP="009B5E1F">
            <w:pPr>
              <w:widowControl/>
              <w:jc w:val="left"/>
              <w:rPr>
                <w:rFonts w:asciiTheme="majorEastAsia" w:eastAsia="PMingLiU" w:hAnsiTheme="majorEastAsia"/>
                <w:lang w:eastAsia="zh-TW"/>
              </w:rPr>
            </w:pPr>
          </w:p>
          <w:p w14:paraId="33958FF0" w14:textId="77777777" w:rsidR="009D4FBF" w:rsidRDefault="009D4FBF" w:rsidP="009B5E1F">
            <w:pPr>
              <w:widowControl/>
              <w:jc w:val="left"/>
              <w:rPr>
                <w:rFonts w:asciiTheme="majorEastAsia" w:eastAsia="PMingLiU" w:hAnsiTheme="majorEastAsia"/>
                <w:lang w:eastAsia="zh-TW"/>
              </w:rPr>
            </w:pPr>
          </w:p>
          <w:p w14:paraId="0BBFAE00" w14:textId="77777777" w:rsidR="009D4FBF" w:rsidRDefault="009D4FBF" w:rsidP="009B5E1F">
            <w:pPr>
              <w:widowControl/>
              <w:jc w:val="left"/>
              <w:rPr>
                <w:rFonts w:asciiTheme="majorEastAsia" w:eastAsia="PMingLiU" w:hAnsiTheme="majorEastAsia"/>
                <w:lang w:eastAsia="zh-TW"/>
              </w:rPr>
            </w:pPr>
          </w:p>
          <w:p w14:paraId="5382F83C" w14:textId="77777777" w:rsidR="009D4FBF" w:rsidRDefault="009D4FBF" w:rsidP="009B5E1F">
            <w:pPr>
              <w:widowControl/>
              <w:jc w:val="left"/>
              <w:rPr>
                <w:rFonts w:asciiTheme="majorEastAsia" w:eastAsia="PMingLiU" w:hAnsiTheme="majorEastAsia"/>
                <w:lang w:eastAsia="zh-TW"/>
              </w:rPr>
            </w:pPr>
          </w:p>
          <w:p w14:paraId="627A0583" w14:textId="77777777" w:rsidR="009D4FBF" w:rsidRPr="007A2C67" w:rsidRDefault="009D4FBF" w:rsidP="009B5E1F">
            <w:pPr>
              <w:widowControl/>
              <w:jc w:val="left"/>
              <w:rPr>
                <w:rFonts w:asciiTheme="majorEastAsia" w:eastAsia="PMingLiU" w:hAnsiTheme="majorEastAsia"/>
                <w:lang w:eastAsia="zh-TW"/>
              </w:rPr>
            </w:pPr>
          </w:p>
        </w:tc>
      </w:tr>
    </w:tbl>
    <w:p w14:paraId="56A757DA" w14:textId="77777777" w:rsidR="009D4FBF" w:rsidRDefault="009D4FBF" w:rsidP="000E6BB6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</w:p>
    <w:p w14:paraId="09C19FBA" w14:textId="5BAF4CE5" w:rsidR="000E6BB6" w:rsidRPr="003B2720" w:rsidRDefault="000E6BB6" w:rsidP="000E6BB6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lastRenderedPageBreak/>
        <w:t>質問</w:t>
      </w:r>
      <w:r w:rsidR="002264BB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4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 xml:space="preserve">　</w:t>
      </w:r>
      <w:r w:rsidR="007A2C67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本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w:t>業務への参入について</w:t>
      </w:r>
    </w:p>
    <w:p w14:paraId="64194ACE" w14:textId="312A40DB" w:rsidR="000E6BB6" w:rsidRDefault="000E6BB6" w:rsidP="000E6BB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千葉</w:t>
      </w:r>
      <w:r w:rsidRPr="00B858FE">
        <w:rPr>
          <w:rFonts w:ascii="ＭＳ ゴシック" w:eastAsia="ＭＳ ゴシック" w:hAnsi="ＭＳ ゴシック" w:hint="eastAsia"/>
          <w:color w:val="000000" w:themeColor="text1"/>
        </w:rPr>
        <w:t>市では、</w:t>
      </w:r>
      <w:r w:rsidR="00FF46BF">
        <w:rPr>
          <w:rFonts w:ascii="ＭＳ ゴシック" w:eastAsia="ＭＳ ゴシック" w:hAnsi="ＭＳ ゴシック" w:hint="eastAsia"/>
          <w:color w:val="000000" w:themeColor="text1"/>
        </w:rPr>
        <w:t>第２期</w:t>
      </w:r>
      <w:r>
        <w:rPr>
          <w:rFonts w:ascii="ＭＳ ゴシック" w:eastAsia="ＭＳ ゴシック" w:hAnsi="ＭＳ ゴシック" w:hint="eastAsia"/>
          <w:color w:val="000000" w:themeColor="text1"/>
        </w:rPr>
        <w:t>下水道</w:t>
      </w:r>
      <w:r w:rsidR="007A2C67">
        <w:rPr>
          <w:rFonts w:ascii="ＭＳ ゴシック" w:eastAsia="ＭＳ ゴシック" w:hAnsi="ＭＳ ゴシック" w:hint="eastAsia"/>
          <w:color w:val="000000" w:themeColor="text1"/>
        </w:rPr>
        <w:t>管路施設</w:t>
      </w:r>
      <w:r w:rsidRPr="00B858FE">
        <w:rPr>
          <w:rFonts w:ascii="ＭＳ ゴシック" w:eastAsia="ＭＳ ゴシック" w:hAnsi="ＭＳ ゴシック" w:hint="eastAsia"/>
          <w:color w:val="000000" w:themeColor="text1"/>
        </w:rPr>
        <w:t>包括的民間委託</w:t>
      </w:r>
      <w:r w:rsidR="007A2C67">
        <w:rPr>
          <w:rFonts w:ascii="ＭＳ ゴシック" w:eastAsia="ＭＳ ゴシック" w:hAnsi="ＭＳ ゴシック" w:hint="eastAsia"/>
          <w:color w:val="000000" w:themeColor="text1"/>
        </w:rPr>
        <w:t>の</w:t>
      </w:r>
      <w:r>
        <w:rPr>
          <w:rFonts w:ascii="ＭＳ ゴシック" w:eastAsia="ＭＳ ゴシック" w:hAnsi="ＭＳ ゴシック" w:hint="eastAsia"/>
          <w:color w:val="000000" w:themeColor="text1"/>
        </w:rPr>
        <w:t>導入について検討中ですが、</w:t>
      </w:r>
      <w:r w:rsidR="007A2C67">
        <w:rPr>
          <w:rFonts w:ascii="ＭＳ ゴシック" w:eastAsia="ＭＳ ゴシック" w:hAnsi="ＭＳ ゴシック" w:hint="eastAsia"/>
          <w:color w:val="000000" w:themeColor="text1"/>
        </w:rPr>
        <w:t>本</w:t>
      </w:r>
      <w:r>
        <w:rPr>
          <w:rFonts w:ascii="ＭＳ ゴシック" w:eastAsia="ＭＳ ゴシック" w:hAnsi="ＭＳ ゴシック" w:hint="eastAsia"/>
          <w:color w:val="000000" w:themeColor="text1"/>
        </w:rPr>
        <w:t>業務への参入についてどのようにお考えか</w:t>
      </w:r>
      <w:r w:rsidR="00AA08AF">
        <w:rPr>
          <w:rFonts w:ascii="ＭＳ ゴシック" w:eastAsia="ＭＳ ゴシック" w:hAnsi="ＭＳ ゴシック" w:hint="eastAsia"/>
          <w:color w:val="000000" w:themeColor="text1"/>
        </w:rPr>
        <w:t>御</w:t>
      </w:r>
      <w:r w:rsidR="00725F96">
        <w:rPr>
          <w:rFonts w:ascii="ＭＳ ゴシック" w:eastAsia="ＭＳ ゴシック" w:hAnsi="ＭＳ ゴシック" w:hint="eastAsia"/>
          <w:color w:val="000000" w:themeColor="text1"/>
        </w:rPr>
        <w:t>教示ください</w:t>
      </w:r>
      <w:r>
        <w:rPr>
          <w:rFonts w:ascii="ＭＳ ゴシック" w:eastAsia="ＭＳ ゴシック" w:hAnsi="ＭＳ ゴシック" w:hint="eastAsia"/>
          <w:color w:val="000000" w:themeColor="text1"/>
        </w:rPr>
        <w:t>。（複数回答可）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0E6BB6" w14:paraId="73F1ECB2" w14:textId="77777777" w:rsidTr="00B04D5E">
        <w:trPr>
          <w:trHeight w:val="340"/>
          <w:jc w:val="center"/>
        </w:trPr>
        <w:tc>
          <w:tcPr>
            <w:tcW w:w="9344" w:type="dxa"/>
            <w:tcBorders>
              <w:bottom w:val="single" w:sz="4" w:space="0" w:color="auto"/>
            </w:tcBorders>
            <w:shd w:val="clear" w:color="auto" w:fill="A8CBEE" w:themeFill="accent3" w:themeFillTint="66"/>
            <w:vAlign w:val="center"/>
          </w:tcPr>
          <w:p w14:paraId="3957AF6E" w14:textId="76C48F6A" w:rsidR="000E6BB6" w:rsidRPr="00DB03EE" w:rsidRDefault="008800ED" w:rsidP="00B04D5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御</w:t>
            </w:r>
            <w:r w:rsidR="008232CF" w:rsidRPr="00E256B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回 答</w:t>
            </w:r>
            <w:r w:rsidR="008232CF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0E6BB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該当する回答にチェック</w:t>
            </w:r>
            <w:r w:rsidR="008232C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</w:p>
        </w:tc>
      </w:tr>
      <w:tr w:rsidR="000E6BB6" w:rsidRPr="00431E50" w14:paraId="67930B08" w14:textId="77777777" w:rsidTr="00B04D5E">
        <w:trPr>
          <w:trHeight w:val="1110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0FE4314C" w14:textId="47D80E1D" w:rsidR="000E6BB6" w:rsidRPr="00FB2972" w:rsidRDefault="00481034" w:rsidP="00B04D5E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44620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4FB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E6BB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JV</w:t>
            </w:r>
            <w:r w:rsidR="000E6BB6" w:rsidRPr="00FB2972">
              <w:rPr>
                <w:rFonts w:ascii="ＭＳ ゴシック" w:eastAsia="ＭＳ ゴシック" w:hAnsi="ＭＳ ゴシック" w:hint="eastAsia"/>
                <w:color w:val="000000" w:themeColor="text1"/>
              </w:rPr>
              <w:t>の代表企業で参入</w:t>
            </w:r>
          </w:p>
          <w:p w14:paraId="4043F9E4" w14:textId="77777777" w:rsidR="000E6BB6" w:rsidRPr="00FB2972" w:rsidRDefault="00481034" w:rsidP="00B04D5E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819719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B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E6BB6" w:rsidRPr="005F65D1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E6BB6">
              <w:rPr>
                <w:rFonts w:ascii="ＭＳ ゴシック" w:eastAsia="ＭＳ ゴシック" w:hAnsi="ＭＳ ゴシック" w:hint="eastAsia"/>
                <w:color w:val="000000" w:themeColor="text1"/>
              </w:rPr>
              <w:t>JV</w:t>
            </w:r>
            <w:r w:rsidR="000E6BB6" w:rsidRPr="00FB2972">
              <w:rPr>
                <w:rFonts w:ascii="ＭＳ ゴシック" w:eastAsia="ＭＳ ゴシック" w:hAnsi="ＭＳ ゴシック" w:hint="eastAsia"/>
                <w:color w:val="000000" w:themeColor="text1"/>
              </w:rPr>
              <w:t>の構成企業で参入</w:t>
            </w:r>
          </w:p>
          <w:p w14:paraId="198A3E34" w14:textId="6ABB67DF" w:rsidR="007A2C67" w:rsidRPr="00FB2972" w:rsidRDefault="00481034" w:rsidP="009D4FBF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399020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B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E6BB6" w:rsidRPr="005F65D1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E6BB6">
              <w:rPr>
                <w:rFonts w:ascii="ＭＳ ゴシック" w:eastAsia="ＭＳ ゴシック" w:hAnsi="ＭＳ ゴシック" w:hint="eastAsia"/>
                <w:color w:val="000000" w:themeColor="text1"/>
              </w:rPr>
              <w:t>JV</w:t>
            </w:r>
            <w:r w:rsidR="000E6BB6" w:rsidRPr="00FB2972">
              <w:rPr>
                <w:rFonts w:ascii="ＭＳ ゴシック" w:eastAsia="ＭＳ ゴシック" w:hAnsi="ＭＳ ゴシック" w:hint="eastAsia"/>
                <w:color w:val="000000" w:themeColor="text1"/>
              </w:rPr>
              <w:t>の下請企業で参入</w:t>
            </w:r>
          </w:p>
          <w:p w14:paraId="54B73309" w14:textId="77777777" w:rsidR="000E6BB6" w:rsidRDefault="00481034" w:rsidP="00B04D5E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1058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B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E6BB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参入の意思なし</w:t>
            </w:r>
          </w:p>
          <w:p w14:paraId="5EFB3E54" w14:textId="27E69431" w:rsidR="00472DF1" w:rsidRPr="0019066B" w:rsidRDefault="00472DF1" w:rsidP="00B04D5E">
            <w:pPr>
              <w:ind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 </w:t>
            </w:r>
            <w:r w:rsidR="002F0981">
              <w:rPr>
                <w:rFonts w:ascii="ＭＳ ゴシック" w:eastAsia="ＭＳ ゴシック" w:hAnsi="ＭＳ ゴシック" w:hint="eastAsia"/>
                <w:color w:val="000000" w:themeColor="text1"/>
              </w:rPr>
              <w:t>⇒</w:t>
            </w:r>
            <w:r w:rsidRPr="00472DF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参入の意思なしを選択された場合、どのような条件であれば参入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される</w:t>
            </w:r>
            <w:r w:rsidRPr="00472DF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かを自由記入欄に御記入ください</w:t>
            </w:r>
          </w:p>
        </w:tc>
      </w:tr>
      <w:tr w:rsidR="000E6BB6" w14:paraId="20E85326" w14:textId="77777777" w:rsidTr="00B04D5E">
        <w:trPr>
          <w:trHeight w:val="340"/>
          <w:jc w:val="center"/>
        </w:trPr>
        <w:tc>
          <w:tcPr>
            <w:tcW w:w="9344" w:type="dxa"/>
            <w:tcBorders>
              <w:top w:val="single" w:sz="4" w:space="0" w:color="auto"/>
            </w:tcBorders>
            <w:shd w:val="clear" w:color="auto" w:fill="A8CBEE" w:themeFill="accent3" w:themeFillTint="66"/>
            <w:vAlign w:val="center"/>
          </w:tcPr>
          <w:p w14:paraId="0F1B2F0A" w14:textId="1FAF9F86" w:rsidR="000E6BB6" w:rsidRPr="00DB03EE" w:rsidRDefault="008800ED" w:rsidP="00B04D5E">
            <w:pPr>
              <w:rPr>
                <w:rFonts w:asciiTheme="majorEastAsia" w:eastAsiaTheme="majorEastAsia" w:hAnsiTheme="maj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御</w:t>
            </w:r>
            <w:r w:rsidR="000E6BB6" w:rsidRPr="00EE6009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eastAsia="zh-TW"/>
              </w:rPr>
              <w:t xml:space="preserve"> 意 見　※自由記入欄</w:t>
            </w:r>
          </w:p>
        </w:tc>
      </w:tr>
      <w:tr w:rsidR="000E6BB6" w:rsidRPr="00431E50" w14:paraId="6070A663" w14:textId="77777777" w:rsidTr="00B04D5E">
        <w:trPr>
          <w:trHeight w:val="1637"/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0BCA9B58" w14:textId="0D18F236" w:rsidR="000E6BB6" w:rsidRDefault="000E6BB6" w:rsidP="00B04D5E">
            <w:pPr>
              <w:ind w:left="630" w:hangingChars="300" w:hanging="630"/>
              <w:rPr>
                <w:rFonts w:asciiTheme="majorEastAsia" w:eastAsia="PMingLiU" w:hAnsiTheme="majorEastAsia"/>
                <w:szCs w:val="21"/>
                <w:lang w:eastAsia="zh-TW"/>
              </w:rPr>
            </w:pPr>
          </w:p>
          <w:p w14:paraId="1110C0B6" w14:textId="4ABDB758" w:rsidR="008C2A6C" w:rsidRDefault="008C2A6C" w:rsidP="00B04D5E">
            <w:pPr>
              <w:ind w:left="630" w:hangingChars="300" w:hanging="630"/>
              <w:rPr>
                <w:rFonts w:asciiTheme="majorEastAsia" w:eastAsiaTheme="minorEastAsia" w:hAnsiTheme="majorEastAsia"/>
                <w:szCs w:val="21"/>
              </w:rPr>
            </w:pPr>
          </w:p>
          <w:p w14:paraId="061A35DC" w14:textId="77777777" w:rsidR="00C76FB1" w:rsidRDefault="00C76FB1" w:rsidP="00B04D5E">
            <w:pPr>
              <w:ind w:left="630" w:hangingChars="300" w:hanging="630"/>
              <w:rPr>
                <w:rFonts w:asciiTheme="majorEastAsia" w:eastAsiaTheme="minorEastAsia" w:hAnsiTheme="majorEastAsia"/>
                <w:szCs w:val="21"/>
              </w:rPr>
            </w:pPr>
          </w:p>
          <w:p w14:paraId="724B0565" w14:textId="77777777" w:rsidR="00C76FB1" w:rsidRPr="00C76FB1" w:rsidRDefault="00C76FB1" w:rsidP="00B04D5E">
            <w:pPr>
              <w:ind w:left="630" w:hangingChars="300" w:hanging="630"/>
              <w:rPr>
                <w:rFonts w:asciiTheme="majorEastAsia" w:eastAsiaTheme="minorEastAsia" w:hAnsiTheme="majorEastAsia"/>
                <w:szCs w:val="21"/>
              </w:rPr>
            </w:pPr>
          </w:p>
          <w:p w14:paraId="6B2F91C5" w14:textId="77777777" w:rsidR="008C2A6C" w:rsidRPr="008C2A6C" w:rsidRDefault="008C2A6C" w:rsidP="00B04D5E">
            <w:pPr>
              <w:ind w:left="630" w:hangingChars="300" w:hanging="630"/>
              <w:rPr>
                <w:rFonts w:asciiTheme="majorEastAsia" w:eastAsia="PMingLiU" w:hAnsiTheme="majorEastAsia"/>
                <w:szCs w:val="21"/>
                <w:lang w:eastAsia="zh-TW"/>
              </w:rPr>
            </w:pPr>
          </w:p>
          <w:p w14:paraId="76B63DD5" w14:textId="77777777" w:rsidR="000E6BB6" w:rsidRDefault="000E6BB6" w:rsidP="00B04D5E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486EFD6E" w14:textId="77777777" w:rsidR="000E6BB6" w:rsidRDefault="000E6BB6" w:rsidP="00B04D5E">
            <w:pPr>
              <w:ind w:left="630" w:hangingChars="300" w:hanging="63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64FD31E9" w14:textId="77777777" w:rsidR="000E6BB6" w:rsidRPr="00431E50" w:rsidRDefault="000E6BB6" w:rsidP="00B04D5E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4AC595AD" w14:textId="77777777" w:rsidR="00647545" w:rsidRDefault="00647545" w:rsidP="00D867A7">
      <w:pPr>
        <w:rPr>
          <w:rFonts w:asciiTheme="majorEastAsia" w:eastAsiaTheme="majorEastAsia" w:hAnsiTheme="majorEastAsia"/>
          <w:b/>
          <w:noProof/>
          <w:szCs w:val="21"/>
        </w:rPr>
      </w:pPr>
    </w:p>
    <w:p w14:paraId="1DCDE67D" w14:textId="2B99EA7D" w:rsidR="00D867A7" w:rsidRDefault="00D867A7" w:rsidP="00D867A7">
      <w:pPr>
        <w:rPr>
          <w:rFonts w:ascii="ＭＳ ゴシック" w:eastAsia="ＭＳ ゴシック" w:hAnsi="ＭＳ ゴシック"/>
          <w:b/>
        </w:rPr>
      </w:pPr>
      <w:r w:rsidRPr="00DB2357">
        <w:rPr>
          <w:rFonts w:asciiTheme="majorEastAsia" w:eastAsiaTheme="majorEastAsia" w:hAnsiTheme="majorEastAsia" w:hint="eastAsia"/>
          <w:b/>
          <w:noProof/>
          <w:szCs w:val="21"/>
        </w:rPr>
        <w:t>質問</w:t>
      </w:r>
      <w:r>
        <w:rPr>
          <w:rFonts w:asciiTheme="majorEastAsia" w:eastAsiaTheme="majorEastAsia" w:hAnsiTheme="majorEastAsia" w:hint="eastAsia"/>
          <w:b/>
          <w:noProof/>
          <w:szCs w:val="21"/>
        </w:rPr>
        <w:t>5</w:t>
      </w:r>
      <w:r w:rsidRPr="00DB2357">
        <w:rPr>
          <w:rFonts w:asciiTheme="majorEastAsia" w:eastAsiaTheme="majorEastAsia" w:hAnsiTheme="majorEastAsia" w:hint="eastAsia"/>
          <w:b/>
          <w:noProof/>
          <w:szCs w:val="21"/>
        </w:rPr>
        <w:t xml:space="preserve">　</w:t>
      </w:r>
      <w:r w:rsidRPr="00047A70">
        <w:rPr>
          <w:rFonts w:ascii="ＭＳ ゴシック" w:eastAsia="ＭＳ ゴシック" w:hAnsi="ＭＳ ゴシック"/>
          <w:b/>
        </w:rPr>
        <w:t>その他、</w:t>
      </w:r>
      <w:r>
        <w:rPr>
          <w:rFonts w:ascii="ＭＳ ゴシック" w:eastAsia="ＭＳ ゴシック" w:hAnsi="ＭＳ ゴシック" w:hint="eastAsia"/>
          <w:b/>
        </w:rPr>
        <w:t>第２期</w:t>
      </w:r>
      <w:r>
        <w:rPr>
          <w:rFonts w:asciiTheme="majorEastAsia" w:eastAsiaTheme="majorEastAsia" w:hAnsiTheme="majorEastAsia" w:hint="eastAsia"/>
          <w:b/>
          <w:noProof/>
          <w:szCs w:val="21"/>
        </w:rPr>
        <w:t>下水道管路施設</w:t>
      </w:r>
      <w:r w:rsidRPr="00C72749">
        <w:rPr>
          <w:rFonts w:asciiTheme="majorEastAsia" w:eastAsiaTheme="majorEastAsia" w:hAnsiTheme="majorEastAsia" w:hint="eastAsia"/>
          <w:b/>
          <w:noProof/>
          <w:szCs w:val="21"/>
        </w:rPr>
        <w:t>包括的民間委託</w:t>
      </w:r>
      <w:r>
        <w:rPr>
          <w:rFonts w:asciiTheme="majorEastAsia" w:eastAsiaTheme="majorEastAsia" w:hAnsiTheme="majorEastAsia" w:hint="eastAsia"/>
          <w:b/>
          <w:noProof/>
          <w:szCs w:val="21"/>
        </w:rPr>
        <w:t>導入(案)について、</w:t>
      </w:r>
      <w:r>
        <w:rPr>
          <w:rFonts w:ascii="ＭＳ ゴシック" w:eastAsia="ＭＳ ゴシック" w:hAnsi="ＭＳ ゴシック" w:hint="eastAsia"/>
          <w:b/>
        </w:rPr>
        <w:t>御意見がございましたら</w:t>
      </w:r>
    </w:p>
    <w:p w14:paraId="7F0FFEE8" w14:textId="77777777" w:rsidR="00D867A7" w:rsidRPr="007A2C67" w:rsidRDefault="00D867A7" w:rsidP="00D867A7">
      <w:pPr>
        <w:ind w:leftChars="370" w:left="777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御教示ください。</w:t>
      </w:r>
      <w:r w:rsidRPr="00047A70">
        <w:rPr>
          <w:rFonts w:ascii="ＭＳ ゴシック" w:eastAsia="ＭＳ ゴシック" w:hAnsi="ＭＳ ゴシック"/>
          <w:b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D867A7" w:rsidRPr="00DB03EE" w14:paraId="24DFDD3B" w14:textId="77777777" w:rsidTr="004022B9">
        <w:trPr>
          <w:trHeight w:val="340"/>
          <w:jc w:val="center"/>
        </w:trPr>
        <w:tc>
          <w:tcPr>
            <w:tcW w:w="9344" w:type="dxa"/>
            <w:tcBorders>
              <w:top w:val="single" w:sz="4" w:space="0" w:color="auto"/>
            </w:tcBorders>
            <w:shd w:val="clear" w:color="auto" w:fill="A8CBEE" w:themeFill="accent3" w:themeFillTint="66"/>
            <w:vAlign w:val="center"/>
          </w:tcPr>
          <w:p w14:paraId="23B2FEA6" w14:textId="04F90B55" w:rsidR="00D867A7" w:rsidRPr="00DB03EE" w:rsidRDefault="008800ED" w:rsidP="004022B9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御</w:t>
            </w:r>
            <w:r w:rsidR="00D867A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意 見</w:t>
            </w:r>
          </w:p>
        </w:tc>
      </w:tr>
      <w:tr w:rsidR="00D867A7" w:rsidRPr="00431E50" w14:paraId="4DCCC5E8" w14:textId="77777777" w:rsidTr="004022B9">
        <w:trPr>
          <w:trHeight w:val="1655"/>
          <w:jc w:val="center"/>
        </w:trPr>
        <w:tc>
          <w:tcPr>
            <w:tcW w:w="9344" w:type="dxa"/>
          </w:tcPr>
          <w:p w14:paraId="3B36D961" w14:textId="77777777" w:rsidR="00D867A7" w:rsidRDefault="00D867A7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E39E0" w14:textId="77777777" w:rsidR="00D867A7" w:rsidRDefault="00D867A7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3F25D5" w14:textId="77777777" w:rsidR="00D867A7" w:rsidRDefault="00D867A7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99B45F4" w14:textId="77777777" w:rsidR="00D867A7" w:rsidRDefault="00D867A7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B584D6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64326F0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3293A9F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83C914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9EA6B7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A5FB4EE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502F8A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7141A86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6E3EECB" w14:textId="77777777" w:rsidR="00C76FB1" w:rsidRDefault="00C76FB1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4D778DC" w14:textId="77777777" w:rsidR="00D867A7" w:rsidRDefault="00D867A7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4453E2" w14:textId="77777777" w:rsidR="00D867A7" w:rsidRDefault="00D867A7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52D546" w14:textId="77777777" w:rsidR="00D867A7" w:rsidRPr="00431E50" w:rsidRDefault="00D867A7" w:rsidP="004022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64FB533" w14:textId="77777777" w:rsidR="00D867A7" w:rsidRDefault="00D867A7" w:rsidP="00411B84">
      <w:pPr>
        <w:ind w:left="211" w:hangingChars="100" w:hanging="211"/>
        <w:rPr>
          <w:rFonts w:asciiTheme="majorEastAsia" w:eastAsiaTheme="majorEastAsia" w:hAnsiTheme="majorEastAsia"/>
          <w:b/>
          <w:noProof/>
          <w:color w:val="000000" w:themeColor="text1"/>
          <w:szCs w:val="21"/>
        </w:rPr>
      </w:pPr>
    </w:p>
    <w:p w14:paraId="328383D6" w14:textId="4599BD94" w:rsidR="00496D3D" w:rsidRPr="00CF7F82" w:rsidRDefault="007A2C67" w:rsidP="007A2C67">
      <w:pPr>
        <w:widowControl/>
        <w:jc w:val="right"/>
      </w:pPr>
      <w:r>
        <w:rPr>
          <w:rFonts w:hint="eastAsia"/>
        </w:rPr>
        <w:t>アンケートは以上です。</w:t>
      </w:r>
      <w:r w:rsidR="00D867A7">
        <w:rPr>
          <w:rFonts w:hint="eastAsia"/>
        </w:rPr>
        <w:t>御</w:t>
      </w:r>
      <w:r>
        <w:rPr>
          <w:rFonts w:hint="eastAsia"/>
        </w:rPr>
        <w:t>協力いただき、ありがとうございました。</w:t>
      </w:r>
    </w:p>
    <w:sectPr w:rsidR="00496D3D" w:rsidRPr="00CF7F82" w:rsidSect="00411B84">
      <w:footerReference w:type="default" r:id="rId8"/>
      <w:pgSz w:w="11906" w:h="16838" w:code="9"/>
      <w:pgMar w:top="1134" w:right="1134" w:bottom="1021" w:left="1134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EEED" w14:textId="77777777" w:rsidR="00441B7F" w:rsidRDefault="00441B7F" w:rsidP="00006474">
      <w:r>
        <w:separator/>
      </w:r>
    </w:p>
  </w:endnote>
  <w:endnote w:type="continuationSeparator" w:id="0">
    <w:p w14:paraId="37E3EE4F" w14:textId="77777777" w:rsidR="00441B7F" w:rsidRDefault="00441B7F" w:rsidP="0000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517874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D47C5CD" w14:textId="22BA535E" w:rsidR="00F4743F" w:rsidRPr="00217F1B" w:rsidRDefault="00F4743F" w:rsidP="00217F1B">
        <w:pPr>
          <w:pStyle w:val="a8"/>
          <w:jc w:val="center"/>
          <w:rPr>
            <w:rFonts w:asciiTheme="majorEastAsia" w:eastAsiaTheme="majorEastAsia" w:hAnsiTheme="majorEastAsia"/>
          </w:rPr>
        </w:pPr>
        <w:r w:rsidRPr="00564758">
          <w:rPr>
            <w:rFonts w:asciiTheme="majorEastAsia" w:eastAsiaTheme="majorEastAsia" w:hAnsiTheme="majorEastAsia"/>
          </w:rPr>
          <w:fldChar w:fldCharType="begin"/>
        </w:r>
        <w:r w:rsidRPr="00564758">
          <w:rPr>
            <w:rFonts w:asciiTheme="majorEastAsia" w:eastAsiaTheme="majorEastAsia" w:hAnsiTheme="majorEastAsia"/>
          </w:rPr>
          <w:instrText>PAGE   \* MERGEFORMAT</w:instrText>
        </w:r>
        <w:r w:rsidRPr="00564758">
          <w:rPr>
            <w:rFonts w:asciiTheme="majorEastAsia" w:eastAsiaTheme="majorEastAsia" w:hAnsiTheme="majorEastAsia"/>
          </w:rPr>
          <w:fldChar w:fldCharType="separate"/>
        </w:r>
        <w:r w:rsidR="00B67C0C" w:rsidRPr="00B67C0C">
          <w:rPr>
            <w:rFonts w:asciiTheme="majorEastAsia" w:eastAsiaTheme="majorEastAsia" w:hAnsiTheme="majorEastAsia"/>
            <w:noProof/>
            <w:lang w:val="ja-JP"/>
          </w:rPr>
          <w:t>10</w:t>
        </w:r>
        <w:r w:rsidRPr="0056475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3E62" w14:textId="77777777" w:rsidR="00441B7F" w:rsidRDefault="00441B7F" w:rsidP="00006474">
      <w:r>
        <w:separator/>
      </w:r>
    </w:p>
  </w:footnote>
  <w:footnote w:type="continuationSeparator" w:id="0">
    <w:p w14:paraId="12619C47" w14:textId="77777777" w:rsidR="00441B7F" w:rsidRDefault="00441B7F" w:rsidP="0000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934"/>
    <w:multiLevelType w:val="hybridMultilevel"/>
    <w:tmpl w:val="0E787310"/>
    <w:lvl w:ilvl="0" w:tplc="929C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C147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2E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340A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5A69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A6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FC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30AB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6F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1013D46"/>
    <w:multiLevelType w:val="hybridMultilevel"/>
    <w:tmpl w:val="D7CA1094"/>
    <w:lvl w:ilvl="0" w:tplc="7B20F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14C4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C06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A24F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BC0E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FE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E1C3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24C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A7E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CF96F1A"/>
    <w:multiLevelType w:val="hybridMultilevel"/>
    <w:tmpl w:val="1004B210"/>
    <w:lvl w:ilvl="0" w:tplc="B182460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C34AAB"/>
    <w:multiLevelType w:val="hybridMultilevel"/>
    <w:tmpl w:val="6FDE365E"/>
    <w:lvl w:ilvl="0" w:tplc="0460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5D0E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1AE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F521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CC28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F76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4C0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BB6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B7CE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1EE855A4"/>
    <w:multiLevelType w:val="hybridMultilevel"/>
    <w:tmpl w:val="9976F36E"/>
    <w:lvl w:ilvl="0" w:tplc="57F0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424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3389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1A6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6E61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D689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FA6D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20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534F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371840A7"/>
    <w:multiLevelType w:val="hybridMultilevel"/>
    <w:tmpl w:val="0E5C1AF6"/>
    <w:lvl w:ilvl="0" w:tplc="B13A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0A84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CE6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3B67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8546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F29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12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C369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E28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46C40BBF"/>
    <w:multiLevelType w:val="hybridMultilevel"/>
    <w:tmpl w:val="78642488"/>
    <w:lvl w:ilvl="0" w:tplc="9E62B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620C1"/>
    <w:multiLevelType w:val="hybridMultilevel"/>
    <w:tmpl w:val="E61A0502"/>
    <w:lvl w:ilvl="0" w:tplc="0E08A26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0C63998"/>
    <w:multiLevelType w:val="hybridMultilevel"/>
    <w:tmpl w:val="23B652BA"/>
    <w:lvl w:ilvl="0" w:tplc="56D82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842856">
    <w:abstractNumId w:val="2"/>
  </w:num>
  <w:num w:numId="2" w16cid:durableId="280377395">
    <w:abstractNumId w:val="7"/>
  </w:num>
  <w:num w:numId="3" w16cid:durableId="939990922">
    <w:abstractNumId w:val="4"/>
  </w:num>
  <w:num w:numId="4" w16cid:durableId="749079994">
    <w:abstractNumId w:val="0"/>
  </w:num>
  <w:num w:numId="5" w16cid:durableId="1885286401">
    <w:abstractNumId w:val="8"/>
  </w:num>
  <w:num w:numId="6" w16cid:durableId="1983076400">
    <w:abstractNumId w:val="6"/>
  </w:num>
  <w:num w:numId="7" w16cid:durableId="2073699699">
    <w:abstractNumId w:val="1"/>
  </w:num>
  <w:num w:numId="8" w16cid:durableId="660357107">
    <w:abstractNumId w:val="5"/>
  </w:num>
  <w:num w:numId="9" w16cid:durableId="204736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41"/>
    <w:rsid w:val="00003C33"/>
    <w:rsid w:val="00006474"/>
    <w:rsid w:val="00006E00"/>
    <w:rsid w:val="000170CB"/>
    <w:rsid w:val="000175D3"/>
    <w:rsid w:val="00025653"/>
    <w:rsid w:val="000352CB"/>
    <w:rsid w:val="00042203"/>
    <w:rsid w:val="00045C6E"/>
    <w:rsid w:val="00047A70"/>
    <w:rsid w:val="00052C89"/>
    <w:rsid w:val="000562BE"/>
    <w:rsid w:val="000579EA"/>
    <w:rsid w:val="00061D8E"/>
    <w:rsid w:val="00062B80"/>
    <w:rsid w:val="000637B3"/>
    <w:rsid w:val="00067449"/>
    <w:rsid w:val="00071E86"/>
    <w:rsid w:val="000731C1"/>
    <w:rsid w:val="0008085F"/>
    <w:rsid w:val="000827B7"/>
    <w:rsid w:val="000B2955"/>
    <w:rsid w:val="000B35B6"/>
    <w:rsid w:val="000B39FC"/>
    <w:rsid w:val="000B77E8"/>
    <w:rsid w:val="000C3BB5"/>
    <w:rsid w:val="000C6927"/>
    <w:rsid w:val="000D0828"/>
    <w:rsid w:val="000D5A5B"/>
    <w:rsid w:val="000E1736"/>
    <w:rsid w:val="000E23AF"/>
    <w:rsid w:val="000E2B7B"/>
    <w:rsid w:val="000E6BB6"/>
    <w:rsid w:val="000E6D26"/>
    <w:rsid w:val="000E76E1"/>
    <w:rsid w:val="001016C5"/>
    <w:rsid w:val="001077D5"/>
    <w:rsid w:val="00110D44"/>
    <w:rsid w:val="00111C0F"/>
    <w:rsid w:val="00114A89"/>
    <w:rsid w:val="0011754D"/>
    <w:rsid w:val="00120F7C"/>
    <w:rsid w:val="00124CDF"/>
    <w:rsid w:val="00137BF6"/>
    <w:rsid w:val="00146CB2"/>
    <w:rsid w:val="00150E84"/>
    <w:rsid w:val="00157C85"/>
    <w:rsid w:val="00167627"/>
    <w:rsid w:val="001736FD"/>
    <w:rsid w:val="00173E35"/>
    <w:rsid w:val="00177CB6"/>
    <w:rsid w:val="001804B8"/>
    <w:rsid w:val="0018252E"/>
    <w:rsid w:val="00184902"/>
    <w:rsid w:val="00185799"/>
    <w:rsid w:val="00186293"/>
    <w:rsid w:val="00186BFA"/>
    <w:rsid w:val="00190101"/>
    <w:rsid w:val="00191DE1"/>
    <w:rsid w:val="00192474"/>
    <w:rsid w:val="001949AB"/>
    <w:rsid w:val="001975AA"/>
    <w:rsid w:val="001C0899"/>
    <w:rsid w:val="001C5BCA"/>
    <w:rsid w:val="001D1086"/>
    <w:rsid w:val="001D560B"/>
    <w:rsid w:val="001D57DB"/>
    <w:rsid w:val="001E42D1"/>
    <w:rsid w:val="001E5907"/>
    <w:rsid w:val="001E609C"/>
    <w:rsid w:val="001E7BCC"/>
    <w:rsid w:val="001F44FD"/>
    <w:rsid w:val="001F58F2"/>
    <w:rsid w:val="00207872"/>
    <w:rsid w:val="00210502"/>
    <w:rsid w:val="0021089D"/>
    <w:rsid w:val="00214120"/>
    <w:rsid w:val="00214B64"/>
    <w:rsid w:val="00215BCF"/>
    <w:rsid w:val="002179BE"/>
    <w:rsid w:val="00217F1B"/>
    <w:rsid w:val="002264BB"/>
    <w:rsid w:val="00226E94"/>
    <w:rsid w:val="002320AD"/>
    <w:rsid w:val="002412CC"/>
    <w:rsid w:val="00247E28"/>
    <w:rsid w:val="002531E9"/>
    <w:rsid w:val="00265DD8"/>
    <w:rsid w:val="00265F3B"/>
    <w:rsid w:val="00267760"/>
    <w:rsid w:val="00270408"/>
    <w:rsid w:val="002727C5"/>
    <w:rsid w:val="00275661"/>
    <w:rsid w:val="002761AA"/>
    <w:rsid w:val="0027761F"/>
    <w:rsid w:val="002852EB"/>
    <w:rsid w:val="00297C72"/>
    <w:rsid w:val="00297F3B"/>
    <w:rsid w:val="002A35DD"/>
    <w:rsid w:val="002A62E0"/>
    <w:rsid w:val="002B463C"/>
    <w:rsid w:val="002C732D"/>
    <w:rsid w:val="002D640F"/>
    <w:rsid w:val="002E081B"/>
    <w:rsid w:val="002E18B5"/>
    <w:rsid w:val="002F0981"/>
    <w:rsid w:val="0030596A"/>
    <w:rsid w:val="0031065A"/>
    <w:rsid w:val="00311324"/>
    <w:rsid w:val="003116CC"/>
    <w:rsid w:val="003143EA"/>
    <w:rsid w:val="00322D08"/>
    <w:rsid w:val="00333EDF"/>
    <w:rsid w:val="00341A81"/>
    <w:rsid w:val="0034218C"/>
    <w:rsid w:val="0034241E"/>
    <w:rsid w:val="003548DE"/>
    <w:rsid w:val="00364D21"/>
    <w:rsid w:val="003675A5"/>
    <w:rsid w:val="00375771"/>
    <w:rsid w:val="003825DF"/>
    <w:rsid w:val="00387DB1"/>
    <w:rsid w:val="003A0F4E"/>
    <w:rsid w:val="003A4F8D"/>
    <w:rsid w:val="003B2720"/>
    <w:rsid w:val="003B5031"/>
    <w:rsid w:val="003B70A2"/>
    <w:rsid w:val="003C237C"/>
    <w:rsid w:val="003D2269"/>
    <w:rsid w:val="003D5753"/>
    <w:rsid w:val="003E3791"/>
    <w:rsid w:val="003E5C38"/>
    <w:rsid w:val="003F1950"/>
    <w:rsid w:val="003F31D1"/>
    <w:rsid w:val="003F4AE6"/>
    <w:rsid w:val="003F517E"/>
    <w:rsid w:val="00400AFF"/>
    <w:rsid w:val="00410B3F"/>
    <w:rsid w:val="00411B84"/>
    <w:rsid w:val="0041793E"/>
    <w:rsid w:val="004208AA"/>
    <w:rsid w:val="004211BD"/>
    <w:rsid w:val="004221A5"/>
    <w:rsid w:val="00431E50"/>
    <w:rsid w:val="00432E9E"/>
    <w:rsid w:val="00441B7F"/>
    <w:rsid w:val="0045396D"/>
    <w:rsid w:val="004543F3"/>
    <w:rsid w:val="00454A54"/>
    <w:rsid w:val="00455C92"/>
    <w:rsid w:val="00471887"/>
    <w:rsid w:val="00472396"/>
    <w:rsid w:val="00472DF1"/>
    <w:rsid w:val="00474F48"/>
    <w:rsid w:val="0047547D"/>
    <w:rsid w:val="00477781"/>
    <w:rsid w:val="00481034"/>
    <w:rsid w:val="0048150E"/>
    <w:rsid w:val="00482D37"/>
    <w:rsid w:val="00496D3D"/>
    <w:rsid w:val="00497F60"/>
    <w:rsid w:val="004A4083"/>
    <w:rsid w:val="004A4B67"/>
    <w:rsid w:val="004A59D9"/>
    <w:rsid w:val="004A66AF"/>
    <w:rsid w:val="004B04A1"/>
    <w:rsid w:val="004B093D"/>
    <w:rsid w:val="004B0F4C"/>
    <w:rsid w:val="004B6D3E"/>
    <w:rsid w:val="004C0CD8"/>
    <w:rsid w:val="004D3069"/>
    <w:rsid w:val="004F19B2"/>
    <w:rsid w:val="004F2A22"/>
    <w:rsid w:val="004F7773"/>
    <w:rsid w:val="005054BF"/>
    <w:rsid w:val="005054C3"/>
    <w:rsid w:val="00506CC4"/>
    <w:rsid w:val="005128E7"/>
    <w:rsid w:val="00524CB4"/>
    <w:rsid w:val="00527E21"/>
    <w:rsid w:val="0053250F"/>
    <w:rsid w:val="0054091F"/>
    <w:rsid w:val="005420B1"/>
    <w:rsid w:val="005556A7"/>
    <w:rsid w:val="005569DE"/>
    <w:rsid w:val="00560146"/>
    <w:rsid w:val="00561627"/>
    <w:rsid w:val="00564758"/>
    <w:rsid w:val="005650C2"/>
    <w:rsid w:val="00571819"/>
    <w:rsid w:val="00571DAF"/>
    <w:rsid w:val="0058044D"/>
    <w:rsid w:val="005808BD"/>
    <w:rsid w:val="005A011A"/>
    <w:rsid w:val="005A10AA"/>
    <w:rsid w:val="005A27DE"/>
    <w:rsid w:val="005A4443"/>
    <w:rsid w:val="005B0662"/>
    <w:rsid w:val="005B19EF"/>
    <w:rsid w:val="005D442D"/>
    <w:rsid w:val="005D584E"/>
    <w:rsid w:val="005D6C51"/>
    <w:rsid w:val="005D7DF3"/>
    <w:rsid w:val="005E3137"/>
    <w:rsid w:val="005E616B"/>
    <w:rsid w:val="005E7A95"/>
    <w:rsid w:val="005F062C"/>
    <w:rsid w:val="005F15EA"/>
    <w:rsid w:val="005F1834"/>
    <w:rsid w:val="005F2914"/>
    <w:rsid w:val="005F65D1"/>
    <w:rsid w:val="00600E59"/>
    <w:rsid w:val="00604E00"/>
    <w:rsid w:val="00610DD1"/>
    <w:rsid w:val="00612E73"/>
    <w:rsid w:val="006232BC"/>
    <w:rsid w:val="0062605C"/>
    <w:rsid w:val="006434E7"/>
    <w:rsid w:val="00647545"/>
    <w:rsid w:val="00650807"/>
    <w:rsid w:val="006511BE"/>
    <w:rsid w:val="00653951"/>
    <w:rsid w:val="00655D9C"/>
    <w:rsid w:val="00662A09"/>
    <w:rsid w:val="00667473"/>
    <w:rsid w:val="006721ED"/>
    <w:rsid w:val="00673172"/>
    <w:rsid w:val="00673728"/>
    <w:rsid w:val="00677106"/>
    <w:rsid w:val="006800C3"/>
    <w:rsid w:val="00683208"/>
    <w:rsid w:val="00684536"/>
    <w:rsid w:val="00687241"/>
    <w:rsid w:val="006878F5"/>
    <w:rsid w:val="00693088"/>
    <w:rsid w:val="00693C63"/>
    <w:rsid w:val="00694040"/>
    <w:rsid w:val="006B2130"/>
    <w:rsid w:val="006B5374"/>
    <w:rsid w:val="006C61EC"/>
    <w:rsid w:val="006D0510"/>
    <w:rsid w:val="006D3232"/>
    <w:rsid w:val="006D53D6"/>
    <w:rsid w:val="006E025B"/>
    <w:rsid w:val="00701340"/>
    <w:rsid w:val="00701884"/>
    <w:rsid w:val="00703E2B"/>
    <w:rsid w:val="00710D50"/>
    <w:rsid w:val="00710DCB"/>
    <w:rsid w:val="00711CB7"/>
    <w:rsid w:val="00725F96"/>
    <w:rsid w:val="00736C88"/>
    <w:rsid w:val="00747D7D"/>
    <w:rsid w:val="007502F3"/>
    <w:rsid w:val="0075348F"/>
    <w:rsid w:val="007724F5"/>
    <w:rsid w:val="00772736"/>
    <w:rsid w:val="007800D2"/>
    <w:rsid w:val="007941A7"/>
    <w:rsid w:val="00796ABA"/>
    <w:rsid w:val="007A2036"/>
    <w:rsid w:val="007A216F"/>
    <w:rsid w:val="007A2C67"/>
    <w:rsid w:val="007B0B78"/>
    <w:rsid w:val="007B3505"/>
    <w:rsid w:val="007C1525"/>
    <w:rsid w:val="007C1D1F"/>
    <w:rsid w:val="007C2089"/>
    <w:rsid w:val="007C29F9"/>
    <w:rsid w:val="007C4F5F"/>
    <w:rsid w:val="007D1639"/>
    <w:rsid w:val="007D7D27"/>
    <w:rsid w:val="007E2878"/>
    <w:rsid w:val="007E3E45"/>
    <w:rsid w:val="007E53B8"/>
    <w:rsid w:val="007F2D2D"/>
    <w:rsid w:val="007F4521"/>
    <w:rsid w:val="00802C1B"/>
    <w:rsid w:val="00805C69"/>
    <w:rsid w:val="008117F3"/>
    <w:rsid w:val="00811946"/>
    <w:rsid w:val="00814023"/>
    <w:rsid w:val="008156CD"/>
    <w:rsid w:val="008232CF"/>
    <w:rsid w:val="00823E73"/>
    <w:rsid w:val="00827790"/>
    <w:rsid w:val="00834B41"/>
    <w:rsid w:val="00836B5D"/>
    <w:rsid w:val="00847348"/>
    <w:rsid w:val="00851491"/>
    <w:rsid w:val="00855B3E"/>
    <w:rsid w:val="00861391"/>
    <w:rsid w:val="00864953"/>
    <w:rsid w:val="00867192"/>
    <w:rsid w:val="00867632"/>
    <w:rsid w:val="00870782"/>
    <w:rsid w:val="008800ED"/>
    <w:rsid w:val="00886777"/>
    <w:rsid w:val="0089100D"/>
    <w:rsid w:val="00896154"/>
    <w:rsid w:val="008A478F"/>
    <w:rsid w:val="008A5931"/>
    <w:rsid w:val="008A5EE9"/>
    <w:rsid w:val="008B3D64"/>
    <w:rsid w:val="008B7C6A"/>
    <w:rsid w:val="008C0F2F"/>
    <w:rsid w:val="008C2A6C"/>
    <w:rsid w:val="008C4B3A"/>
    <w:rsid w:val="008C5794"/>
    <w:rsid w:val="008C7F35"/>
    <w:rsid w:val="008D4E08"/>
    <w:rsid w:val="008E7540"/>
    <w:rsid w:val="008E78B3"/>
    <w:rsid w:val="008E7CDF"/>
    <w:rsid w:val="008F2727"/>
    <w:rsid w:val="00902E81"/>
    <w:rsid w:val="00905C8C"/>
    <w:rsid w:val="009100F8"/>
    <w:rsid w:val="009166FA"/>
    <w:rsid w:val="00924A4F"/>
    <w:rsid w:val="00926485"/>
    <w:rsid w:val="00927BC6"/>
    <w:rsid w:val="00927BC7"/>
    <w:rsid w:val="00933D1E"/>
    <w:rsid w:val="009407F5"/>
    <w:rsid w:val="0094103C"/>
    <w:rsid w:val="0094481E"/>
    <w:rsid w:val="00961B82"/>
    <w:rsid w:val="00965E0C"/>
    <w:rsid w:val="00965FE6"/>
    <w:rsid w:val="00970CD7"/>
    <w:rsid w:val="0097669B"/>
    <w:rsid w:val="0098041C"/>
    <w:rsid w:val="009859CB"/>
    <w:rsid w:val="00986117"/>
    <w:rsid w:val="009A2806"/>
    <w:rsid w:val="009A3026"/>
    <w:rsid w:val="009A39E1"/>
    <w:rsid w:val="009B77A2"/>
    <w:rsid w:val="009D0DD1"/>
    <w:rsid w:val="009D2BBF"/>
    <w:rsid w:val="009D4FBF"/>
    <w:rsid w:val="009E12D5"/>
    <w:rsid w:val="009E6748"/>
    <w:rsid w:val="009F069D"/>
    <w:rsid w:val="009F1402"/>
    <w:rsid w:val="00A0000C"/>
    <w:rsid w:val="00A039CB"/>
    <w:rsid w:val="00A045E9"/>
    <w:rsid w:val="00A06492"/>
    <w:rsid w:val="00A07E8E"/>
    <w:rsid w:val="00A1255E"/>
    <w:rsid w:val="00A2065D"/>
    <w:rsid w:val="00A2740A"/>
    <w:rsid w:val="00A35CB4"/>
    <w:rsid w:val="00A35D88"/>
    <w:rsid w:val="00A361A3"/>
    <w:rsid w:val="00A44F7E"/>
    <w:rsid w:val="00A44FE4"/>
    <w:rsid w:val="00A46D8E"/>
    <w:rsid w:val="00A51986"/>
    <w:rsid w:val="00A54E16"/>
    <w:rsid w:val="00A55128"/>
    <w:rsid w:val="00A55B9D"/>
    <w:rsid w:val="00A57A6A"/>
    <w:rsid w:val="00A57FD7"/>
    <w:rsid w:val="00A66105"/>
    <w:rsid w:val="00A677A4"/>
    <w:rsid w:val="00A713BB"/>
    <w:rsid w:val="00A718D1"/>
    <w:rsid w:val="00A72E7A"/>
    <w:rsid w:val="00A740CA"/>
    <w:rsid w:val="00A74E9A"/>
    <w:rsid w:val="00A76A20"/>
    <w:rsid w:val="00A80BFA"/>
    <w:rsid w:val="00A8173B"/>
    <w:rsid w:val="00A81B5D"/>
    <w:rsid w:val="00A83D25"/>
    <w:rsid w:val="00A92570"/>
    <w:rsid w:val="00AA08AF"/>
    <w:rsid w:val="00AB0885"/>
    <w:rsid w:val="00AB2A21"/>
    <w:rsid w:val="00AB524B"/>
    <w:rsid w:val="00AB5A07"/>
    <w:rsid w:val="00AB5C75"/>
    <w:rsid w:val="00AC3FE3"/>
    <w:rsid w:val="00AC6463"/>
    <w:rsid w:val="00AC6F9F"/>
    <w:rsid w:val="00AC7C81"/>
    <w:rsid w:val="00AD11C2"/>
    <w:rsid w:val="00AD15F4"/>
    <w:rsid w:val="00AD1E74"/>
    <w:rsid w:val="00AE262E"/>
    <w:rsid w:val="00AE314E"/>
    <w:rsid w:val="00AE6809"/>
    <w:rsid w:val="00AF37AB"/>
    <w:rsid w:val="00AF4E7F"/>
    <w:rsid w:val="00AF6C22"/>
    <w:rsid w:val="00AF7A2A"/>
    <w:rsid w:val="00B0073B"/>
    <w:rsid w:val="00B0223F"/>
    <w:rsid w:val="00B07A7F"/>
    <w:rsid w:val="00B1177E"/>
    <w:rsid w:val="00B15FF2"/>
    <w:rsid w:val="00B3677B"/>
    <w:rsid w:val="00B447AC"/>
    <w:rsid w:val="00B62168"/>
    <w:rsid w:val="00B62BD8"/>
    <w:rsid w:val="00B640AE"/>
    <w:rsid w:val="00B67C0C"/>
    <w:rsid w:val="00B7218C"/>
    <w:rsid w:val="00B749BF"/>
    <w:rsid w:val="00B77C19"/>
    <w:rsid w:val="00B858FE"/>
    <w:rsid w:val="00B9134F"/>
    <w:rsid w:val="00B92D61"/>
    <w:rsid w:val="00B93266"/>
    <w:rsid w:val="00B96C57"/>
    <w:rsid w:val="00B9767D"/>
    <w:rsid w:val="00BB0777"/>
    <w:rsid w:val="00BB2B7A"/>
    <w:rsid w:val="00BB4656"/>
    <w:rsid w:val="00BD1238"/>
    <w:rsid w:val="00BD249C"/>
    <w:rsid w:val="00BD523B"/>
    <w:rsid w:val="00BD66F9"/>
    <w:rsid w:val="00BE25CC"/>
    <w:rsid w:val="00BE4527"/>
    <w:rsid w:val="00BE5FE2"/>
    <w:rsid w:val="00BE69BC"/>
    <w:rsid w:val="00BE763D"/>
    <w:rsid w:val="00C01D6D"/>
    <w:rsid w:val="00C03AF0"/>
    <w:rsid w:val="00C05A7F"/>
    <w:rsid w:val="00C06A49"/>
    <w:rsid w:val="00C10170"/>
    <w:rsid w:val="00C11291"/>
    <w:rsid w:val="00C11F71"/>
    <w:rsid w:val="00C12550"/>
    <w:rsid w:val="00C172BB"/>
    <w:rsid w:val="00C2334E"/>
    <w:rsid w:val="00C25DF0"/>
    <w:rsid w:val="00C26EF3"/>
    <w:rsid w:val="00C35ECA"/>
    <w:rsid w:val="00C403E9"/>
    <w:rsid w:val="00C404DD"/>
    <w:rsid w:val="00C50262"/>
    <w:rsid w:val="00C531B3"/>
    <w:rsid w:val="00C540E6"/>
    <w:rsid w:val="00C65B8D"/>
    <w:rsid w:val="00C72749"/>
    <w:rsid w:val="00C7286C"/>
    <w:rsid w:val="00C739D7"/>
    <w:rsid w:val="00C75C67"/>
    <w:rsid w:val="00C76FB1"/>
    <w:rsid w:val="00C87B73"/>
    <w:rsid w:val="00C9186F"/>
    <w:rsid w:val="00C93E27"/>
    <w:rsid w:val="00C97833"/>
    <w:rsid w:val="00CA2DCD"/>
    <w:rsid w:val="00CA4F16"/>
    <w:rsid w:val="00CA5EF9"/>
    <w:rsid w:val="00CA748F"/>
    <w:rsid w:val="00CA7D89"/>
    <w:rsid w:val="00CB6691"/>
    <w:rsid w:val="00CC0E3C"/>
    <w:rsid w:val="00CC2A83"/>
    <w:rsid w:val="00CC445C"/>
    <w:rsid w:val="00CC780B"/>
    <w:rsid w:val="00CC7B48"/>
    <w:rsid w:val="00CD01C1"/>
    <w:rsid w:val="00CD10B3"/>
    <w:rsid w:val="00CD314F"/>
    <w:rsid w:val="00CD4709"/>
    <w:rsid w:val="00CD4E25"/>
    <w:rsid w:val="00CD5576"/>
    <w:rsid w:val="00CE006C"/>
    <w:rsid w:val="00CE209D"/>
    <w:rsid w:val="00CE6422"/>
    <w:rsid w:val="00CF3FBF"/>
    <w:rsid w:val="00CF447B"/>
    <w:rsid w:val="00CF4D16"/>
    <w:rsid w:val="00CF7F82"/>
    <w:rsid w:val="00D25977"/>
    <w:rsid w:val="00D27E17"/>
    <w:rsid w:val="00D30B0A"/>
    <w:rsid w:val="00D318DE"/>
    <w:rsid w:val="00D32B6E"/>
    <w:rsid w:val="00D4054E"/>
    <w:rsid w:val="00D50065"/>
    <w:rsid w:val="00D6066E"/>
    <w:rsid w:val="00D867A7"/>
    <w:rsid w:val="00D966AB"/>
    <w:rsid w:val="00DA501D"/>
    <w:rsid w:val="00DA6B3B"/>
    <w:rsid w:val="00DA7A07"/>
    <w:rsid w:val="00DB03EE"/>
    <w:rsid w:val="00DB2AD0"/>
    <w:rsid w:val="00DB4C1E"/>
    <w:rsid w:val="00DC2DC8"/>
    <w:rsid w:val="00DC4AB4"/>
    <w:rsid w:val="00DD036A"/>
    <w:rsid w:val="00DD1539"/>
    <w:rsid w:val="00DD2BC0"/>
    <w:rsid w:val="00DD2E8F"/>
    <w:rsid w:val="00DD446C"/>
    <w:rsid w:val="00DD44E5"/>
    <w:rsid w:val="00DE0E28"/>
    <w:rsid w:val="00DE2C40"/>
    <w:rsid w:val="00DE517F"/>
    <w:rsid w:val="00DE65A2"/>
    <w:rsid w:val="00DE7BC2"/>
    <w:rsid w:val="00DF08B7"/>
    <w:rsid w:val="00DF0D4A"/>
    <w:rsid w:val="00DF6D2E"/>
    <w:rsid w:val="00E013CD"/>
    <w:rsid w:val="00E07769"/>
    <w:rsid w:val="00E14BD7"/>
    <w:rsid w:val="00E256B2"/>
    <w:rsid w:val="00E275BA"/>
    <w:rsid w:val="00E35C70"/>
    <w:rsid w:val="00E4076F"/>
    <w:rsid w:val="00E46BB8"/>
    <w:rsid w:val="00E5594F"/>
    <w:rsid w:val="00E7686D"/>
    <w:rsid w:val="00E823D8"/>
    <w:rsid w:val="00E85B73"/>
    <w:rsid w:val="00E90D8A"/>
    <w:rsid w:val="00E92987"/>
    <w:rsid w:val="00E93DBA"/>
    <w:rsid w:val="00E948E8"/>
    <w:rsid w:val="00EA47CD"/>
    <w:rsid w:val="00EA60DC"/>
    <w:rsid w:val="00EB0BE3"/>
    <w:rsid w:val="00EB1838"/>
    <w:rsid w:val="00EB4FEF"/>
    <w:rsid w:val="00EB50A9"/>
    <w:rsid w:val="00EB6901"/>
    <w:rsid w:val="00EB7CD0"/>
    <w:rsid w:val="00ED0791"/>
    <w:rsid w:val="00ED11A3"/>
    <w:rsid w:val="00ED22BB"/>
    <w:rsid w:val="00ED52E7"/>
    <w:rsid w:val="00ED5D28"/>
    <w:rsid w:val="00EE6009"/>
    <w:rsid w:val="00EF4317"/>
    <w:rsid w:val="00F036F2"/>
    <w:rsid w:val="00F159D5"/>
    <w:rsid w:val="00F20C22"/>
    <w:rsid w:val="00F21D1E"/>
    <w:rsid w:val="00F24FAD"/>
    <w:rsid w:val="00F26FDF"/>
    <w:rsid w:val="00F345B1"/>
    <w:rsid w:val="00F37AA2"/>
    <w:rsid w:val="00F37FCF"/>
    <w:rsid w:val="00F4743F"/>
    <w:rsid w:val="00F521D3"/>
    <w:rsid w:val="00F5483D"/>
    <w:rsid w:val="00F610E8"/>
    <w:rsid w:val="00F673B0"/>
    <w:rsid w:val="00F7717B"/>
    <w:rsid w:val="00F83EB4"/>
    <w:rsid w:val="00F90B85"/>
    <w:rsid w:val="00F925D9"/>
    <w:rsid w:val="00F950CF"/>
    <w:rsid w:val="00F966A2"/>
    <w:rsid w:val="00F9751C"/>
    <w:rsid w:val="00FA079F"/>
    <w:rsid w:val="00FA4D27"/>
    <w:rsid w:val="00FA72E8"/>
    <w:rsid w:val="00FB2972"/>
    <w:rsid w:val="00FB36C7"/>
    <w:rsid w:val="00FB49BB"/>
    <w:rsid w:val="00FC1105"/>
    <w:rsid w:val="00FD1775"/>
    <w:rsid w:val="00FD70B4"/>
    <w:rsid w:val="00FE2A01"/>
    <w:rsid w:val="00FE625D"/>
    <w:rsid w:val="00FF3ED8"/>
    <w:rsid w:val="00FF46BF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0A049"/>
  <w15:docId w15:val="{7FC282C9-CA78-4D74-BC97-6F9064D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3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0D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A27D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6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474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06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474"/>
    <w:rPr>
      <w:rFonts w:ascii="Century" w:eastAsia="ＭＳ 明朝" w:hAnsi="Century" w:cs="Times New Roman"/>
      <w:szCs w:val="20"/>
    </w:rPr>
  </w:style>
  <w:style w:type="paragraph" w:styleId="aa">
    <w:name w:val="Revision"/>
    <w:hidden/>
    <w:uiPriority w:val="99"/>
    <w:semiHidden/>
    <w:rsid w:val="00F26FDF"/>
    <w:rPr>
      <w:rFonts w:ascii="Century" w:eastAsia="ＭＳ 明朝" w:hAnsi="Century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F26F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F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FDF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6F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FDF"/>
    <w:rPr>
      <w:rFonts w:ascii="Century" w:eastAsia="ＭＳ 明朝" w:hAnsi="Century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137BF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77106"/>
    <w:pPr>
      <w:widowControl/>
      <w:jc w:val="center"/>
    </w:pPr>
    <w:rPr>
      <w:rFonts w:ascii="ＭＳ 明朝" w:hAnsi="ＭＳ ゴシック" w:cs="ＭＳ ゴシック"/>
      <w:color w:val="000000"/>
      <w:szCs w:val="22"/>
    </w:rPr>
  </w:style>
  <w:style w:type="character" w:customStyle="1" w:styleId="af2">
    <w:name w:val="記 (文字)"/>
    <w:basedOn w:val="a0"/>
    <w:link w:val="af1"/>
    <w:uiPriority w:val="99"/>
    <w:rsid w:val="00677106"/>
    <w:rPr>
      <w:rFonts w:ascii="ＭＳ 明朝" w:eastAsia="ＭＳ 明朝" w:hAnsi="ＭＳ ゴシック" w:cs="ＭＳ ゴシック"/>
      <w:color w:val="000000"/>
    </w:rPr>
  </w:style>
  <w:style w:type="paragraph" w:styleId="af3">
    <w:name w:val="Closing"/>
    <w:basedOn w:val="a"/>
    <w:link w:val="af4"/>
    <w:uiPriority w:val="99"/>
    <w:unhideWhenUsed/>
    <w:rsid w:val="00677106"/>
    <w:pPr>
      <w:widowControl/>
      <w:jc w:val="right"/>
    </w:pPr>
    <w:rPr>
      <w:rFonts w:ascii="ＭＳ 明朝" w:hAnsi="ＭＳ ゴシック" w:cs="ＭＳ ゴシック"/>
      <w:color w:val="000000"/>
      <w:szCs w:val="22"/>
    </w:rPr>
  </w:style>
  <w:style w:type="character" w:customStyle="1" w:styleId="af4">
    <w:name w:val="結語 (文字)"/>
    <w:basedOn w:val="a0"/>
    <w:link w:val="af3"/>
    <w:uiPriority w:val="99"/>
    <w:rsid w:val="00677106"/>
    <w:rPr>
      <w:rFonts w:ascii="ＭＳ 明朝" w:eastAsia="ＭＳ 明朝" w:hAnsi="ＭＳ ゴシック" w:cs="ＭＳ ゴシック"/>
      <w:color w:val="000000"/>
    </w:rPr>
  </w:style>
  <w:style w:type="character" w:styleId="af5">
    <w:name w:val="Hyperlink"/>
    <w:basedOn w:val="a0"/>
    <w:uiPriority w:val="99"/>
    <w:unhideWhenUsed/>
    <w:rsid w:val="00677106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E24F-70FD-44F7-8C45-EFEFF048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笠島　勇希</cp:lastModifiedBy>
  <cp:revision>11</cp:revision>
  <cp:lastPrinted>2025-03-03T08:23:00Z</cp:lastPrinted>
  <dcterms:created xsi:type="dcterms:W3CDTF">2025-01-27T09:39:00Z</dcterms:created>
  <dcterms:modified xsi:type="dcterms:W3CDTF">2025-03-03T10:53:00Z</dcterms:modified>
</cp:coreProperties>
</file>