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373" w:rsidRPr="00AB3E57" w:rsidRDefault="00582777" w:rsidP="00A72BA2">
      <w:pPr>
        <w:jc w:val="center"/>
        <w:rPr>
          <w:rFonts w:ascii="ＭＳ 明朝" w:hAnsi="ＭＳ 明朝" w:cs="ＭＳ Ｐゴシック"/>
          <w:kern w:val="0"/>
          <w:lang w:eastAsia="zh-CN"/>
        </w:rPr>
      </w:pPr>
      <w:bookmarkStart w:id="0" w:name="_Hlk123042823"/>
      <w:r w:rsidRPr="00AB3E57">
        <w:rPr>
          <w:rFonts w:ascii="ＭＳ 明朝" w:hAnsi="ＭＳ 明朝" w:cs="ＭＳ Ｐゴシック"/>
          <w:kern w:val="0"/>
          <w:lang w:eastAsia="zh-CN"/>
        </w:rPr>
        <w:t>千葉</w:t>
      </w:r>
      <w:r w:rsidRPr="00AB3E57">
        <w:rPr>
          <w:rFonts w:ascii="ＭＳ 明朝" w:hAnsi="ＭＳ 明朝" w:cs="ＭＳ Ｐゴシック" w:hint="eastAsia"/>
          <w:kern w:val="0"/>
          <w:lang w:eastAsia="zh-CN"/>
        </w:rPr>
        <w:t>市</w:t>
      </w:r>
      <w:r w:rsidR="00E814F7">
        <w:rPr>
          <w:rFonts w:ascii="ＭＳ 明朝" w:hAnsi="ＭＳ 明朝" w:cs="ＭＳ Ｐゴシック" w:hint="eastAsia"/>
          <w:kern w:val="0"/>
        </w:rPr>
        <w:t>高機能</w:t>
      </w:r>
      <w:r w:rsidR="00F53F2F">
        <w:rPr>
          <w:rFonts w:ascii="ＭＳ 明朝" w:hAnsi="ＭＳ 明朝" w:cs="ＭＳ Ｐゴシック" w:hint="eastAsia"/>
          <w:kern w:val="0"/>
        </w:rPr>
        <w:t>オフィスビル建築</w:t>
      </w:r>
      <w:r w:rsidR="00E814F7" w:rsidRPr="00E65651">
        <w:rPr>
          <w:rFonts w:ascii="ＭＳ 明朝" w:hAnsi="ＭＳ 明朝" w:cs="ＭＳ Ｐゴシック" w:hint="eastAsia"/>
          <w:kern w:val="0"/>
        </w:rPr>
        <w:t>促進事業</w:t>
      </w:r>
      <w:r w:rsidR="00F53F2F">
        <w:rPr>
          <w:rFonts w:ascii="ＭＳ 明朝" w:hAnsi="ＭＳ 明朝" w:cs="ＭＳ Ｐゴシック" w:hint="eastAsia"/>
          <w:kern w:val="0"/>
        </w:rPr>
        <w:t>補助金</w:t>
      </w:r>
      <w:bookmarkEnd w:id="0"/>
      <w:r w:rsidR="00A72BA2" w:rsidRPr="00AB3E57">
        <w:rPr>
          <w:rFonts w:ascii="ＭＳ 明朝" w:hAnsi="ＭＳ 明朝" w:cs="ＭＳ Ｐゴシック"/>
          <w:kern w:val="0"/>
          <w:lang w:eastAsia="zh-CN"/>
        </w:rPr>
        <w:t>交付要綱</w:t>
      </w:r>
    </w:p>
    <w:p w:rsidR="001C7CD0" w:rsidRPr="00AB3E57" w:rsidRDefault="001C7CD0" w:rsidP="00A72BA2">
      <w:pPr>
        <w:rPr>
          <w:rFonts w:ascii="ＭＳ 明朝" w:hAnsi="ＭＳ 明朝"/>
          <w:lang w:eastAsia="zh-CN"/>
        </w:rPr>
      </w:pPr>
    </w:p>
    <w:p w:rsidR="001C7CD0" w:rsidRPr="00AB3E57" w:rsidRDefault="001C7CD0" w:rsidP="00682100">
      <w:pPr>
        <w:spacing w:line="0" w:lineRule="atLeast"/>
        <w:ind w:firstLineChars="100" w:firstLine="220"/>
        <w:rPr>
          <w:rFonts w:ascii="ＭＳ 明朝" w:hAnsi="ＭＳ 明朝"/>
          <w:sz w:val="22"/>
          <w:szCs w:val="22"/>
        </w:rPr>
      </w:pPr>
      <w:r w:rsidRPr="00AB3E57">
        <w:rPr>
          <w:rFonts w:ascii="ＭＳ 明朝" w:hAnsi="ＭＳ 明朝"/>
          <w:sz w:val="22"/>
          <w:szCs w:val="22"/>
        </w:rPr>
        <w:t>（趣旨）</w:t>
      </w:r>
    </w:p>
    <w:p w:rsidR="00497351" w:rsidRPr="00784EDD" w:rsidRDefault="001C7CD0" w:rsidP="00ED1257">
      <w:pPr>
        <w:spacing w:line="0" w:lineRule="atLeast"/>
        <w:ind w:left="220" w:hangingChars="100" w:hanging="220"/>
        <w:rPr>
          <w:rFonts w:ascii="ＭＳ 明朝" w:hAnsi="ＭＳ 明朝"/>
          <w:sz w:val="22"/>
          <w:szCs w:val="22"/>
        </w:rPr>
      </w:pPr>
      <w:r w:rsidRPr="00AB3E57">
        <w:rPr>
          <w:rFonts w:ascii="ＭＳ 明朝" w:hAnsi="ＭＳ 明朝"/>
          <w:sz w:val="22"/>
          <w:szCs w:val="22"/>
        </w:rPr>
        <w:t>第</w:t>
      </w:r>
      <w:r w:rsidRPr="00AB3E57">
        <w:rPr>
          <w:rFonts w:ascii="ＭＳ 明朝" w:hAnsi="ＭＳ 明朝" w:hint="eastAsia"/>
          <w:sz w:val="22"/>
          <w:szCs w:val="22"/>
        </w:rPr>
        <w:t>１</w:t>
      </w:r>
      <w:r w:rsidRPr="00AB3E57">
        <w:rPr>
          <w:rFonts w:ascii="ＭＳ 明朝" w:hAnsi="ＭＳ 明朝"/>
          <w:sz w:val="22"/>
          <w:szCs w:val="22"/>
        </w:rPr>
        <w:t xml:space="preserve">条　</w:t>
      </w:r>
      <w:r w:rsidR="00462215" w:rsidRPr="00AB3E57">
        <w:rPr>
          <w:rFonts w:ascii="ＭＳ 明朝" w:hAnsi="ＭＳ 明朝" w:hint="eastAsia"/>
          <w:sz w:val="22"/>
          <w:szCs w:val="22"/>
        </w:rPr>
        <w:t>この要綱</w:t>
      </w:r>
      <w:r w:rsidR="006F6D73" w:rsidRPr="00AB3E57">
        <w:rPr>
          <w:rFonts w:ascii="ＭＳ 明朝" w:hAnsi="ＭＳ 明朝"/>
          <w:sz w:val="22"/>
          <w:szCs w:val="22"/>
        </w:rPr>
        <w:t>は、</w:t>
      </w:r>
      <w:r w:rsidR="00F53F2F">
        <w:rPr>
          <w:rFonts w:ascii="ＭＳ 明朝" w:hAnsi="ＭＳ 明朝" w:hint="eastAsia"/>
          <w:sz w:val="22"/>
          <w:szCs w:val="22"/>
        </w:rPr>
        <w:t>本市の</w:t>
      </w:r>
      <w:r w:rsidR="001913EA">
        <w:rPr>
          <w:rFonts w:ascii="ＭＳ 明朝" w:hAnsi="ＭＳ 明朝" w:hint="eastAsia"/>
          <w:sz w:val="22"/>
          <w:szCs w:val="22"/>
        </w:rPr>
        <w:t>都</w:t>
      </w:r>
      <w:r w:rsidR="001913EA" w:rsidRPr="00784EDD">
        <w:rPr>
          <w:rFonts w:ascii="ＭＳ 明朝" w:hAnsi="ＭＳ 明朝" w:hint="eastAsia"/>
          <w:sz w:val="22"/>
          <w:szCs w:val="22"/>
        </w:rPr>
        <w:t>心地区</w:t>
      </w:r>
      <w:r w:rsidR="00F53F2F" w:rsidRPr="00784EDD">
        <w:rPr>
          <w:rFonts w:ascii="ＭＳ 明朝" w:hAnsi="ＭＳ 明朝" w:hint="eastAsia"/>
          <w:sz w:val="22"/>
          <w:szCs w:val="22"/>
        </w:rPr>
        <w:t>にお</w:t>
      </w:r>
      <w:r w:rsidR="00FE38D1" w:rsidRPr="00784EDD">
        <w:rPr>
          <w:rFonts w:ascii="ＭＳ 明朝" w:hAnsi="ＭＳ 明朝" w:hint="eastAsia"/>
          <w:sz w:val="22"/>
          <w:szCs w:val="22"/>
        </w:rPr>
        <w:t>いて魅力あるオフィスの供給を図ることで、本市における産業の集積及び雇用機会の拡大を促進し、本市経済を活性化する</w:t>
      </w:r>
      <w:r w:rsidR="001913EA" w:rsidRPr="00784EDD">
        <w:rPr>
          <w:rFonts w:ascii="ＭＳ 明朝" w:hAnsi="ＭＳ 明朝" w:hint="eastAsia"/>
          <w:sz w:val="22"/>
          <w:szCs w:val="22"/>
        </w:rPr>
        <w:t>ことを目的として</w:t>
      </w:r>
      <w:r w:rsidR="00FE38D1" w:rsidRPr="00784EDD">
        <w:rPr>
          <w:rFonts w:ascii="ＭＳ 明朝" w:hAnsi="ＭＳ 明朝" w:hint="eastAsia"/>
          <w:sz w:val="22"/>
          <w:szCs w:val="22"/>
        </w:rPr>
        <w:t>、</w:t>
      </w:r>
      <w:r w:rsidR="00FA3006" w:rsidRPr="00784EDD">
        <w:rPr>
          <w:rFonts w:ascii="ＭＳ 明朝" w:hAnsi="ＭＳ 明朝" w:hint="eastAsia"/>
          <w:sz w:val="22"/>
          <w:szCs w:val="22"/>
        </w:rPr>
        <w:t>高機能</w:t>
      </w:r>
      <w:r w:rsidR="00FE38D1" w:rsidRPr="00784EDD">
        <w:rPr>
          <w:rFonts w:ascii="ＭＳ 明朝" w:hAnsi="ＭＳ 明朝" w:hint="eastAsia"/>
          <w:sz w:val="22"/>
          <w:szCs w:val="22"/>
        </w:rPr>
        <w:t>オフィスビル</w:t>
      </w:r>
      <w:r w:rsidR="00FA3006" w:rsidRPr="00784EDD">
        <w:rPr>
          <w:rFonts w:ascii="ＭＳ 明朝" w:hAnsi="ＭＳ 明朝" w:hint="eastAsia"/>
          <w:sz w:val="22"/>
          <w:szCs w:val="22"/>
        </w:rPr>
        <w:t>の</w:t>
      </w:r>
      <w:r w:rsidR="00FE38D1" w:rsidRPr="00784EDD">
        <w:rPr>
          <w:rFonts w:ascii="ＭＳ 明朝" w:hAnsi="ＭＳ 明朝" w:hint="eastAsia"/>
          <w:sz w:val="22"/>
          <w:szCs w:val="22"/>
        </w:rPr>
        <w:t>建築に要する経費について、</w:t>
      </w:r>
      <w:r w:rsidR="006F6D73" w:rsidRPr="00784EDD">
        <w:rPr>
          <w:rFonts w:ascii="ＭＳ 明朝" w:hAnsi="ＭＳ 明朝"/>
          <w:sz w:val="22"/>
          <w:szCs w:val="22"/>
        </w:rPr>
        <w:t>予算の範囲内において</w:t>
      </w:r>
      <w:r w:rsidR="0098538C" w:rsidRPr="00784EDD">
        <w:rPr>
          <w:rFonts w:ascii="ＭＳ 明朝" w:hAnsi="ＭＳ 明朝" w:hint="eastAsia"/>
          <w:sz w:val="22"/>
          <w:szCs w:val="22"/>
        </w:rPr>
        <w:t>、</w:t>
      </w:r>
      <w:r w:rsidR="00FE38D1" w:rsidRPr="00784EDD">
        <w:rPr>
          <w:rFonts w:ascii="ＭＳ 明朝" w:hAnsi="ＭＳ 明朝" w:hint="eastAsia"/>
          <w:sz w:val="22"/>
          <w:szCs w:val="22"/>
        </w:rPr>
        <w:t>千葉市補助金等交付規則（昭和６０年千葉市規則第８号。以下「規則」という。）及びこの要綱に基づき、補助金を交付する。</w:t>
      </w:r>
    </w:p>
    <w:p w:rsidR="00676F7B" w:rsidRPr="00784EDD" w:rsidRDefault="00676F7B" w:rsidP="00ED1257">
      <w:pPr>
        <w:spacing w:line="0" w:lineRule="atLeast"/>
        <w:ind w:left="220" w:hangingChars="100" w:hanging="220"/>
        <w:rPr>
          <w:rFonts w:ascii="ＭＳ 明朝" w:hAnsi="ＭＳ 明朝"/>
          <w:sz w:val="22"/>
          <w:szCs w:val="22"/>
        </w:rPr>
      </w:pPr>
    </w:p>
    <w:p w:rsidR="00676F7B" w:rsidRPr="00784EDD" w:rsidRDefault="00D53FA8" w:rsidP="00ED1257">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 xml:space="preserve">　（定義）</w:t>
      </w:r>
    </w:p>
    <w:p w:rsidR="00D53FA8" w:rsidRPr="00784EDD" w:rsidRDefault="00D53FA8" w:rsidP="00ED1257">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 xml:space="preserve">第２条　</w:t>
      </w:r>
      <w:r w:rsidR="00BF223E" w:rsidRPr="00784EDD">
        <w:rPr>
          <w:rFonts w:ascii="ＭＳ 明朝" w:hAnsi="ＭＳ 明朝" w:hint="eastAsia"/>
          <w:sz w:val="22"/>
          <w:szCs w:val="22"/>
        </w:rPr>
        <w:t>この要綱において、次の各号に掲げる用語の定義は、当該各号に定めるところによる。</w:t>
      </w:r>
    </w:p>
    <w:p w:rsidR="00CA15B9" w:rsidRPr="00784EDD" w:rsidRDefault="00CA15B9" w:rsidP="00FC3923">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（１）オフィス　事務所、営業所、研究所及びこれらに類するもの並びにこれらに付随した施設</w:t>
      </w:r>
    </w:p>
    <w:p w:rsidR="00CB0747" w:rsidRPr="00784EDD" w:rsidRDefault="00CB0747" w:rsidP="00FC3923">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w:t>
      </w:r>
      <w:r w:rsidR="00CA15B9" w:rsidRPr="00784EDD">
        <w:rPr>
          <w:rFonts w:ascii="ＭＳ 明朝" w:hAnsi="ＭＳ 明朝" w:hint="eastAsia"/>
          <w:sz w:val="22"/>
          <w:szCs w:val="22"/>
        </w:rPr>
        <w:t>２</w:t>
      </w:r>
      <w:r w:rsidRPr="00784EDD">
        <w:rPr>
          <w:rFonts w:ascii="ＭＳ 明朝" w:hAnsi="ＭＳ 明朝" w:hint="eastAsia"/>
          <w:sz w:val="22"/>
          <w:szCs w:val="22"/>
        </w:rPr>
        <w:t>）オフィスビル</w:t>
      </w:r>
      <w:r w:rsidR="000B577D" w:rsidRPr="00784EDD">
        <w:rPr>
          <w:rFonts w:ascii="ＭＳ 明朝" w:hAnsi="ＭＳ 明朝" w:hint="eastAsia"/>
          <w:sz w:val="22"/>
          <w:szCs w:val="22"/>
        </w:rPr>
        <w:t xml:space="preserve">　</w:t>
      </w:r>
      <w:r w:rsidR="00CA15B9" w:rsidRPr="00784EDD">
        <w:rPr>
          <w:rFonts w:ascii="ＭＳ 明朝" w:hAnsi="ＭＳ 明朝" w:hint="eastAsia"/>
          <w:sz w:val="22"/>
          <w:szCs w:val="22"/>
        </w:rPr>
        <w:t>オフィス</w:t>
      </w:r>
      <w:r w:rsidR="00FC3923" w:rsidRPr="00784EDD">
        <w:rPr>
          <w:rFonts w:ascii="ＭＳ 明朝" w:hAnsi="ＭＳ 明朝" w:hint="eastAsia"/>
          <w:sz w:val="22"/>
          <w:szCs w:val="22"/>
        </w:rPr>
        <w:t>として賃貸することを目的とした</w:t>
      </w:r>
      <w:r w:rsidR="00BC47A9" w:rsidRPr="00784EDD">
        <w:rPr>
          <w:rFonts w:ascii="ＭＳ 明朝" w:hAnsi="ＭＳ 明朝" w:hint="eastAsia"/>
          <w:sz w:val="22"/>
          <w:szCs w:val="22"/>
        </w:rPr>
        <w:t>部分</w:t>
      </w:r>
      <w:r w:rsidR="00FC3923" w:rsidRPr="00784EDD">
        <w:rPr>
          <w:rFonts w:ascii="ＭＳ 明朝" w:hAnsi="ＭＳ 明朝" w:hint="eastAsia"/>
          <w:sz w:val="22"/>
          <w:szCs w:val="22"/>
        </w:rPr>
        <w:t>を</w:t>
      </w:r>
      <w:r w:rsidR="00BC47A9" w:rsidRPr="00784EDD">
        <w:rPr>
          <w:rFonts w:ascii="ＭＳ 明朝" w:hAnsi="ＭＳ 明朝" w:hint="eastAsia"/>
          <w:sz w:val="22"/>
          <w:szCs w:val="22"/>
        </w:rPr>
        <w:t>主たる</w:t>
      </w:r>
      <w:r w:rsidR="00FC3923" w:rsidRPr="00784EDD">
        <w:rPr>
          <w:rFonts w:ascii="ＭＳ 明朝" w:hAnsi="ＭＳ 明朝" w:hint="eastAsia"/>
          <w:sz w:val="22"/>
          <w:szCs w:val="22"/>
        </w:rPr>
        <w:t>用途に含む建築物をいう。</w:t>
      </w:r>
    </w:p>
    <w:p w:rsidR="00DE17B6" w:rsidRPr="00784EDD" w:rsidRDefault="00DE17B6" w:rsidP="00DE17B6">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w:t>
      </w:r>
      <w:r w:rsidR="00CA15B9" w:rsidRPr="00784EDD">
        <w:rPr>
          <w:rFonts w:ascii="ＭＳ 明朝" w:hAnsi="ＭＳ 明朝" w:hint="eastAsia"/>
          <w:sz w:val="22"/>
          <w:szCs w:val="22"/>
        </w:rPr>
        <w:t>３</w:t>
      </w:r>
      <w:r w:rsidRPr="00784EDD">
        <w:rPr>
          <w:rFonts w:ascii="ＭＳ 明朝" w:hAnsi="ＭＳ 明朝" w:hint="eastAsia"/>
          <w:sz w:val="22"/>
          <w:szCs w:val="22"/>
        </w:rPr>
        <w:t xml:space="preserve">）対象地区　</w:t>
      </w:r>
      <w:r w:rsidR="00A4289B" w:rsidRPr="00784EDD">
        <w:rPr>
          <w:rFonts w:ascii="ＭＳ 明朝" w:hAnsi="ＭＳ 明朝" w:hint="eastAsia"/>
          <w:sz w:val="22"/>
          <w:szCs w:val="22"/>
        </w:rPr>
        <w:t>次に掲げる地区をいう。</w:t>
      </w:r>
    </w:p>
    <w:p w:rsidR="00A4289B" w:rsidRPr="00784EDD" w:rsidRDefault="00A4289B" w:rsidP="007E1CD8">
      <w:pPr>
        <w:spacing w:line="0" w:lineRule="atLeast"/>
        <w:ind w:left="660" w:hangingChars="300" w:hanging="660"/>
        <w:rPr>
          <w:rFonts w:ascii="ＭＳ 明朝" w:hAnsi="ＭＳ 明朝"/>
          <w:sz w:val="22"/>
          <w:szCs w:val="22"/>
        </w:rPr>
      </w:pPr>
      <w:r w:rsidRPr="00784EDD">
        <w:rPr>
          <w:rFonts w:ascii="ＭＳ 明朝" w:hAnsi="ＭＳ 明朝" w:hint="eastAsia"/>
          <w:sz w:val="22"/>
          <w:szCs w:val="22"/>
        </w:rPr>
        <w:t xml:space="preserve">　　ア　千葉都心地区</w:t>
      </w:r>
      <w:r w:rsidR="007E1CD8" w:rsidRPr="00784EDD">
        <w:rPr>
          <w:rFonts w:ascii="ＭＳ 明朝" w:hAnsi="ＭＳ 明朝" w:hint="eastAsia"/>
          <w:sz w:val="22"/>
          <w:szCs w:val="22"/>
        </w:rPr>
        <w:t>（千葉業務核都市構想で定める区域）</w:t>
      </w:r>
      <w:r w:rsidRPr="00784EDD">
        <w:rPr>
          <w:rFonts w:ascii="ＭＳ 明朝" w:hAnsi="ＭＳ 明朝" w:hint="eastAsia"/>
          <w:sz w:val="22"/>
          <w:szCs w:val="22"/>
        </w:rPr>
        <w:t>のうち</w:t>
      </w:r>
      <w:r w:rsidR="00505FD0" w:rsidRPr="00784EDD">
        <w:rPr>
          <w:rFonts w:ascii="ＭＳ 明朝" w:hAnsi="ＭＳ 明朝" w:hint="eastAsia"/>
          <w:sz w:val="22"/>
          <w:szCs w:val="22"/>
        </w:rPr>
        <w:t>都市再生特別措置法（平成１４年法律第２２号）第２条第３項に基づき、都市再生緊急整備地域及び特定都市再生緊急整備地域を定める政令（平成１４年政令第２５７号）第１条で定める</w:t>
      </w:r>
      <w:r w:rsidRPr="00784EDD">
        <w:rPr>
          <w:rFonts w:ascii="ＭＳ 明朝" w:hAnsi="ＭＳ 明朝" w:hint="eastAsia"/>
          <w:sz w:val="22"/>
          <w:szCs w:val="22"/>
        </w:rPr>
        <w:t>都市再生緊急整備地域。</w:t>
      </w:r>
    </w:p>
    <w:p w:rsidR="005627EF" w:rsidRPr="00784EDD" w:rsidRDefault="005627EF" w:rsidP="007E1CD8">
      <w:pPr>
        <w:spacing w:line="0" w:lineRule="atLeast"/>
        <w:ind w:left="660" w:hangingChars="300" w:hanging="660"/>
        <w:rPr>
          <w:rFonts w:ascii="ＭＳ 明朝" w:hAnsi="ＭＳ 明朝"/>
          <w:sz w:val="22"/>
          <w:szCs w:val="22"/>
        </w:rPr>
      </w:pPr>
      <w:r w:rsidRPr="00784EDD">
        <w:rPr>
          <w:rFonts w:ascii="ＭＳ 明朝" w:hAnsi="ＭＳ 明朝" w:hint="eastAsia"/>
          <w:sz w:val="22"/>
          <w:szCs w:val="22"/>
        </w:rPr>
        <w:t xml:space="preserve">　　イ　</w:t>
      </w:r>
      <w:bookmarkStart w:id="1" w:name="_Hlk128561044"/>
      <w:r w:rsidRPr="00784EDD">
        <w:rPr>
          <w:rFonts w:ascii="ＭＳ 明朝" w:hAnsi="ＭＳ 明朝" w:hint="eastAsia"/>
          <w:sz w:val="22"/>
          <w:szCs w:val="22"/>
        </w:rPr>
        <w:t>幕張新都心地区（千葉業務核都市構想で定める区域）</w:t>
      </w:r>
      <w:bookmarkEnd w:id="1"/>
      <w:r w:rsidR="00D61CC6" w:rsidRPr="00784EDD">
        <w:rPr>
          <w:rFonts w:ascii="ＭＳ 明朝" w:hAnsi="ＭＳ 明朝" w:hint="eastAsia"/>
          <w:sz w:val="22"/>
          <w:szCs w:val="22"/>
        </w:rPr>
        <w:t>のうち</w:t>
      </w:r>
      <w:r w:rsidR="009E6788" w:rsidRPr="00784EDD">
        <w:rPr>
          <w:rFonts w:ascii="ＭＳ 明朝" w:hAnsi="ＭＳ 明朝" w:hint="eastAsia"/>
          <w:sz w:val="22"/>
          <w:szCs w:val="22"/>
        </w:rPr>
        <w:t>幕張新都心中心地区地区計画（昭和６３年１０月２８日決定）及び幕張新都心豊砂地区地区計画（平成３年２月２６日決定）で定める業務研究地区。</w:t>
      </w:r>
    </w:p>
    <w:p w:rsidR="005627EF" w:rsidRPr="00784EDD" w:rsidRDefault="005627EF" w:rsidP="007E1CD8">
      <w:pPr>
        <w:spacing w:line="0" w:lineRule="atLeast"/>
        <w:ind w:left="660" w:hangingChars="300" w:hanging="660"/>
        <w:rPr>
          <w:rFonts w:ascii="ＭＳ 明朝" w:hAnsi="ＭＳ 明朝"/>
          <w:sz w:val="22"/>
          <w:szCs w:val="22"/>
        </w:rPr>
      </w:pPr>
      <w:r w:rsidRPr="00784EDD">
        <w:rPr>
          <w:rFonts w:ascii="ＭＳ 明朝" w:hAnsi="ＭＳ 明朝" w:hint="eastAsia"/>
          <w:sz w:val="22"/>
          <w:szCs w:val="22"/>
        </w:rPr>
        <w:t xml:space="preserve">　　ウ　</w:t>
      </w:r>
      <w:r w:rsidR="007A5707" w:rsidRPr="00784EDD">
        <w:rPr>
          <w:rFonts w:ascii="ＭＳ 明朝" w:hAnsi="ＭＳ 明朝" w:hint="eastAsia"/>
          <w:sz w:val="22"/>
          <w:szCs w:val="22"/>
        </w:rPr>
        <w:t>千葉都市計画都市再開発の方針（平成２８年２月決定。以下「都市再開発の方針」という。）</w:t>
      </w:r>
      <w:r w:rsidR="009E6788" w:rsidRPr="00784EDD">
        <w:rPr>
          <w:rFonts w:ascii="ＭＳ 明朝" w:hAnsi="ＭＳ 明朝" w:hint="eastAsia"/>
          <w:sz w:val="22"/>
          <w:szCs w:val="22"/>
        </w:rPr>
        <w:t>で</w:t>
      </w:r>
      <w:r w:rsidRPr="00784EDD">
        <w:rPr>
          <w:rFonts w:ascii="ＭＳ 明朝" w:hAnsi="ＭＳ 明朝" w:hint="eastAsia"/>
          <w:sz w:val="22"/>
          <w:szCs w:val="22"/>
        </w:rPr>
        <w:t>定める１号市街地の蘇我地区のうち</w:t>
      </w:r>
      <w:r w:rsidR="00733936" w:rsidRPr="00784EDD">
        <w:rPr>
          <w:rFonts w:ascii="ＭＳ 明朝" w:hAnsi="ＭＳ 明朝" w:hint="eastAsia"/>
          <w:sz w:val="22"/>
          <w:szCs w:val="22"/>
        </w:rPr>
        <w:t>東日本旅客鉄道</w:t>
      </w:r>
      <w:r w:rsidRPr="00784EDD">
        <w:rPr>
          <w:rFonts w:ascii="ＭＳ 明朝" w:hAnsi="ＭＳ 明朝" w:hint="eastAsia"/>
          <w:sz w:val="22"/>
          <w:szCs w:val="22"/>
        </w:rPr>
        <w:t>蘇我駅東口地区及び</w:t>
      </w:r>
      <w:r w:rsidR="00733936" w:rsidRPr="00784EDD">
        <w:rPr>
          <w:rFonts w:ascii="ＭＳ 明朝" w:hAnsi="ＭＳ 明朝" w:hint="eastAsia"/>
          <w:sz w:val="22"/>
          <w:szCs w:val="22"/>
        </w:rPr>
        <w:t>東日本旅客鉄道</w:t>
      </w:r>
      <w:r w:rsidRPr="00784EDD">
        <w:rPr>
          <w:rFonts w:ascii="ＭＳ 明朝" w:hAnsi="ＭＳ 明朝" w:hint="eastAsia"/>
          <w:sz w:val="22"/>
          <w:szCs w:val="22"/>
        </w:rPr>
        <w:t>蘇我駅西口地区</w:t>
      </w:r>
    </w:p>
    <w:p w:rsidR="00555091" w:rsidRPr="00784EDD" w:rsidRDefault="00555091" w:rsidP="00555091">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w:t>
      </w:r>
      <w:r w:rsidR="00CA15B9" w:rsidRPr="00784EDD">
        <w:rPr>
          <w:rFonts w:ascii="ＭＳ 明朝" w:hAnsi="ＭＳ 明朝" w:hint="eastAsia"/>
          <w:sz w:val="22"/>
          <w:szCs w:val="22"/>
        </w:rPr>
        <w:t>４</w:t>
      </w:r>
      <w:r w:rsidRPr="00784EDD">
        <w:rPr>
          <w:rFonts w:ascii="ＭＳ 明朝" w:hAnsi="ＭＳ 明朝" w:hint="eastAsia"/>
          <w:sz w:val="22"/>
          <w:szCs w:val="22"/>
        </w:rPr>
        <w:t>）新築　建築物が現存していない</w:t>
      </w:r>
      <w:r w:rsidR="00D7534C" w:rsidRPr="00784EDD">
        <w:rPr>
          <w:rFonts w:ascii="ＭＳ 明朝" w:hAnsi="ＭＳ 明朝" w:hint="eastAsia"/>
          <w:sz w:val="22"/>
          <w:szCs w:val="22"/>
        </w:rPr>
        <w:t>土地</w:t>
      </w:r>
      <w:r w:rsidRPr="00784EDD">
        <w:rPr>
          <w:rFonts w:ascii="ＭＳ 明朝" w:hAnsi="ＭＳ 明朝" w:hint="eastAsia"/>
          <w:sz w:val="22"/>
          <w:szCs w:val="22"/>
        </w:rPr>
        <w:t>に、各種関係法令において適法なオフィスビルを建築することをいう。</w:t>
      </w:r>
    </w:p>
    <w:p w:rsidR="00555091" w:rsidRPr="00784EDD" w:rsidRDefault="00555091" w:rsidP="00555091">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w:t>
      </w:r>
      <w:r w:rsidR="00CA15B9" w:rsidRPr="00784EDD">
        <w:rPr>
          <w:rFonts w:ascii="ＭＳ 明朝" w:hAnsi="ＭＳ 明朝" w:hint="eastAsia"/>
          <w:sz w:val="22"/>
          <w:szCs w:val="22"/>
        </w:rPr>
        <w:t>５</w:t>
      </w:r>
      <w:r w:rsidRPr="00784EDD">
        <w:rPr>
          <w:rFonts w:ascii="ＭＳ 明朝" w:hAnsi="ＭＳ 明朝" w:hint="eastAsia"/>
          <w:sz w:val="22"/>
          <w:szCs w:val="22"/>
        </w:rPr>
        <w:t>）建替え　敷地内に現存している建築物を除去した上で、各種関係法令において適法なオフィスビルを建築することをいう。</w:t>
      </w:r>
    </w:p>
    <w:p w:rsidR="00555091" w:rsidRPr="00784EDD" w:rsidRDefault="00555091" w:rsidP="00555091">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w:t>
      </w:r>
      <w:r w:rsidR="00CA15B9" w:rsidRPr="00784EDD">
        <w:rPr>
          <w:rFonts w:ascii="ＭＳ 明朝" w:hAnsi="ＭＳ 明朝" w:hint="eastAsia"/>
          <w:sz w:val="22"/>
          <w:szCs w:val="22"/>
        </w:rPr>
        <w:t>６</w:t>
      </w:r>
      <w:r w:rsidRPr="00784EDD">
        <w:rPr>
          <w:rFonts w:ascii="ＭＳ 明朝" w:hAnsi="ＭＳ 明朝" w:hint="eastAsia"/>
          <w:sz w:val="22"/>
          <w:szCs w:val="22"/>
        </w:rPr>
        <w:t xml:space="preserve">）増築　</w:t>
      </w:r>
      <w:r w:rsidR="0042190E" w:rsidRPr="00784EDD">
        <w:rPr>
          <w:rFonts w:ascii="ＭＳ 明朝" w:hAnsi="ＭＳ 明朝" w:hint="eastAsia"/>
          <w:sz w:val="22"/>
          <w:szCs w:val="22"/>
        </w:rPr>
        <w:t>現存している建物を除去することなく、</w:t>
      </w:r>
      <w:r w:rsidR="00056728" w:rsidRPr="00784EDD">
        <w:rPr>
          <w:rFonts w:ascii="ＭＳ 明朝" w:hAnsi="ＭＳ 明朝" w:hint="eastAsia"/>
          <w:sz w:val="22"/>
          <w:szCs w:val="22"/>
        </w:rPr>
        <w:t>階数の増加等により床面積を増加させ、各種関係法令において適法なオフィスビルとすることをいう。</w:t>
      </w:r>
    </w:p>
    <w:p w:rsidR="000F56DD" w:rsidRPr="00784EDD" w:rsidRDefault="000F56DD" w:rsidP="00555091">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（７）基準階面積　オフィスビルにおいて、最も一般的にレイアウトされた代表的な平面をもつ階</w:t>
      </w:r>
      <w:r w:rsidR="0046707A" w:rsidRPr="00784EDD">
        <w:rPr>
          <w:rFonts w:ascii="ＭＳ 明朝" w:hAnsi="ＭＳ 明朝" w:hint="eastAsia"/>
          <w:sz w:val="22"/>
          <w:szCs w:val="22"/>
        </w:rPr>
        <w:t>の面積（共用部等も含む）</w:t>
      </w:r>
      <w:r w:rsidRPr="00784EDD">
        <w:rPr>
          <w:rFonts w:ascii="ＭＳ 明朝" w:hAnsi="ＭＳ 明朝" w:hint="eastAsia"/>
          <w:sz w:val="22"/>
          <w:szCs w:val="22"/>
        </w:rPr>
        <w:t>のことをいう。</w:t>
      </w:r>
    </w:p>
    <w:p w:rsidR="009D66CF" w:rsidRPr="00784EDD" w:rsidRDefault="009D66CF" w:rsidP="00555091">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w:t>
      </w:r>
      <w:r w:rsidR="000F56DD" w:rsidRPr="00784EDD">
        <w:rPr>
          <w:rFonts w:ascii="ＭＳ 明朝" w:hAnsi="ＭＳ 明朝" w:hint="eastAsia"/>
          <w:sz w:val="22"/>
          <w:szCs w:val="22"/>
        </w:rPr>
        <w:t>８</w:t>
      </w:r>
      <w:r w:rsidRPr="00784EDD">
        <w:rPr>
          <w:rFonts w:ascii="ＭＳ 明朝" w:hAnsi="ＭＳ 明朝" w:hint="eastAsia"/>
          <w:sz w:val="22"/>
          <w:szCs w:val="22"/>
        </w:rPr>
        <w:t xml:space="preserve">）オフィス床　</w:t>
      </w:r>
      <w:r w:rsidR="00CA15B9" w:rsidRPr="00784EDD">
        <w:rPr>
          <w:rFonts w:ascii="ＭＳ 明朝" w:hAnsi="ＭＳ 明朝" w:hint="eastAsia"/>
          <w:sz w:val="22"/>
          <w:szCs w:val="22"/>
        </w:rPr>
        <w:t>オフィスとして賃貸することを目的とした部分</w:t>
      </w:r>
      <w:r w:rsidR="001115B0">
        <w:rPr>
          <w:rFonts w:ascii="ＭＳ 明朝" w:hAnsi="ＭＳ 明朝" w:hint="eastAsia"/>
          <w:sz w:val="22"/>
          <w:szCs w:val="22"/>
        </w:rPr>
        <w:t>のことをいう。</w:t>
      </w:r>
    </w:p>
    <w:p w:rsidR="00AF47DD" w:rsidRPr="00784EDD" w:rsidRDefault="00AF47DD" w:rsidP="00555091">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w:t>
      </w:r>
      <w:r w:rsidR="000F56DD" w:rsidRPr="00784EDD">
        <w:rPr>
          <w:rFonts w:ascii="ＭＳ 明朝" w:hAnsi="ＭＳ 明朝" w:hint="eastAsia"/>
          <w:sz w:val="22"/>
          <w:szCs w:val="22"/>
        </w:rPr>
        <w:t>９</w:t>
      </w:r>
      <w:r w:rsidRPr="00784EDD">
        <w:rPr>
          <w:rFonts w:ascii="ＭＳ 明朝" w:hAnsi="ＭＳ 明朝" w:hint="eastAsia"/>
          <w:sz w:val="22"/>
          <w:szCs w:val="22"/>
        </w:rPr>
        <w:t>）関連企業等　次の各号のいずれかに</w:t>
      </w:r>
      <w:r w:rsidR="0012063B" w:rsidRPr="00784EDD">
        <w:rPr>
          <w:rFonts w:ascii="ＭＳ 明朝" w:hAnsi="ＭＳ 明朝" w:hint="eastAsia"/>
          <w:sz w:val="22"/>
          <w:szCs w:val="22"/>
        </w:rPr>
        <w:t>該当するものをいう。</w:t>
      </w:r>
    </w:p>
    <w:p w:rsidR="0012063B" w:rsidRPr="00784EDD" w:rsidRDefault="0012063B" w:rsidP="00555091">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 xml:space="preserve">　　ア　５０％以上の株式を保有していること</w:t>
      </w:r>
    </w:p>
    <w:p w:rsidR="0012063B" w:rsidRPr="00784EDD" w:rsidRDefault="0012063B" w:rsidP="00555091">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 xml:space="preserve">　　イ　連結決算を行っていること</w:t>
      </w:r>
    </w:p>
    <w:p w:rsidR="0012063B" w:rsidRPr="00784EDD" w:rsidRDefault="0012063B" w:rsidP="00555091">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 xml:space="preserve">　　ウ　役員を送り込むなど支配関係にあると認められること</w:t>
      </w:r>
    </w:p>
    <w:p w:rsidR="0012063B" w:rsidRPr="00784EDD" w:rsidRDefault="0012063B" w:rsidP="00555091">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 xml:space="preserve">　　エ　経営者が同一であること</w:t>
      </w:r>
    </w:p>
    <w:p w:rsidR="0012063B" w:rsidRPr="00784EDD" w:rsidRDefault="0012063B" w:rsidP="00555091">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 xml:space="preserve">　　オ　親会社又は５０％以上の株式を保有する個人が同一であること</w:t>
      </w:r>
    </w:p>
    <w:p w:rsidR="00BF223E" w:rsidRPr="00784EDD" w:rsidRDefault="0012063B" w:rsidP="00697E4B">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 xml:space="preserve">　　カ　アからオまでに掲げる場合に類するものと認められること</w:t>
      </w:r>
    </w:p>
    <w:p w:rsidR="0011618D" w:rsidRPr="00784EDD" w:rsidRDefault="0011618D" w:rsidP="009E52F8">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w:t>
      </w:r>
      <w:r w:rsidR="000F56DD" w:rsidRPr="00784EDD">
        <w:rPr>
          <w:rFonts w:ascii="ＭＳ 明朝" w:hAnsi="ＭＳ 明朝" w:hint="eastAsia"/>
          <w:sz w:val="22"/>
          <w:szCs w:val="22"/>
        </w:rPr>
        <w:t>10</w:t>
      </w:r>
      <w:r w:rsidRPr="00784EDD">
        <w:rPr>
          <w:rFonts w:ascii="ＭＳ 明朝" w:hAnsi="ＭＳ 明朝" w:hint="eastAsia"/>
          <w:sz w:val="22"/>
          <w:szCs w:val="22"/>
        </w:rPr>
        <w:t>）リフレッシュスペース等　オフィスビルに入居した企業が使用することができる共用の休憩スペース、ラウンジ及び食堂等の利便施設をいう。</w:t>
      </w:r>
    </w:p>
    <w:p w:rsidR="008765A5" w:rsidRPr="00784EDD" w:rsidRDefault="008765A5" w:rsidP="009E52F8">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（1</w:t>
      </w:r>
      <w:r w:rsidR="000F56DD" w:rsidRPr="00784EDD">
        <w:rPr>
          <w:rFonts w:ascii="ＭＳ 明朝" w:hAnsi="ＭＳ 明朝" w:hint="eastAsia"/>
          <w:sz w:val="22"/>
          <w:szCs w:val="22"/>
        </w:rPr>
        <w:t>1</w:t>
      </w:r>
      <w:r w:rsidRPr="00784EDD">
        <w:rPr>
          <w:rFonts w:ascii="ＭＳ 明朝" w:hAnsi="ＭＳ 明朝" w:hint="eastAsia"/>
          <w:sz w:val="22"/>
          <w:szCs w:val="22"/>
        </w:rPr>
        <w:t>）カンファレンススペース　主に会議に使用することを目的に設置された施設をいう。</w:t>
      </w:r>
    </w:p>
    <w:p w:rsidR="009E52F8" w:rsidRPr="00784EDD" w:rsidRDefault="00D94346" w:rsidP="009E52F8">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w:t>
      </w:r>
      <w:r w:rsidR="0011618D" w:rsidRPr="00784EDD">
        <w:rPr>
          <w:rFonts w:ascii="ＭＳ 明朝" w:hAnsi="ＭＳ 明朝" w:hint="eastAsia"/>
          <w:sz w:val="22"/>
          <w:szCs w:val="22"/>
        </w:rPr>
        <w:t>1</w:t>
      </w:r>
      <w:r w:rsidR="000F56DD" w:rsidRPr="00784EDD">
        <w:rPr>
          <w:rFonts w:ascii="ＭＳ 明朝" w:hAnsi="ＭＳ 明朝" w:hint="eastAsia"/>
          <w:sz w:val="22"/>
          <w:szCs w:val="22"/>
        </w:rPr>
        <w:t>2</w:t>
      </w:r>
      <w:r w:rsidRPr="00784EDD">
        <w:rPr>
          <w:rFonts w:ascii="ＭＳ 明朝" w:hAnsi="ＭＳ 明朝" w:hint="eastAsia"/>
          <w:sz w:val="22"/>
          <w:szCs w:val="22"/>
        </w:rPr>
        <w:t>）</w:t>
      </w:r>
      <w:r w:rsidR="009E52F8" w:rsidRPr="00784EDD">
        <w:rPr>
          <w:rFonts w:ascii="ＭＳ 明朝" w:hAnsi="ＭＳ 明朝" w:hint="eastAsia"/>
          <w:sz w:val="22"/>
          <w:szCs w:val="22"/>
        </w:rPr>
        <w:t>オープンイノベーションスペース　企業、大学又は研究機関等が連携して事業若しくは製品の企画、研究若しくは開発等を行うための施設</w:t>
      </w:r>
      <w:r w:rsidR="00697E4B" w:rsidRPr="00784EDD">
        <w:rPr>
          <w:rFonts w:ascii="ＭＳ 明朝" w:hAnsi="ＭＳ 明朝" w:hint="eastAsia"/>
          <w:sz w:val="22"/>
          <w:szCs w:val="22"/>
        </w:rPr>
        <w:t>をいう。</w:t>
      </w:r>
    </w:p>
    <w:p w:rsidR="00D71565" w:rsidRPr="00784EDD" w:rsidRDefault="009E52F8" w:rsidP="008765A5">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（1</w:t>
      </w:r>
      <w:r w:rsidR="000F56DD" w:rsidRPr="00784EDD">
        <w:rPr>
          <w:rFonts w:ascii="ＭＳ 明朝" w:hAnsi="ＭＳ 明朝" w:hint="eastAsia"/>
          <w:sz w:val="22"/>
          <w:szCs w:val="22"/>
        </w:rPr>
        <w:t>3</w:t>
      </w:r>
      <w:r w:rsidRPr="00784EDD">
        <w:rPr>
          <w:rFonts w:ascii="ＭＳ 明朝" w:hAnsi="ＭＳ 明朝" w:hint="eastAsia"/>
          <w:sz w:val="22"/>
          <w:szCs w:val="22"/>
        </w:rPr>
        <w:t>）コワーキングスペース　複数の企業がその場所及び設備を共用しつつ独立して事業を行うことのできる施設</w:t>
      </w:r>
      <w:r w:rsidR="00697E4B" w:rsidRPr="00784EDD">
        <w:rPr>
          <w:rFonts w:ascii="ＭＳ 明朝" w:hAnsi="ＭＳ 明朝" w:hint="eastAsia"/>
          <w:sz w:val="22"/>
          <w:szCs w:val="22"/>
        </w:rPr>
        <w:t>をいう。</w:t>
      </w:r>
    </w:p>
    <w:p w:rsidR="00697E4B" w:rsidRPr="00784EDD" w:rsidRDefault="00697E4B" w:rsidP="009E52F8">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（1</w:t>
      </w:r>
      <w:r w:rsidR="000F56DD" w:rsidRPr="00784EDD">
        <w:rPr>
          <w:rFonts w:ascii="ＭＳ 明朝" w:hAnsi="ＭＳ 明朝" w:hint="eastAsia"/>
          <w:sz w:val="22"/>
          <w:szCs w:val="22"/>
        </w:rPr>
        <w:t>4</w:t>
      </w:r>
      <w:r w:rsidRPr="00784EDD">
        <w:rPr>
          <w:rFonts w:ascii="ＭＳ 明朝" w:hAnsi="ＭＳ 明朝" w:hint="eastAsia"/>
          <w:sz w:val="22"/>
          <w:szCs w:val="22"/>
        </w:rPr>
        <w:t>）新規進出企業等　市外からの新規進出企業及び市内企業で増床して移転する企業をいう。</w:t>
      </w:r>
    </w:p>
    <w:p w:rsidR="009E52F8" w:rsidRPr="00784EDD" w:rsidRDefault="009E52F8" w:rsidP="00ED1257">
      <w:pPr>
        <w:spacing w:line="0" w:lineRule="atLeast"/>
        <w:ind w:left="220" w:hangingChars="100" w:hanging="220"/>
        <w:rPr>
          <w:rFonts w:ascii="ＭＳ 明朝" w:hAnsi="ＭＳ 明朝"/>
          <w:sz w:val="22"/>
          <w:szCs w:val="22"/>
        </w:rPr>
      </w:pPr>
    </w:p>
    <w:p w:rsidR="000F56DD" w:rsidRPr="00784EDD" w:rsidRDefault="000F56DD" w:rsidP="00ED1257">
      <w:pPr>
        <w:spacing w:line="0" w:lineRule="atLeast"/>
        <w:ind w:left="220" w:hangingChars="100" w:hanging="220"/>
        <w:rPr>
          <w:rFonts w:ascii="ＭＳ 明朝" w:hAnsi="ＭＳ 明朝"/>
          <w:sz w:val="22"/>
          <w:szCs w:val="22"/>
        </w:rPr>
      </w:pPr>
    </w:p>
    <w:p w:rsidR="00BF223E" w:rsidRPr="00784EDD" w:rsidRDefault="00BF223E" w:rsidP="00ED1257">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lastRenderedPageBreak/>
        <w:t xml:space="preserve">　（</w:t>
      </w:r>
      <w:r w:rsidR="00056728" w:rsidRPr="00784EDD">
        <w:rPr>
          <w:rFonts w:ascii="ＭＳ 明朝" w:hAnsi="ＭＳ 明朝" w:hint="eastAsia"/>
          <w:sz w:val="22"/>
          <w:szCs w:val="22"/>
        </w:rPr>
        <w:t>補助対象</w:t>
      </w:r>
      <w:r w:rsidR="00E32BFA" w:rsidRPr="00784EDD">
        <w:rPr>
          <w:rFonts w:ascii="ＭＳ 明朝" w:hAnsi="ＭＳ 明朝" w:hint="eastAsia"/>
          <w:sz w:val="22"/>
          <w:szCs w:val="22"/>
        </w:rPr>
        <w:t>ビル</w:t>
      </w:r>
      <w:r w:rsidRPr="00784EDD">
        <w:rPr>
          <w:rFonts w:ascii="ＭＳ 明朝" w:hAnsi="ＭＳ 明朝" w:hint="eastAsia"/>
          <w:sz w:val="22"/>
          <w:szCs w:val="22"/>
        </w:rPr>
        <w:t>）</w:t>
      </w:r>
    </w:p>
    <w:p w:rsidR="00BF223E" w:rsidRPr="00784EDD" w:rsidRDefault="00BF223E" w:rsidP="00ED1257">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 xml:space="preserve">第３条　</w:t>
      </w:r>
      <w:r w:rsidR="00CB0747" w:rsidRPr="00784EDD">
        <w:rPr>
          <w:rFonts w:ascii="ＭＳ 明朝" w:hAnsi="ＭＳ 明朝" w:hint="eastAsia"/>
          <w:sz w:val="22"/>
          <w:szCs w:val="22"/>
        </w:rPr>
        <w:t>補助金の交付対象となる</w:t>
      </w:r>
      <w:r w:rsidR="00E32BFA" w:rsidRPr="00784EDD">
        <w:rPr>
          <w:rFonts w:ascii="ＭＳ 明朝" w:hAnsi="ＭＳ 明朝" w:hint="eastAsia"/>
          <w:sz w:val="22"/>
          <w:szCs w:val="22"/>
        </w:rPr>
        <w:t>オフィスビル</w:t>
      </w:r>
      <w:r w:rsidR="00CB0747" w:rsidRPr="00784EDD">
        <w:rPr>
          <w:rFonts w:ascii="ＭＳ 明朝" w:hAnsi="ＭＳ 明朝" w:hint="eastAsia"/>
          <w:sz w:val="22"/>
          <w:szCs w:val="22"/>
        </w:rPr>
        <w:t>（以下「補助</w:t>
      </w:r>
      <w:r w:rsidR="00E32BFA" w:rsidRPr="00784EDD">
        <w:rPr>
          <w:rFonts w:ascii="ＭＳ 明朝" w:hAnsi="ＭＳ 明朝" w:hint="eastAsia"/>
          <w:sz w:val="22"/>
          <w:szCs w:val="22"/>
        </w:rPr>
        <w:t>対象ビル</w:t>
      </w:r>
      <w:r w:rsidR="00CB0747" w:rsidRPr="00784EDD">
        <w:rPr>
          <w:rFonts w:ascii="ＭＳ 明朝" w:hAnsi="ＭＳ 明朝" w:hint="eastAsia"/>
          <w:sz w:val="22"/>
          <w:szCs w:val="22"/>
        </w:rPr>
        <w:t>」という。）は、次に掲げる要件</w:t>
      </w:r>
      <w:r w:rsidR="00E32BFA" w:rsidRPr="00784EDD">
        <w:rPr>
          <w:rFonts w:ascii="ＭＳ 明朝" w:hAnsi="ＭＳ 明朝" w:hint="eastAsia"/>
          <w:sz w:val="22"/>
          <w:szCs w:val="22"/>
        </w:rPr>
        <w:t>のいずれか</w:t>
      </w:r>
      <w:r w:rsidR="00CB0747" w:rsidRPr="00784EDD">
        <w:rPr>
          <w:rFonts w:ascii="ＭＳ 明朝" w:hAnsi="ＭＳ 明朝" w:hint="eastAsia"/>
          <w:sz w:val="22"/>
          <w:szCs w:val="22"/>
        </w:rPr>
        <w:t>を満たす</w:t>
      </w:r>
      <w:r w:rsidR="00E32BFA" w:rsidRPr="00784EDD">
        <w:rPr>
          <w:rFonts w:ascii="ＭＳ 明朝" w:hAnsi="ＭＳ 明朝" w:hint="eastAsia"/>
          <w:sz w:val="22"/>
          <w:szCs w:val="22"/>
        </w:rPr>
        <w:t>建築物</w:t>
      </w:r>
      <w:r w:rsidR="00BD7AEC" w:rsidRPr="00784EDD">
        <w:rPr>
          <w:rFonts w:ascii="ＭＳ 明朝" w:hAnsi="ＭＳ 明朝" w:hint="eastAsia"/>
          <w:sz w:val="22"/>
          <w:szCs w:val="22"/>
        </w:rPr>
        <w:t>で、かつ別表１に掲げる要件を満たしたものとする。</w:t>
      </w:r>
      <w:r w:rsidR="00C33447" w:rsidRPr="00784EDD">
        <w:rPr>
          <w:rFonts w:ascii="ＭＳ 明朝" w:hAnsi="ＭＳ 明朝" w:hint="eastAsia"/>
          <w:sz w:val="22"/>
          <w:szCs w:val="22"/>
        </w:rPr>
        <w:t>ただし、</w:t>
      </w:r>
      <w:r w:rsidR="00EE7673" w:rsidRPr="00784EDD">
        <w:rPr>
          <w:rFonts w:ascii="ＭＳ 明朝" w:hAnsi="ＭＳ 明朝" w:hint="eastAsia"/>
          <w:sz w:val="22"/>
          <w:szCs w:val="22"/>
        </w:rPr>
        <w:t>その用途の中に住宅を含む場合は補助対象ビルとしない。</w:t>
      </w:r>
    </w:p>
    <w:p w:rsidR="00CB0747" w:rsidRPr="00784EDD" w:rsidRDefault="00CB0747" w:rsidP="00E32BFA">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（１）対象地区において</w:t>
      </w:r>
      <w:r w:rsidR="00E32BFA" w:rsidRPr="00784EDD">
        <w:rPr>
          <w:rFonts w:ascii="ＭＳ 明朝" w:hAnsi="ＭＳ 明朝" w:hint="eastAsia"/>
          <w:sz w:val="22"/>
          <w:szCs w:val="22"/>
        </w:rPr>
        <w:t>、</w:t>
      </w:r>
      <w:r w:rsidRPr="00784EDD">
        <w:rPr>
          <w:rFonts w:ascii="ＭＳ 明朝" w:hAnsi="ＭＳ 明朝" w:hint="eastAsia"/>
          <w:sz w:val="22"/>
          <w:szCs w:val="22"/>
        </w:rPr>
        <w:t>新築</w:t>
      </w:r>
      <w:r w:rsidR="0042190E" w:rsidRPr="00784EDD">
        <w:rPr>
          <w:rFonts w:ascii="ＭＳ 明朝" w:hAnsi="ＭＳ 明朝" w:hint="eastAsia"/>
          <w:sz w:val="22"/>
          <w:szCs w:val="22"/>
        </w:rPr>
        <w:t>又は</w:t>
      </w:r>
      <w:r w:rsidRPr="00784EDD">
        <w:rPr>
          <w:rFonts w:ascii="ＭＳ 明朝" w:hAnsi="ＭＳ 明朝" w:hint="eastAsia"/>
          <w:sz w:val="22"/>
          <w:szCs w:val="22"/>
        </w:rPr>
        <w:t>建替え</w:t>
      </w:r>
      <w:r w:rsidR="00E32BFA" w:rsidRPr="00784EDD">
        <w:rPr>
          <w:rFonts w:ascii="ＭＳ 明朝" w:hAnsi="ＭＳ 明朝" w:hint="eastAsia"/>
          <w:sz w:val="22"/>
          <w:szCs w:val="22"/>
        </w:rPr>
        <w:t>により建築されたオフィスビルで</w:t>
      </w:r>
      <w:r w:rsidR="00BD7AEC" w:rsidRPr="00784EDD">
        <w:rPr>
          <w:rFonts w:ascii="ＭＳ 明朝" w:hAnsi="ＭＳ 明朝" w:hint="eastAsia"/>
          <w:sz w:val="22"/>
          <w:szCs w:val="22"/>
        </w:rPr>
        <w:t>あること。</w:t>
      </w:r>
    </w:p>
    <w:p w:rsidR="0042190E" w:rsidRPr="00784EDD" w:rsidRDefault="0042190E" w:rsidP="00ED1257">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（２）対象地区において</w:t>
      </w:r>
      <w:r w:rsidR="00E32BFA" w:rsidRPr="00784EDD">
        <w:rPr>
          <w:rFonts w:ascii="ＭＳ 明朝" w:hAnsi="ＭＳ 明朝" w:hint="eastAsia"/>
          <w:sz w:val="22"/>
          <w:szCs w:val="22"/>
        </w:rPr>
        <w:t>、</w:t>
      </w:r>
      <w:r w:rsidRPr="00784EDD">
        <w:rPr>
          <w:rFonts w:ascii="ＭＳ 明朝" w:hAnsi="ＭＳ 明朝" w:hint="eastAsia"/>
          <w:sz w:val="22"/>
          <w:szCs w:val="22"/>
        </w:rPr>
        <w:t>増築</w:t>
      </w:r>
      <w:r w:rsidR="00E32BFA" w:rsidRPr="00784EDD">
        <w:rPr>
          <w:rFonts w:ascii="ＭＳ 明朝" w:hAnsi="ＭＳ 明朝" w:hint="eastAsia"/>
          <w:sz w:val="22"/>
          <w:szCs w:val="22"/>
        </w:rPr>
        <w:t>されたオフィスビルで</w:t>
      </w:r>
      <w:r w:rsidR="00BD7AEC" w:rsidRPr="00784EDD">
        <w:rPr>
          <w:rFonts w:ascii="ＭＳ 明朝" w:hAnsi="ＭＳ 明朝" w:hint="eastAsia"/>
          <w:sz w:val="22"/>
          <w:szCs w:val="22"/>
        </w:rPr>
        <w:t>あること。</w:t>
      </w:r>
    </w:p>
    <w:p w:rsidR="00A23DA2" w:rsidRPr="00784EDD" w:rsidRDefault="00A23DA2" w:rsidP="00ED1257">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２　前項の規定にかかわらず、工事契約締結の日から５年を経過しても竣工しない場合は、</w:t>
      </w:r>
      <w:r w:rsidR="008B0072" w:rsidRPr="00784EDD">
        <w:rPr>
          <w:rFonts w:ascii="ＭＳ 明朝" w:hAnsi="ＭＳ 明朝" w:hint="eastAsia"/>
          <w:sz w:val="22"/>
          <w:szCs w:val="22"/>
        </w:rPr>
        <w:t>補助対象ビルとしない。</w:t>
      </w:r>
    </w:p>
    <w:p w:rsidR="00A23DE8" w:rsidRPr="00784EDD" w:rsidRDefault="00A23DE8" w:rsidP="00ED1257">
      <w:pPr>
        <w:spacing w:line="0" w:lineRule="atLeast"/>
        <w:ind w:left="220" w:hangingChars="100" w:hanging="220"/>
        <w:rPr>
          <w:rFonts w:ascii="ＭＳ 明朝" w:hAnsi="ＭＳ 明朝"/>
          <w:sz w:val="22"/>
          <w:szCs w:val="22"/>
        </w:rPr>
      </w:pPr>
    </w:p>
    <w:p w:rsidR="002D5D2A" w:rsidRPr="00784EDD" w:rsidRDefault="002D5D2A" w:rsidP="00ED1257">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 xml:space="preserve">　（補助事業者）</w:t>
      </w:r>
    </w:p>
    <w:p w:rsidR="002D5D2A" w:rsidRPr="00784EDD" w:rsidRDefault="002D5D2A" w:rsidP="00ED1257">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第４条　補助金の交付対象となる者（以下「補助事業者」という。）は、前条に定める補助対象ビルを</w:t>
      </w:r>
      <w:r w:rsidR="002C54C4" w:rsidRPr="00784EDD">
        <w:rPr>
          <w:rFonts w:ascii="ＭＳ 明朝" w:hAnsi="ＭＳ 明朝" w:hint="eastAsia"/>
          <w:sz w:val="22"/>
          <w:szCs w:val="22"/>
        </w:rPr>
        <w:t>新築、建替え、又は増築し、補助対象ビルの家屋及び償却資産に係る固定資産税の納税義務者となる者で、次に掲げる要件を満たすものとする。</w:t>
      </w:r>
    </w:p>
    <w:p w:rsidR="00446122" w:rsidRPr="00784EDD" w:rsidRDefault="00446122" w:rsidP="00446122">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（１）本市税について、適正に申告し、及び納付していること。ただし、本市の区域内において事業所を有していない場合は、所得税（法人税）について適正に申告し、納付していること。</w:t>
      </w:r>
    </w:p>
    <w:p w:rsidR="00D6568B" w:rsidRPr="00784EDD" w:rsidRDefault="00D6568B" w:rsidP="00446122">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（２）事業に必要な事項について届出し、又は許認可等を受けていること。</w:t>
      </w:r>
    </w:p>
    <w:p w:rsidR="00446122" w:rsidRPr="00784EDD" w:rsidRDefault="00446122" w:rsidP="00446122">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w:t>
      </w:r>
      <w:r w:rsidR="00BD29C6" w:rsidRPr="00784EDD">
        <w:rPr>
          <w:rFonts w:ascii="ＭＳ 明朝" w:hAnsi="ＭＳ 明朝" w:hint="eastAsia"/>
          <w:sz w:val="22"/>
          <w:szCs w:val="22"/>
        </w:rPr>
        <w:t>３</w:t>
      </w:r>
      <w:r w:rsidRPr="00784EDD">
        <w:rPr>
          <w:rFonts w:ascii="ＭＳ 明朝" w:hAnsi="ＭＳ 明朝" w:hint="eastAsia"/>
          <w:sz w:val="22"/>
          <w:szCs w:val="22"/>
        </w:rPr>
        <w:t>）本市による経済関係の調査等に積極的に協力すること。</w:t>
      </w:r>
    </w:p>
    <w:p w:rsidR="00D6568B" w:rsidRPr="00784EDD" w:rsidRDefault="00D6568B" w:rsidP="00D6568B">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２　前項の規定にかかわらず、次の各号のいずれかに該当する者は、補助事業者に該当しないものとし、補助期間終了までに間に新たに次の各号のいずれかに該当した者は、将来にわたり補助事業者の資格を失うものとする。</w:t>
      </w:r>
    </w:p>
    <w:p w:rsidR="00D6568B" w:rsidRPr="00784EDD" w:rsidRDefault="00D6568B" w:rsidP="00D6568B">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（１）暴力団員による不当な行為の防止等に関する法律（平成３年法律第７７号）第２条第２</w:t>
      </w:r>
      <w:r w:rsidR="00546C34" w:rsidRPr="00784EDD">
        <w:rPr>
          <w:rFonts w:ascii="ＭＳ 明朝" w:hAnsi="ＭＳ 明朝" w:hint="eastAsia"/>
          <w:sz w:val="22"/>
          <w:szCs w:val="22"/>
        </w:rPr>
        <w:t>号</w:t>
      </w:r>
      <w:r w:rsidRPr="00784EDD">
        <w:rPr>
          <w:rFonts w:ascii="ＭＳ 明朝" w:hAnsi="ＭＳ 明朝" w:hint="eastAsia"/>
          <w:sz w:val="22"/>
          <w:szCs w:val="22"/>
        </w:rPr>
        <w:t>に規定する暴力団（以下「暴力団」という。）又は同条第６号に規定する暴力団員（以下「暴力団員」という。）がその事業活動</w:t>
      </w:r>
      <w:r w:rsidR="00AF47DD" w:rsidRPr="00784EDD">
        <w:rPr>
          <w:rFonts w:ascii="ＭＳ 明朝" w:hAnsi="ＭＳ 明朝" w:hint="eastAsia"/>
          <w:sz w:val="22"/>
          <w:szCs w:val="22"/>
        </w:rPr>
        <w:t>を</w:t>
      </w:r>
      <w:r w:rsidRPr="00784EDD">
        <w:rPr>
          <w:rFonts w:ascii="ＭＳ 明朝" w:hAnsi="ＭＳ 明朝" w:hint="eastAsia"/>
          <w:sz w:val="22"/>
          <w:szCs w:val="22"/>
        </w:rPr>
        <w:t>支配する</w:t>
      </w:r>
      <w:r w:rsidR="00BD29C6" w:rsidRPr="00784EDD">
        <w:rPr>
          <w:rFonts w:ascii="ＭＳ 明朝" w:hAnsi="ＭＳ 明朝" w:hint="eastAsia"/>
          <w:sz w:val="22"/>
          <w:szCs w:val="22"/>
        </w:rPr>
        <w:t>者</w:t>
      </w:r>
    </w:p>
    <w:p w:rsidR="00D6568B" w:rsidRPr="00784EDD" w:rsidRDefault="00D6568B" w:rsidP="00D6568B">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（２）代表者又は役員が暴力団員である者</w:t>
      </w:r>
    </w:p>
    <w:p w:rsidR="00BD29C6" w:rsidRPr="00784EDD" w:rsidRDefault="00D6568B" w:rsidP="00BD29C6">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（３）暴力団又は暴力団員に対して</w:t>
      </w:r>
      <w:r w:rsidR="00546C34" w:rsidRPr="00784EDD">
        <w:rPr>
          <w:rFonts w:ascii="ＭＳ 明朝" w:hAnsi="ＭＳ 明朝" w:hint="eastAsia"/>
          <w:sz w:val="22"/>
          <w:szCs w:val="22"/>
        </w:rPr>
        <w:t>、</w:t>
      </w:r>
      <w:r w:rsidRPr="00784EDD">
        <w:rPr>
          <w:rFonts w:ascii="ＭＳ 明朝" w:hAnsi="ＭＳ 明朝" w:hint="eastAsia"/>
          <w:sz w:val="22"/>
          <w:szCs w:val="22"/>
        </w:rPr>
        <w:t>資金等を提供し</w:t>
      </w:r>
      <w:r w:rsidR="00546C34" w:rsidRPr="00784EDD">
        <w:rPr>
          <w:rFonts w:ascii="ＭＳ 明朝" w:hAnsi="ＭＳ 明朝" w:hint="eastAsia"/>
          <w:sz w:val="22"/>
          <w:szCs w:val="22"/>
        </w:rPr>
        <w:t>、</w:t>
      </w:r>
      <w:r w:rsidRPr="00784EDD">
        <w:rPr>
          <w:rFonts w:ascii="ＭＳ 明朝" w:hAnsi="ＭＳ 明朝" w:hint="eastAsia"/>
          <w:sz w:val="22"/>
          <w:szCs w:val="22"/>
        </w:rPr>
        <w:t>又は便宜を供与するなど積極的に暴力団の維持運営に協力し、</w:t>
      </w:r>
      <w:r w:rsidR="00546C34" w:rsidRPr="00784EDD">
        <w:rPr>
          <w:rFonts w:ascii="ＭＳ 明朝" w:hAnsi="ＭＳ 明朝" w:hint="eastAsia"/>
          <w:sz w:val="22"/>
          <w:szCs w:val="22"/>
        </w:rPr>
        <w:t>若しくは</w:t>
      </w:r>
      <w:r w:rsidRPr="00784EDD">
        <w:rPr>
          <w:rFonts w:ascii="ＭＳ 明朝" w:hAnsi="ＭＳ 明朝" w:hint="eastAsia"/>
          <w:sz w:val="22"/>
          <w:szCs w:val="22"/>
        </w:rPr>
        <w:t>関与していると認められる</w:t>
      </w:r>
      <w:r w:rsidR="00BD29C6" w:rsidRPr="00784EDD">
        <w:rPr>
          <w:rFonts w:ascii="ＭＳ 明朝" w:hAnsi="ＭＳ 明朝" w:hint="eastAsia"/>
          <w:sz w:val="22"/>
          <w:szCs w:val="22"/>
        </w:rPr>
        <w:t>者</w:t>
      </w:r>
    </w:p>
    <w:p w:rsidR="00D6568B" w:rsidRPr="00784EDD" w:rsidRDefault="00D6568B" w:rsidP="00D6568B">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w:t>
      </w:r>
      <w:r w:rsidR="00BD29C6" w:rsidRPr="00784EDD">
        <w:rPr>
          <w:rFonts w:ascii="ＭＳ 明朝" w:hAnsi="ＭＳ 明朝" w:hint="eastAsia"/>
          <w:sz w:val="22"/>
          <w:szCs w:val="22"/>
        </w:rPr>
        <w:t>４）風俗営業等の規制及び業務の適正化等に関する法律（昭和２３年法律第１２２号）第２条第５項に係る者</w:t>
      </w:r>
    </w:p>
    <w:p w:rsidR="00BD29C6" w:rsidRPr="00784EDD" w:rsidRDefault="00BD29C6" w:rsidP="00D6568B">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（５）宗教活動又は政治活動を目的とする者</w:t>
      </w:r>
    </w:p>
    <w:p w:rsidR="00BD29C6" w:rsidRPr="00784EDD" w:rsidRDefault="00BD29C6" w:rsidP="00D6568B">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（６）公序良俗に反する等、市長が不適当と認める者</w:t>
      </w:r>
    </w:p>
    <w:p w:rsidR="00BD29C6" w:rsidRPr="00784EDD" w:rsidRDefault="00BD29C6" w:rsidP="00D6568B">
      <w:pPr>
        <w:spacing w:line="0" w:lineRule="atLeast"/>
        <w:ind w:left="440" w:hangingChars="200" w:hanging="440"/>
        <w:rPr>
          <w:rFonts w:ascii="ＭＳ 明朝" w:hAnsi="ＭＳ 明朝"/>
          <w:sz w:val="22"/>
          <w:szCs w:val="22"/>
        </w:rPr>
      </w:pPr>
    </w:p>
    <w:p w:rsidR="00BD29C6" w:rsidRPr="00784EDD" w:rsidRDefault="00BD29C6" w:rsidP="00D6568B">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 xml:space="preserve">　（補助対象経費）</w:t>
      </w:r>
    </w:p>
    <w:p w:rsidR="00AE7B71" w:rsidRPr="00784EDD" w:rsidRDefault="00BD29C6" w:rsidP="00A34DB6">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第５条</w:t>
      </w:r>
      <w:r w:rsidR="00A34DB6" w:rsidRPr="00784EDD">
        <w:rPr>
          <w:rFonts w:ascii="ＭＳ 明朝" w:hAnsi="ＭＳ 明朝" w:hint="eastAsia"/>
          <w:sz w:val="22"/>
          <w:szCs w:val="22"/>
        </w:rPr>
        <w:t xml:space="preserve">　</w:t>
      </w:r>
      <w:r w:rsidR="008775DD" w:rsidRPr="00784EDD">
        <w:rPr>
          <w:rFonts w:ascii="ＭＳ 明朝" w:hAnsi="ＭＳ 明朝" w:hint="eastAsia"/>
          <w:sz w:val="22"/>
          <w:szCs w:val="22"/>
        </w:rPr>
        <w:t>補助金の交付対象となる経費は、第</w:t>
      </w:r>
      <w:r w:rsidR="00221A20" w:rsidRPr="00784EDD">
        <w:rPr>
          <w:rFonts w:ascii="ＭＳ 明朝" w:hAnsi="ＭＳ 明朝" w:hint="eastAsia"/>
          <w:sz w:val="22"/>
          <w:szCs w:val="22"/>
        </w:rPr>
        <w:t>２</w:t>
      </w:r>
      <w:r w:rsidR="001D42E2">
        <w:rPr>
          <w:rFonts w:ascii="ＭＳ 明朝" w:hAnsi="ＭＳ 明朝" w:hint="eastAsia"/>
          <w:sz w:val="22"/>
          <w:szCs w:val="22"/>
        </w:rPr>
        <w:t>２</w:t>
      </w:r>
      <w:r w:rsidR="008775DD" w:rsidRPr="00784EDD">
        <w:rPr>
          <w:rFonts w:ascii="ＭＳ 明朝" w:hAnsi="ＭＳ 明朝" w:hint="eastAsia"/>
          <w:sz w:val="22"/>
          <w:szCs w:val="22"/>
        </w:rPr>
        <w:t>条の規定による補助金の交付申請をする年度の補助対象ビルのオフィス床に係る家屋及び償却資産の固定資産税課税標準額とし、その算定方法は次に定めるとおりとする。</w:t>
      </w:r>
    </w:p>
    <w:p w:rsidR="008775DD" w:rsidRPr="00784EDD" w:rsidRDefault="008775DD" w:rsidP="00A34DB6">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 xml:space="preserve">　　ｅ＝ａ×（ｂ－ｃ）／ｄ</w:t>
      </w:r>
    </w:p>
    <w:p w:rsidR="008775DD" w:rsidRPr="00784EDD" w:rsidRDefault="005E47B4" w:rsidP="00A34DB6">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 xml:space="preserve">　上記の式における記号は、それぞれ次の数値を表すものとする。</w:t>
      </w:r>
    </w:p>
    <w:p w:rsidR="005E47B4" w:rsidRPr="00784EDD" w:rsidRDefault="005E47B4" w:rsidP="005E47B4">
      <w:pPr>
        <w:spacing w:line="0" w:lineRule="atLeast"/>
        <w:ind w:left="660" w:hangingChars="300" w:hanging="660"/>
        <w:rPr>
          <w:rFonts w:ascii="ＭＳ 明朝" w:hAnsi="ＭＳ 明朝"/>
          <w:sz w:val="22"/>
          <w:szCs w:val="22"/>
        </w:rPr>
      </w:pPr>
      <w:r w:rsidRPr="00784EDD">
        <w:rPr>
          <w:rFonts w:ascii="ＭＳ 明朝" w:hAnsi="ＭＳ 明朝" w:hint="eastAsia"/>
          <w:sz w:val="22"/>
          <w:szCs w:val="22"/>
        </w:rPr>
        <w:t xml:space="preserve">　　ａ　補助対象ビルの家屋及び償却資産の固定資産税が最初に賦課される年度の家屋及び償却資産に係る固定資産税課税標準額</w:t>
      </w:r>
    </w:p>
    <w:p w:rsidR="005E47B4" w:rsidRPr="00784EDD" w:rsidRDefault="005E47B4" w:rsidP="005E47B4">
      <w:pPr>
        <w:spacing w:line="0" w:lineRule="atLeast"/>
        <w:ind w:left="660" w:hangingChars="300" w:hanging="660"/>
        <w:rPr>
          <w:rFonts w:ascii="ＭＳ 明朝" w:hAnsi="ＭＳ 明朝"/>
          <w:sz w:val="22"/>
          <w:szCs w:val="22"/>
        </w:rPr>
      </w:pPr>
      <w:r w:rsidRPr="00784EDD">
        <w:rPr>
          <w:rFonts w:ascii="ＭＳ 明朝" w:hAnsi="ＭＳ 明朝" w:hint="eastAsia"/>
          <w:sz w:val="22"/>
          <w:szCs w:val="22"/>
        </w:rPr>
        <w:t xml:space="preserve">　　ｂ　補助対象ビルのオフィス床面積</w:t>
      </w:r>
    </w:p>
    <w:p w:rsidR="005E47B4" w:rsidRPr="00784EDD" w:rsidRDefault="005E47B4" w:rsidP="005E47B4">
      <w:pPr>
        <w:spacing w:line="0" w:lineRule="atLeast"/>
        <w:ind w:left="660" w:hangingChars="300" w:hanging="660"/>
        <w:rPr>
          <w:rFonts w:ascii="ＭＳ 明朝" w:hAnsi="ＭＳ 明朝"/>
          <w:sz w:val="22"/>
          <w:szCs w:val="22"/>
        </w:rPr>
      </w:pPr>
      <w:r w:rsidRPr="00784EDD">
        <w:rPr>
          <w:rFonts w:ascii="ＭＳ 明朝" w:hAnsi="ＭＳ 明朝" w:hint="eastAsia"/>
          <w:sz w:val="22"/>
          <w:szCs w:val="22"/>
        </w:rPr>
        <w:t xml:space="preserve">　　ｃ　ｂのうち補助事業者及びその関連企業等が利用する面積</w:t>
      </w:r>
    </w:p>
    <w:p w:rsidR="005E47B4" w:rsidRPr="00784EDD" w:rsidRDefault="005E47B4" w:rsidP="005E47B4">
      <w:pPr>
        <w:spacing w:line="0" w:lineRule="atLeast"/>
        <w:ind w:left="660" w:hangingChars="300" w:hanging="660"/>
        <w:rPr>
          <w:rFonts w:ascii="ＭＳ 明朝" w:hAnsi="ＭＳ 明朝"/>
          <w:sz w:val="22"/>
          <w:szCs w:val="22"/>
        </w:rPr>
      </w:pPr>
      <w:r w:rsidRPr="00784EDD">
        <w:rPr>
          <w:rFonts w:ascii="ＭＳ 明朝" w:hAnsi="ＭＳ 明朝" w:hint="eastAsia"/>
          <w:sz w:val="22"/>
          <w:szCs w:val="22"/>
        </w:rPr>
        <w:t xml:space="preserve">　　ｄ　補助対象ビルの延床面積</w:t>
      </w:r>
    </w:p>
    <w:p w:rsidR="005E47B4" w:rsidRPr="00784EDD" w:rsidRDefault="005E47B4" w:rsidP="005E47B4">
      <w:pPr>
        <w:spacing w:line="0" w:lineRule="atLeast"/>
        <w:ind w:left="660" w:hangingChars="300" w:hanging="660"/>
        <w:rPr>
          <w:rFonts w:ascii="ＭＳ 明朝" w:hAnsi="ＭＳ 明朝"/>
          <w:sz w:val="22"/>
          <w:szCs w:val="22"/>
        </w:rPr>
      </w:pPr>
      <w:r w:rsidRPr="00784EDD">
        <w:rPr>
          <w:rFonts w:ascii="ＭＳ 明朝" w:hAnsi="ＭＳ 明朝" w:hint="eastAsia"/>
          <w:sz w:val="22"/>
          <w:szCs w:val="22"/>
        </w:rPr>
        <w:t xml:space="preserve">　　ｅ　補助対象経費となる固定資産税課税標準額</w:t>
      </w:r>
    </w:p>
    <w:p w:rsidR="00AE7B71" w:rsidRPr="00784EDD" w:rsidRDefault="00AE7B71" w:rsidP="00D54572">
      <w:pPr>
        <w:spacing w:line="0" w:lineRule="atLeast"/>
        <w:rPr>
          <w:rFonts w:ascii="ＭＳ 明朝" w:hAnsi="ＭＳ 明朝"/>
          <w:sz w:val="22"/>
          <w:szCs w:val="22"/>
        </w:rPr>
      </w:pPr>
    </w:p>
    <w:p w:rsidR="00C465E6" w:rsidRPr="00784EDD" w:rsidRDefault="00C465E6" w:rsidP="00A34DB6">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 xml:space="preserve">　（補助率</w:t>
      </w:r>
      <w:r w:rsidR="003C19B4" w:rsidRPr="00784EDD">
        <w:rPr>
          <w:rFonts w:ascii="ＭＳ 明朝" w:hAnsi="ＭＳ 明朝" w:hint="eastAsia"/>
          <w:sz w:val="22"/>
          <w:szCs w:val="22"/>
        </w:rPr>
        <w:t>及び上限額</w:t>
      </w:r>
      <w:r w:rsidRPr="00784EDD">
        <w:rPr>
          <w:rFonts w:ascii="ＭＳ 明朝" w:hAnsi="ＭＳ 明朝" w:hint="eastAsia"/>
          <w:sz w:val="22"/>
          <w:szCs w:val="22"/>
        </w:rPr>
        <w:t>）</w:t>
      </w:r>
    </w:p>
    <w:p w:rsidR="00643ACB" w:rsidRPr="00784EDD" w:rsidRDefault="003C19B4" w:rsidP="002D66BB">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 xml:space="preserve">第６条　</w:t>
      </w:r>
      <w:r w:rsidR="00643ACB" w:rsidRPr="00784EDD">
        <w:rPr>
          <w:rFonts w:ascii="ＭＳ 明朝" w:hAnsi="ＭＳ 明朝" w:hint="eastAsia"/>
          <w:sz w:val="22"/>
          <w:szCs w:val="22"/>
        </w:rPr>
        <w:t>補助率は別表２</w:t>
      </w:r>
      <w:r w:rsidR="002D66BB" w:rsidRPr="00784EDD">
        <w:rPr>
          <w:rFonts w:ascii="ＭＳ 明朝" w:hAnsi="ＭＳ 明朝" w:hint="eastAsia"/>
          <w:sz w:val="22"/>
          <w:szCs w:val="22"/>
        </w:rPr>
        <w:t>に掲げるもの</w:t>
      </w:r>
      <w:r w:rsidR="00643ACB" w:rsidRPr="00784EDD">
        <w:rPr>
          <w:rFonts w:ascii="ＭＳ 明朝" w:hAnsi="ＭＳ 明朝" w:hint="eastAsia"/>
          <w:sz w:val="22"/>
          <w:szCs w:val="22"/>
        </w:rPr>
        <w:t>とする。</w:t>
      </w:r>
    </w:p>
    <w:p w:rsidR="00643ACB" w:rsidRPr="00784EDD" w:rsidRDefault="00643ACB" w:rsidP="00643ACB">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２　上限額は別表２に掲げる額の範囲内において、第１</w:t>
      </w:r>
      <w:r w:rsidR="002E5247" w:rsidRPr="00784EDD">
        <w:rPr>
          <w:rFonts w:ascii="ＭＳ 明朝" w:hAnsi="ＭＳ 明朝" w:hint="eastAsia"/>
          <w:sz w:val="22"/>
          <w:szCs w:val="22"/>
        </w:rPr>
        <w:t>２</w:t>
      </w:r>
      <w:r w:rsidRPr="00784EDD">
        <w:rPr>
          <w:rFonts w:ascii="ＭＳ 明朝" w:hAnsi="ＭＳ 明朝" w:hint="eastAsia"/>
          <w:sz w:val="22"/>
          <w:szCs w:val="22"/>
        </w:rPr>
        <w:t>条に定める協定書の締結時における</w:t>
      </w:r>
      <w:r w:rsidR="000C7016">
        <w:rPr>
          <w:rFonts w:ascii="ＭＳ 明朝" w:hAnsi="ＭＳ 明朝" w:hint="eastAsia"/>
          <w:sz w:val="22"/>
          <w:szCs w:val="22"/>
        </w:rPr>
        <w:t>補助</w:t>
      </w:r>
      <w:r w:rsidR="000E6F52" w:rsidRPr="00784EDD">
        <w:rPr>
          <w:rFonts w:ascii="ＭＳ 明朝" w:hAnsi="ＭＳ 明朝" w:hint="eastAsia"/>
          <w:sz w:val="22"/>
          <w:szCs w:val="22"/>
        </w:rPr>
        <w:t>事業者の資金調達や事業計画</w:t>
      </w:r>
      <w:r w:rsidRPr="00784EDD">
        <w:rPr>
          <w:rFonts w:ascii="ＭＳ 明朝" w:hAnsi="ＭＳ 明朝" w:hint="eastAsia"/>
          <w:sz w:val="22"/>
          <w:szCs w:val="22"/>
        </w:rPr>
        <w:t>など、周辺状況を総合的に判断し、</w:t>
      </w:r>
      <w:r w:rsidR="0034533F" w:rsidRPr="00784EDD">
        <w:rPr>
          <w:rFonts w:ascii="ＭＳ 明朝" w:hAnsi="ＭＳ 明朝" w:hint="eastAsia"/>
          <w:sz w:val="22"/>
          <w:szCs w:val="22"/>
        </w:rPr>
        <w:t>補助</w:t>
      </w:r>
      <w:r w:rsidRPr="00784EDD">
        <w:rPr>
          <w:rFonts w:ascii="ＭＳ 明朝" w:hAnsi="ＭＳ 明朝" w:hint="eastAsia"/>
          <w:sz w:val="22"/>
          <w:szCs w:val="22"/>
        </w:rPr>
        <w:t>対象ビルごとに定めるものとする。</w:t>
      </w:r>
    </w:p>
    <w:p w:rsidR="00A42646" w:rsidRPr="00784EDD" w:rsidRDefault="00643ACB" w:rsidP="00A34DB6">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３</w:t>
      </w:r>
      <w:r w:rsidR="00A42646" w:rsidRPr="00784EDD">
        <w:rPr>
          <w:rFonts w:ascii="ＭＳ 明朝" w:hAnsi="ＭＳ 明朝" w:hint="eastAsia"/>
          <w:sz w:val="22"/>
          <w:szCs w:val="22"/>
        </w:rPr>
        <w:t xml:space="preserve">　</w:t>
      </w:r>
      <w:r w:rsidR="00CA1A09" w:rsidRPr="00784EDD">
        <w:rPr>
          <w:rFonts w:ascii="ＭＳ 明朝" w:hAnsi="ＭＳ 明朝" w:hint="eastAsia"/>
          <w:sz w:val="22"/>
          <w:szCs w:val="22"/>
        </w:rPr>
        <w:t>補助対象ビルに対し、補助事業者が複数存在する場合は、前条及び</w:t>
      </w:r>
      <w:r w:rsidR="004B3739" w:rsidRPr="00784EDD">
        <w:rPr>
          <w:rFonts w:ascii="ＭＳ 明朝" w:hAnsi="ＭＳ 明朝" w:hint="eastAsia"/>
          <w:sz w:val="22"/>
          <w:szCs w:val="22"/>
        </w:rPr>
        <w:t>第１項</w:t>
      </w:r>
      <w:r w:rsidR="00CA1A09" w:rsidRPr="00784EDD">
        <w:rPr>
          <w:rFonts w:ascii="ＭＳ 明朝" w:hAnsi="ＭＳ 明朝" w:hint="eastAsia"/>
          <w:sz w:val="22"/>
          <w:szCs w:val="22"/>
        </w:rPr>
        <w:t>の規定により補助額を算出した後、各補助事業者の補助金額を次に掲げる比率に応じて算出するものとする。</w:t>
      </w:r>
    </w:p>
    <w:p w:rsidR="00CA1A09" w:rsidRPr="00784EDD" w:rsidRDefault="00CA1A09" w:rsidP="00A34DB6">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lastRenderedPageBreak/>
        <w:t>（１）共有名義の場合　建物の登記事項証明書に記載されている持分比率</w:t>
      </w:r>
    </w:p>
    <w:p w:rsidR="00CF3BF0" w:rsidRPr="00784EDD" w:rsidRDefault="00CA1A09" w:rsidP="00B56E86">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（２）区分所有の場合　オフィス床の所有床面積比率</w:t>
      </w:r>
    </w:p>
    <w:p w:rsidR="00B56E86" w:rsidRPr="00784EDD" w:rsidRDefault="00B56E86" w:rsidP="00B56E86">
      <w:pPr>
        <w:spacing w:line="0" w:lineRule="atLeast"/>
        <w:ind w:left="220" w:hangingChars="100" w:hanging="220"/>
        <w:rPr>
          <w:rFonts w:ascii="ＭＳ 明朝" w:hAnsi="ＭＳ 明朝"/>
          <w:sz w:val="22"/>
          <w:szCs w:val="22"/>
        </w:rPr>
      </w:pPr>
    </w:p>
    <w:p w:rsidR="00DE01C2" w:rsidRPr="00784EDD" w:rsidRDefault="00DE01C2" w:rsidP="00DE01C2">
      <w:pPr>
        <w:spacing w:line="0" w:lineRule="atLeast"/>
        <w:ind w:leftChars="100" w:left="240"/>
        <w:rPr>
          <w:rFonts w:ascii="ＭＳ 明朝" w:hAnsi="ＭＳ 明朝"/>
          <w:sz w:val="22"/>
          <w:szCs w:val="22"/>
        </w:rPr>
      </w:pPr>
      <w:r w:rsidRPr="00784EDD">
        <w:rPr>
          <w:rFonts w:ascii="ＭＳ 明朝" w:hAnsi="ＭＳ 明朝" w:hint="eastAsia"/>
          <w:sz w:val="22"/>
          <w:szCs w:val="22"/>
        </w:rPr>
        <w:t>（市長特認）</w:t>
      </w:r>
    </w:p>
    <w:p w:rsidR="00DE01C2" w:rsidRPr="00784EDD" w:rsidRDefault="00DE01C2" w:rsidP="00DE01C2">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第７条　次の各号に定める地区であって、特に市長が認める場合にあっては、第２条第３号に規定する対象地区として取り扱うことができる。</w:t>
      </w:r>
    </w:p>
    <w:p w:rsidR="00DE01C2" w:rsidRPr="00784EDD" w:rsidRDefault="00DE01C2" w:rsidP="00654770">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（１）</w:t>
      </w:r>
      <w:bookmarkStart w:id="2" w:name="_Hlk129707464"/>
      <w:r w:rsidRPr="00784EDD">
        <w:rPr>
          <w:rFonts w:ascii="ＭＳ 明朝" w:hAnsi="ＭＳ 明朝" w:hint="eastAsia"/>
          <w:sz w:val="22"/>
          <w:szCs w:val="22"/>
        </w:rPr>
        <w:t>都市再開発の方針</w:t>
      </w:r>
      <w:bookmarkEnd w:id="2"/>
      <w:r w:rsidR="007A5707" w:rsidRPr="00784EDD">
        <w:rPr>
          <w:rFonts w:ascii="ＭＳ 明朝" w:hAnsi="ＭＳ 明朝" w:hint="eastAsia"/>
          <w:sz w:val="22"/>
          <w:szCs w:val="22"/>
        </w:rPr>
        <w:t>で</w:t>
      </w:r>
      <w:r w:rsidRPr="00784EDD">
        <w:rPr>
          <w:rFonts w:ascii="ＭＳ 明朝" w:hAnsi="ＭＳ 明朝" w:hint="eastAsia"/>
          <w:sz w:val="22"/>
          <w:szCs w:val="22"/>
        </w:rPr>
        <w:t>定める既成都心地区</w:t>
      </w:r>
    </w:p>
    <w:p w:rsidR="00654770" w:rsidRPr="00784EDD" w:rsidRDefault="00654770" w:rsidP="00654770">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（２）幕張新都心地区（千葉業務核都市構想で定める区域）</w:t>
      </w:r>
    </w:p>
    <w:p w:rsidR="007A5707" w:rsidRPr="00784EDD" w:rsidRDefault="007A5707" w:rsidP="00654770">
      <w:pPr>
        <w:spacing w:line="0" w:lineRule="atLeast"/>
        <w:ind w:left="284" w:hangingChars="129" w:hanging="284"/>
        <w:rPr>
          <w:rFonts w:ascii="ＭＳ 明朝" w:hAnsi="ＭＳ 明朝"/>
          <w:sz w:val="22"/>
          <w:szCs w:val="22"/>
        </w:rPr>
      </w:pPr>
      <w:r w:rsidRPr="00784EDD">
        <w:rPr>
          <w:rFonts w:ascii="ＭＳ 明朝" w:hAnsi="ＭＳ 明朝" w:hint="eastAsia"/>
          <w:sz w:val="22"/>
          <w:szCs w:val="22"/>
        </w:rPr>
        <w:t xml:space="preserve">２　</w:t>
      </w:r>
      <w:r w:rsidR="00443030" w:rsidRPr="00784EDD">
        <w:rPr>
          <w:rFonts w:ascii="ＭＳ 明朝" w:hAnsi="ＭＳ 明朝" w:hint="eastAsia"/>
          <w:sz w:val="22"/>
          <w:szCs w:val="22"/>
        </w:rPr>
        <w:t>次の各号のいずれかに該当する場合であって、特に市長が認める場合にあっては、第３条第２項</w:t>
      </w:r>
      <w:r w:rsidR="00550D60" w:rsidRPr="00784EDD">
        <w:rPr>
          <w:rFonts w:ascii="ＭＳ 明朝" w:hAnsi="ＭＳ 明朝" w:hint="eastAsia"/>
          <w:sz w:val="22"/>
          <w:szCs w:val="22"/>
        </w:rPr>
        <w:t>の規定にかかわらず、補助対象ビルとすることができる。</w:t>
      </w:r>
    </w:p>
    <w:p w:rsidR="00550D60" w:rsidRPr="00784EDD" w:rsidRDefault="00550D60" w:rsidP="00550D60">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（１）工事契約を締結した後、大規模災害等により工事が遅延し、工事契約締結の日から５年を経過した場合</w:t>
      </w:r>
    </w:p>
    <w:p w:rsidR="007A5707" w:rsidRPr="00784EDD" w:rsidRDefault="00550D60" w:rsidP="00550D60">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（２）工事契約を締結した後、建築する意思が明確であるにもかかわらず、社会経済情勢の変化等やむを得ない事情により工事が遅延し、工事契約締結の日から５年を経過した場合</w:t>
      </w:r>
    </w:p>
    <w:p w:rsidR="00DE01C2" w:rsidRPr="00784EDD" w:rsidRDefault="00550D60" w:rsidP="00654770">
      <w:pPr>
        <w:spacing w:line="0" w:lineRule="atLeast"/>
        <w:ind w:left="284" w:hangingChars="129" w:hanging="284"/>
        <w:rPr>
          <w:rFonts w:ascii="ＭＳ 明朝" w:hAnsi="ＭＳ 明朝"/>
          <w:color w:val="FF0000"/>
          <w:sz w:val="22"/>
          <w:szCs w:val="22"/>
        </w:rPr>
      </w:pPr>
      <w:r w:rsidRPr="00784EDD">
        <w:rPr>
          <w:rFonts w:ascii="ＭＳ 明朝" w:hAnsi="ＭＳ 明朝" w:hint="eastAsia"/>
          <w:sz w:val="22"/>
          <w:szCs w:val="22"/>
        </w:rPr>
        <w:t>３</w:t>
      </w:r>
      <w:r w:rsidR="00654770" w:rsidRPr="00784EDD">
        <w:rPr>
          <w:rFonts w:ascii="ＭＳ 明朝" w:hAnsi="ＭＳ 明朝" w:hint="eastAsia"/>
          <w:sz w:val="22"/>
          <w:szCs w:val="22"/>
        </w:rPr>
        <w:t xml:space="preserve">　次の各号に定める施設であって、特に市長が認めるものが補助対象ビル内に整備される場　　　　　合にあっては、その床面積を第５条ｂの面積に加算することができる。</w:t>
      </w:r>
    </w:p>
    <w:p w:rsidR="0011618D" w:rsidRPr="00784EDD" w:rsidRDefault="0011618D" w:rsidP="00654770">
      <w:pPr>
        <w:spacing w:line="0" w:lineRule="atLeast"/>
        <w:ind w:left="284" w:hangingChars="129" w:hanging="284"/>
        <w:rPr>
          <w:rFonts w:ascii="ＭＳ 明朝" w:hAnsi="ＭＳ 明朝"/>
          <w:sz w:val="22"/>
          <w:szCs w:val="22"/>
        </w:rPr>
      </w:pPr>
      <w:r w:rsidRPr="00784EDD">
        <w:rPr>
          <w:rFonts w:ascii="ＭＳ 明朝" w:hAnsi="ＭＳ 明朝" w:hint="eastAsia"/>
          <w:sz w:val="22"/>
          <w:szCs w:val="22"/>
        </w:rPr>
        <w:t>（１）リフレッシュスペース等</w:t>
      </w:r>
    </w:p>
    <w:p w:rsidR="008765A5" w:rsidRPr="00784EDD" w:rsidRDefault="008765A5" w:rsidP="008765A5">
      <w:pPr>
        <w:spacing w:line="0" w:lineRule="atLeast"/>
        <w:ind w:left="284" w:hangingChars="129" w:hanging="284"/>
        <w:rPr>
          <w:rFonts w:ascii="ＭＳ 明朝" w:hAnsi="ＭＳ 明朝"/>
          <w:sz w:val="22"/>
          <w:szCs w:val="22"/>
        </w:rPr>
      </w:pPr>
      <w:r w:rsidRPr="00784EDD">
        <w:rPr>
          <w:rFonts w:ascii="ＭＳ 明朝" w:hAnsi="ＭＳ 明朝" w:hint="eastAsia"/>
          <w:sz w:val="22"/>
          <w:szCs w:val="22"/>
        </w:rPr>
        <w:t>（２）カンファレンススペース</w:t>
      </w:r>
    </w:p>
    <w:p w:rsidR="00654770" w:rsidRPr="00784EDD" w:rsidRDefault="00654770" w:rsidP="00654770">
      <w:pPr>
        <w:spacing w:line="0" w:lineRule="atLeast"/>
        <w:ind w:left="284" w:hangingChars="129" w:hanging="284"/>
        <w:rPr>
          <w:rFonts w:ascii="ＭＳ 明朝" w:hAnsi="ＭＳ 明朝"/>
          <w:sz w:val="22"/>
          <w:szCs w:val="22"/>
        </w:rPr>
      </w:pPr>
      <w:r w:rsidRPr="00784EDD">
        <w:rPr>
          <w:rFonts w:ascii="ＭＳ 明朝" w:hAnsi="ＭＳ 明朝" w:hint="eastAsia"/>
          <w:sz w:val="22"/>
          <w:szCs w:val="22"/>
        </w:rPr>
        <w:t>（</w:t>
      </w:r>
      <w:r w:rsidR="008765A5" w:rsidRPr="00784EDD">
        <w:rPr>
          <w:rFonts w:ascii="ＭＳ 明朝" w:hAnsi="ＭＳ 明朝" w:hint="eastAsia"/>
          <w:sz w:val="22"/>
          <w:szCs w:val="22"/>
        </w:rPr>
        <w:t>３</w:t>
      </w:r>
      <w:r w:rsidRPr="00784EDD">
        <w:rPr>
          <w:rFonts w:ascii="ＭＳ 明朝" w:hAnsi="ＭＳ 明朝" w:hint="eastAsia"/>
          <w:sz w:val="22"/>
          <w:szCs w:val="22"/>
        </w:rPr>
        <w:t>）オープンイノベーションスペース</w:t>
      </w:r>
    </w:p>
    <w:p w:rsidR="00654770" w:rsidRPr="00784EDD" w:rsidRDefault="00654770" w:rsidP="00083133">
      <w:pPr>
        <w:spacing w:line="0" w:lineRule="atLeast"/>
        <w:ind w:left="284" w:hangingChars="129" w:hanging="284"/>
        <w:rPr>
          <w:rFonts w:ascii="ＭＳ 明朝" w:hAnsi="ＭＳ 明朝"/>
          <w:sz w:val="22"/>
          <w:szCs w:val="22"/>
        </w:rPr>
      </w:pPr>
      <w:r w:rsidRPr="00784EDD">
        <w:rPr>
          <w:rFonts w:ascii="ＭＳ 明朝" w:hAnsi="ＭＳ 明朝" w:hint="eastAsia"/>
          <w:sz w:val="22"/>
          <w:szCs w:val="22"/>
        </w:rPr>
        <w:t>（</w:t>
      </w:r>
      <w:r w:rsidR="008765A5" w:rsidRPr="00784EDD">
        <w:rPr>
          <w:rFonts w:ascii="ＭＳ 明朝" w:hAnsi="ＭＳ 明朝" w:hint="eastAsia"/>
          <w:sz w:val="22"/>
          <w:szCs w:val="22"/>
        </w:rPr>
        <w:t>４</w:t>
      </w:r>
      <w:r w:rsidRPr="00784EDD">
        <w:rPr>
          <w:rFonts w:ascii="ＭＳ 明朝" w:hAnsi="ＭＳ 明朝" w:hint="eastAsia"/>
          <w:sz w:val="22"/>
          <w:szCs w:val="22"/>
        </w:rPr>
        <w:t>）コワーキングスペース</w:t>
      </w:r>
    </w:p>
    <w:p w:rsidR="00613758" w:rsidRPr="00784EDD" w:rsidRDefault="00613758" w:rsidP="00083133">
      <w:pPr>
        <w:spacing w:line="0" w:lineRule="atLeast"/>
        <w:ind w:left="284" w:hangingChars="129" w:hanging="284"/>
        <w:rPr>
          <w:rFonts w:ascii="ＭＳ 明朝" w:hAnsi="ＭＳ 明朝"/>
          <w:sz w:val="22"/>
          <w:szCs w:val="22"/>
        </w:rPr>
      </w:pPr>
      <w:r w:rsidRPr="00784EDD">
        <w:rPr>
          <w:rFonts w:ascii="ＭＳ 明朝" w:hAnsi="ＭＳ 明朝" w:hint="eastAsia"/>
          <w:sz w:val="22"/>
          <w:szCs w:val="22"/>
        </w:rPr>
        <w:t xml:space="preserve">４　</w:t>
      </w:r>
      <w:r w:rsidR="002275A8" w:rsidRPr="00784EDD">
        <w:rPr>
          <w:rFonts w:ascii="ＭＳ 明朝" w:hAnsi="ＭＳ 明朝" w:hint="eastAsia"/>
          <w:sz w:val="22"/>
          <w:szCs w:val="22"/>
        </w:rPr>
        <w:t>前</w:t>
      </w:r>
      <w:r w:rsidRPr="00784EDD">
        <w:rPr>
          <w:rFonts w:ascii="ＭＳ 明朝" w:hAnsi="ＭＳ 明朝" w:hint="eastAsia"/>
          <w:sz w:val="22"/>
          <w:szCs w:val="22"/>
        </w:rPr>
        <w:t>条第２項の規定にかかわらず、特に市長が認める場合にあっては、</w:t>
      </w:r>
      <w:r w:rsidR="00501889" w:rsidRPr="00784EDD">
        <w:rPr>
          <w:rFonts w:ascii="ＭＳ 明朝" w:hAnsi="ＭＳ 明朝" w:hint="eastAsia"/>
          <w:sz w:val="22"/>
          <w:szCs w:val="22"/>
        </w:rPr>
        <w:t>別に上限額を定めることができる。</w:t>
      </w:r>
    </w:p>
    <w:p w:rsidR="00DE01C2" w:rsidRPr="00784EDD" w:rsidRDefault="00DE01C2" w:rsidP="00DE01C2">
      <w:pPr>
        <w:spacing w:line="0" w:lineRule="atLeast"/>
        <w:rPr>
          <w:rFonts w:ascii="ＭＳ 明朝" w:hAnsi="ＭＳ 明朝"/>
          <w:sz w:val="22"/>
          <w:szCs w:val="22"/>
        </w:rPr>
      </w:pPr>
      <w:bookmarkStart w:id="3" w:name="_GoBack"/>
      <w:bookmarkEnd w:id="3"/>
    </w:p>
    <w:p w:rsidR="00B56E86" w:rsidRPr="00784EDD" w:rsidRDefault="00B56E86" w:rsidP="00B56E86">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 xml:space="preserve">　（事業計画認定申請）</w:t>
      </w:r>
    </w:p>
    <w:p w:rsidR="00B56E86" w:rsidRPr="00784EDD" w:rsidRDefault="00B56E86" w:rsidP="00B56E86">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第</w:t>
      </w:r>
      <w:r w:rsidR="00DE01C2" w:rsidRPr="00784EDD">
        <w:rPr>
          <w:rFonts w:ascii="ＭＳ 明朝" w:hAnsi="ＭＳ 明朝" w:hint="eastAsia"/>
          <w:sz w:val="22"/>
          <w:szCs w:val="22"/>
        </w:rPr>
        <w:t>８</w:t>
      </w:r>
      <w:r w:rsidRPr="00784EDD">
        <w:rPr>
          <w:rFonts w:ascii="ＭＳ 明朝" w:hAnsi="ＭＳ 明朝" w:hint="eastAsia"/>
          <w:sz w:val="22"/>
          <w:szCs w:val="22"/>
        </w:rPr>
        <w:t>条　新たに補助金の交付を申請しようとする者は、工事契約を締結する前に、</w:t>
      </w:r>
      <w:r w:rsidRPr="00784EDD">
        <w:rPr>
          <w:rFonts w:ascii="ＭＳ 明朝" w:hAnsi="ＭＳ 明朝"/>
          <w:sz w:val="22"/>
          <w:szCs w:val="22"/>
        </w:rPr>
        <w:t>千葉</w:t>
      </w:r>
      <w:r w:rsidRPr="00784EDD">
        <w:rPr>
          <w:rFonts w:ascii="ＭＳ 明朝" w:hAnsi="ＭＳ 明朝" w:hint="eastAsia"/>
          <w:sz w:val="22"/>
          <w:szCs w:val="22"/>
        </w:rPr>
        <w:t>市</w:t>
      </w:r>
      <w:r w:rsidR="00EB19F9" w:rsidRPr="00784EDD">
        <w:rPr>
          <w:rFonts w:ascii="ＭＳ 明朝" w:hAnsi="ＭＳ 明朝" w:hint="eastAsia"/>
          <w:sz w:val="22"/>
          <w:szCs w:val="22"/>
        </w:rPr>
        <w:t>高機能</w:t>
      </w:r>
      <w:r w:rsidRPr="00784EDD">
        <w:rPr>
          <w:rFonts w:ascii="ＭＳ 明朝" w:hAnsi="ＭＳ 明朝" w:hint="eastAsia"/>
          <w:sz w:val="22"/>
          <w:szCs w:val="22"/>
        </w:rPr>
        <w:t>オフィスビル建築</w:t>
      </w:r>
      <w:r w:rsidR="00EB19F9" w:rsidRPr="00784EDD">
        <w:rPr>
          <w:rFonts w:ascii="ＭＳ 明朝" w:hAnsi="ＭＳ 明朝" w:hint="eastAsia"/>
          <w:sz w:val="22"/>
          <w:szCs w:val="22"/>
        </w:rPr>
        <w:t>促進</w:t>
      </w:r>
      <w:r w:rsidRPr="00784EDD">
        <w:rPr>
          <w:rFonts w:ascii="ＭＳ 明朝" w:hAnsi="ＭＳ 明朝" w:hint="eastAsia"/>
          <w:sz w:val="22"/>
          <w:szCs w:val="22"/>
        </w:rPr>
        <w:t>事業計画認定申請書（様式第１号）を市長に提出しなければならない。</w:t>
      </w:r>
    </w:p>
    <w:p w:rsidR="009D1E5A" w:rsidRPr="00784EDD" w:rsidRDefault="009D1E5A" w:rsidP="00B56E86">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２　前項の規定による補助金の交付を申請しようとするものは、次の各号に定める要件を満たす事業計画を作成しなければならない。</w:t>
      </w:r>
    </w:p>
    <w:p w:rsidR="00C81E52" w:rsidRPr="00784EDD" w:rsidRDefault="009D1E5A" w:rsidP="00C81E52">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（１）</w:t>
      </w:r>
      <w:r w:rsidR="00C81E52" w:rsidRPr="00784EDD">
        <w:rPr>
          <w:rFonts w:ascii="ＭＳ 明朝" w:hAnsi="ＭＳ 明朝" w:hint="eastAsia"/>
          <w:sz w:val="22"/>
          <w:szCs w:val="22"/>
        </w:rPr>
        <w:t>事業開始（予定）日から</w:t>
      </w:r>
      <w:r w:rsidR="00F64358" w:rsidRPr="00784EDD">
        <w:rPr>
          <w:rFonts w:ascii="ＭＳ 明朝" w:hAnsi="ＭＳ 明朝" w:hint="eastAsia"/>
          <w:sz w:val="22"/>
          <w:szCs w:val="22"/>
        </w:rPr>
        <w:t>１０</w:t>
      </w:r>
      <w:r w:rsidR="00C81E52" w:rsidRPr="00784EDD">
        <w:rPr>
          <w:rFonts w:ascii="ＭＳ 明朝" w:hAnsi="ＭＳ 明朝" w:hint="eastAsia"/>
          <w:sz w:val="22"/>
          <w:szCs w:val="22"/>
        </w:rPr>
        <w:t>年以内にオフィス床面積の２分の１以上を新規進出企業</w:t>
      </w:r>
      <w:r w:rsidR="00F64358" w:rsidRPr="00784EDD">
        <w:rPr>
          <w:rFonts w:ascii="ＭＳ 明朝" w:hAnsi="ＭＳ 明朝" w:hint="eastAsia"/>
          <w:sz w:val="22"/>
          <w:szCs w:val="22"/>
        </w:rPr>
        <w:t>等</w:t>
      </w:r>
      <w:r w:rsidR="00C81E52" w:rsidRPr="00784EDD">
        <w:rPr>
          <w:rFonts w:ascii="ＭＳ 明朝" w:hAnsi="ＭＳ 明朝" w:hint="eastAsia"/>
          <w:sz w:val="22"/>
          <w:szCs w:val="22"/>
        </w:rPr>
        <w:t>へ賃貸し、かつ全体の</w:t>
      </w:r>
      <w:r w:rsidR="00F64358" w:rsidRPr="00784EDD">
        <w:rPr>
          <w:rFonts w:ascii="ＭＳ 明朝" w:hAnsi="ＭＳ 明朝" w:hint="eastAsia"/>
          <w:sz w:val="22"/>
          <w:szCs w:val="22"/>
        </w:rPr>
        <w:t>９</w:t>
      </w:r>
      <w:r w:rsidR="00C81E52" w:rsidRPr="00784EDD">
        <w:rPr>
          <w:rFonts w:ascii="ＭＳ 明朝" w:hAnsi="ＭＳ 明朝" w:hint="eastAsia"/>
          <w:sz w:val="22"/>
          <w:szCs w:val="22"/>
        </w:rPr>
        <w:t>０％以上が稼働していること</w:t>
      </w:r>
    </w:p>
    <w:p w:rsidR="00682982" w:rsidRPr="00784EDD" w:rsidRDefault="00C81E52" w:rsidP="008453A6">
      <w:pPr>
        <w:spacing w:line="0" w:lineRule="atLeast"/>
        <w:ind w:left="440" w:hangingChars="200" w:hanging="440"/>
        <w:rPr>
          <w:rFonts w:ascii="ＭＳ 明朝" w:hAnsi="ＭＳ 明朝"/>
          <w:color w:val="FF0000"/>
          <w:sz w:val="22"/>
          <w:szCs w:val="22"/>
        </w:rPr>
      </w:pPr>
      <w:r w:rsidRPr="00784EDD">
        <w:rPr>
          <w:rFonts w:ascii="ＭＳ 明朝" w:hAnsi="ＭＳ 明朝" w:hint="eastAsia"/>
          <w:sz w:val="22"/>
          <w:szCs w:val="22"/>
        </w:rPr>
        <w:t>（２）事業開始（予定）日から１０年間を経過するまでの間、オフィス床を維持すること。</w:t>
      </w:r>
    </w:p>
    <w:p w:rsidR="008329CD" w:rsidRPr="00784EDD" w:rsidRDefault="003A2990" w:rsidP="00B56E86">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３</w:t>
      </w:r>
      <w:r w:rsidR="006D106F" w:rsidRPr="00784EDD">
        <w:rPr>
          <w:rFonts w:ascii="ＭＳ 明朝" w:hAnsi="ＭＳ 明朝" w:hint="eastAsia"/>
          <w:sz w:val="22"/>
          <w:szCs w:val="22"/>
        </w:rPr>
        <w:t xml:space="preserve">　</w:t>
      </w:r>
      <w:r w:rsidR="00EC1431" w:rsidRPr="00784EDD">
        <w:rPr>
          <w:rFonts w:ascii="ＭＳ 明朝" w:hAnsi="ＭＳ 明朝" w:hint="eastAsia"/>
          <w:sz w:val="22"/>
          <w:szCs w:val="22"/>
        </w:rPr>
        <w:t>補助対象ビルに対し、補助金の交付を申請しようとする者が複数いる場合は、それぞれを補助事業者とすることができる。この場合において、</w:t>
      </w:r>
      <w:r w:rsidR="00904B7A" w:rsidRPr="00784EDD">
        <w:rPr>
          <w:rFonts w:ascii="ＭＳ 明朝" w:hAnsi="ＭＳ 明朝" w:hint="eastAsia"/>
          <w:sz w:val="22"/>
          <w:szCs w:val="22"/>
        </w:rPr>
        <w:t>前項の規定</w:t>
      </w:r>
      <w:r w:rsidR="00EC1431" w:rsidRPr="00784EDD">
        <w:rPr>
          <w:rFonts w:ascii="ＭＳ 明朝" w:hAnsi="ＭＳ 明朝" w:hint="eastAsia"/>
          <w:sz w:val="22"/>
          <w:szCs w:val="22"/>
        </w:rPr>
        <w:t>に基づく申請は、全ての補助事業者の連名により行わなければならない。</w:t>
      </w:r>
    </w:p>
    <w:p w:rsidR="005D67E1" w:rsidRPr="00784EDD" w:rsidRDefault="003A2990" w:rsidP="00B56E86">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４</w:t>
      </w:r>
      <w:r w:rsidR="005D67E1" w:rsidRPr="00784EDD">
        <w:rPr>
          <w:rFonts w:ascii="ＭＳ 明朝" w:hAnsi="ＭＳ 明朝" w:hint="eastAsia"/>
          <w:sz w:val="22"/>
          <w:szCs w:val="22"/>
        </w:rPr>
        <w:t xml:space="preserve">　前項の規定にかかわらず、</w:t>
      </w:r>
      <w:r w:rsidR="008329CD" w:rsidRPr="00784EDD">
        <w:rPr>
          <w:rFonts w:ascii="ＭＳ 明朝" w:hAnsi="ＭＳ 明朝" w:hint="eastAsia"/>
          <w:sz w:val="22"/>
          <w:szCs w:val="22"/>
        </w:rPr>
        <w:t>都市再開発法（昭和４４年法律第３８号）に基づく市街地再開発組合（以下「組合」という。）が設立されている場合は、組合による申請を行うことができるものとする。</w:t>
      </w:r>
    </w:p>
    <w:p w:rsidR="00DD7141" w:rsidRPr="00784EDD" w:rsidRDefault="00DD7141" w:rsidP="00B56E86">
      <w:pPr>
        <w:spacing w:line="0" w:lineRule="atLeast"/>
        <w:ind w:left="220" w:hangingChars="100" w:hanging="220"/>
        <w:rPr>
          <w:rFonts w:ascii="ＭＳ 明朝" w:hAnsi="ＭＳ 明朝"/>
          <w:sz w:val="22"/>
          <w:szCs w:val="22"/>
        </w:rPr>
      </w:pPr>
    </w:p>
    <w:p w:rsidR="00DD7141" w:rsidRPr="00784EDD" w:rsidRDefault="00DD7141" w:rsidP="00B56E86">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 xml:space="preserve">　（事業計画認定）</w:t>
      </w:r>
    </w:p>
    <w:p w:rsidR="00F929C7" w:rsidRPr="00784EDD" w:rsidRDefault="00F929C7" w:rsidP="00B56E86">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第</w:t>
      </w:r>
      <w:r w:rsidR="00DE01C2" w:rsidRPr="00784EDD">
        <w:rPr>
          <w:rFonts w:ascii="ＭＳ 明朝" w:hAnsi="ＭＳ 明朝" w:hint="eastAsia"/>
          <w:sz w:val="22"/>
          <w:szCs w:val="22"/>
        </w:rPr>
        <w:t>９</w:t>
      </w:r>
      <w:r w:rsidRPr="00784EDD">
        <w:rPr>
          <w:rFonts w:ascii="ＭＳ 明朝" w:hAnsi="ＭＳ 明朝" w:hint="eastAsia"/>
          <w:sz w:val="22"/>
          <w:szCs w:val="22"/>
        </w:rPr>
        <w:t>条　市長は、前条の規定による事業計画認定申請書の提出があったときは、当該事業計画に係る書類等を審査し、その要件を満たすと認めるときは、当該事業計画を認定し</w:t>
      </w:r>
      <w:r w:rsidR="004B0656" w:rsidRPr="00784EDD">
        <w:rPr>
          <w:rFonts w:ascii="ＭＳ 明朝" w:hAnsi="ＭＳ 明朝" w:hint="eastAsia"/>
          <w:sz w:val="22"/>
          <w:szCs w:val="22"/>
        </w:rPr>
        <w:t>、その旨</w:t>
      </w:r>
      <w:r w:rsidR="00236E30" w:rsidRPr="00784EDD">
        <w:rPr>
          <w:rFonts w:ascii="ＭＳ 明朝" w:hAnsi="ＭＳ 明朝" w:hint="eastAsia"/>
          <w:sz w:val="22"/>
          <w:szCs w:val="22"/>
        </w:rPr>
        <w:t>を千葉市</w:t>
      </w:r>
      <w:r w:rsidR="00EB19F9" w:rsidRPr="00784EDD">
        <w:rPr>
          <w:rFonts w:ascii="ＭＳ 明朝" w:hAnsi="ＭＳ 明朝" w:hint="eastAsia"/>
          <w:sz w:val="22"/>
          <w:szCs w:val="22"/>
        </w:rPr>
        <w:t>高機能</w:t>
      </w:r>
      <w:r w:rsidR="00236E30" w:rsidRPr="00784EDD">
        <w:rPr>
          <w:rFonts w:ascii="ＭＳ 明朝" w:hAnsi="ＭＳ 明朝" w:hint="eastAsia"/>
          <w:sz w:val="22"/>
          <w:szCs w:val="22"/>
        </w:rPr>
        <w:t>オフィスビル建築</w:t>
      </w:r>
      <w:r w:rsidR="00EB19F9" w:rsidRPr="00784EDD">
        <w:rPr>
          <w:rFonts w:ascii="ＭＳ 明朝" w:hAnsi="ＭＳ 明朝" w:hint="eastAsia"/>
          <w:sz w:val="22"/>
          <w:szCs w:val="22"/>
        </w:rPr>
        <w:t>促進</w:t>
      </w:r>
      <w:r w:rsidR="00236E30" w:rsidRPr="00784EDD">
        <w:rPr>
          <w:rFonts w:ascii="ＭＳ 明朝" w:hAnsi="ＭＳ 明朝" w:hint="eastAsia"/>
          <w:sz w:val="22"/>
          <w:szCs w:val="22"/>
        </w:rPr>
        <w:t>事業計画認定通知書（様式第２号）により、又はその要件を満たすと認めないときは、その旨を千葉市</w:t>
      </w:r>
      <w:r w:rsidR="00EB19F9" w:rsidRPr="00784EDD">
        <w:rPr>
          <w:rFonts w:ascii="ＭＳ 明朝" w:hAnsi="ＭＳ 明朝" w:hint="eastAsia"/>
          <w:sz w:val="22"/>
          <w:szCs w:val="22"/>
        </w:rPr>
        <w:t>高機能</w:t>
      </w:r>
      <w:r w:rsidR="00236E30" w:rsidRPr="00784EDD">
        <w:rPr>
          <w:rFonts w:ascii="ＭＳ 明朝" w:hAnsi="ＭＳ 明朝" w:hint="eastAsia"/>
          <w:sz w:val="22"/>
          <w:szCs w:val="22"/>
        </w:rPr>
        <w:t>オフィスビル建築</w:t>
      </w:r>
      <w:r w:rsidR="00EB19F9" w:rsidRPr="00784EDD">
        <w:rPr>
          <w:rFonts w:ascii="ＭＳ 明朝" w:hAnsi="ＭＳ 明朝" w:hint="eastAsia"/>
          <w:sz w:val="22"/>
          <w:szCs w:val="22"/>
        </w:rPr>
        <w:t>促進</w:t>
      </w:r>
      <w:r w:rsidR="00236E30" w:rsidRPr="00784EDD">
        <w:rPr>
          <w:rFonts w:ascii="ＭＳ 明朝" w:hAnsi="ＭＳ 明朝" w:hint="eastAsia"/>
          <w:sz w:val="22"/>
          <w:szCs w:val="22"/>
        </w:rPr>
        <w:t>事業計画不認定通知書（様式第３号）により、速やかに、申請者に通知するものとする。</w:t>
      </w:r>
    </w:p>
    <w:p w:rsidR="00236E30" w:rsidRPr="00784EDD" w:rsidRDefault="00236E30" w:rsidP="00B56E86">
      <w:pPr>
        <w:spacing w:line="0" w:lineRule="atLeast"/>
        <w:ind w:left="220" w:hangingChars="100" w:hanging="220"/>
        <w:rPr>
          <w:rFonts w:ascii="ＭＳ 明朝" w:hAnsi="ＭＳ 明朝"/>
          <w:sz w:val="22"/>
          <w:szCs w:val="22"/>
        </w:rPr>
      </w:pPr>
    </w:p>
    <w:p w:rsidR="00236E30" w:rsidRPr="00784EDD" w:rsidRDefault="00236E30" w:rsidP="00B56E86">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 xml:space="preserve">　（</w:t>
      </w:r>
      <w:r w:rsidR="00CE5CD0" w:rsidRPr="00784EDD">
        <w:rPr>
          <w:rFonts w:ascii="ＭＳ 明朝" w:hAnsi="ＭＳ 明朝" w:hint="eastAsia"/>
          <w:sz w:val="22"/>
          <w:szCs w:val="22"/>
        </w:rPr>
        <w:t>認定事業計画変更承認申請）</w:t>
      </w:r>
    </w:p>
    <w:p w:rsidR="00CE5CD0" w:rsidRPr="00784EDD" w:rsidRDefault="00CE5CD0" w:rsidP="00CE5CD0">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第</w:t>
      </w:r>
      <w:r w:rsidR="00DE01C2" w:rsidRPr="00784EDD">
        <w:rPr>
          <w:rFonts w:ascii="ＭＳ 明朝" w:hAnsi="ＭＳ 明朝" w:hint="eastAsia"/>
          <w:sz w:val="22"/>
          <w:szCs w:val="22"/>
        </w:rPr>
        <w:t>１０</w:t>
      </w:r>
      <w:r w:rsidRPr="00784EDD">
        <w:rPr>
          <w:rFonts w:ascii="ＭＳ 明朝" w:hAnsi="ＭＳ 明朝" w:hint="eastAsia"/>
          <w:sz w:val="22"/>
          <w:szCs w:val="22"/>
        </w:rPr>
        <w:t>条　前条の規定による認定通知を受けた補助事業者は、当該</w:t>
      </w:r>
      <w:r w:rsidR="002D0C22" w:rsidRPr="00784EDD">
        <w:rPr>
          <w:rFonts w:ascii="ＭＳ 明朝" w:hAnsi="ＭＳ 明朝" w:hint="eastAsia"/>
          <w:sz w:val="22"/>
          <w:szCs w:val="22"/>
        </w:rPr>
        <w:t>事業計画を変更しようとするとき</w:t>
      </w:r>
      <w:r w:rsidR="00F4224F" w:rsidRPr="00784EDD">
        <w:rPr>
          <w:rFonts w:ascii="ＭＳ 明朝" w:hAnsi="ＭＳ 明朝" w:hint="eastAsia"/>
          <w:sz w:val="22"/>
          <w:szCs w:val="22"/>
        </w:rPr>
        <w:t>（市長が別に定める場合に該当するときに限る。）</w:t>
      </w:r>
      <w:r w:rsidR="002D0C22" w:rsidRPr="00784EDD">
        <w:rPr>
          <w:rFonts w:ascii="ＭＳ 明朝" w:hAnsi="ＭＳ 明朝" w:hint="eastAsia"/>
          <w:sz w:val="22"/>
          <w:szCs w:val="22"/>
        </w:rPr>
        <w:t>は、</w:t>
      </w:r>
      <w:r w:rsidR="002D0C22" w:rsidRPr="00784EDD">
        <w:rPr>
          <w:rFonts w:ascii="ＭＳ 明朝" w:hAnsi="ＭＳ 明朝"/>
          <w:sz w:val="22"/>
          <w:szCs w:val="22"/>
        </w:rPr>
        <w:t>千葉</w:t>
      </w:r>
      <w:r w:rsidR="002D0C22" w:rsidRPr="00784EDD">
        <w:rPr>
          <w:rFonts w:ascii="ＭＳ 明朝" w:hAnsi="ＭＳ 明朝" w:hint="eastAsia"/>
          <w:sz w:val="22"/>
          <w:szCs w:val="22"/>
        </w:rPr>
        <w:t>市</w:t>
      </w:r>
      <w:r w:rsidR="00EB19F9" w:rsidRPr="00784EDD">
        <w:rPr>
          <w:rFonts w:ascii="ＭＳ 明朝" w:hAnsi="ＭＳ 明朝" w:hint="eastAsia"/>
          <w:sz w:val="22"/>
          <w:szCs w:val="22"/>
        </w:rPr>
        <w:t>高機能</w:t>
      </w:r>
      <w:r w:rsidR="002D0C22" w:rsidRPr="00784EDD">
        <w:rPr>
          <w:rFonts w:ascii="ＭＳ 明朝" w:hAnsi="ＭＳ 明朝" w:hint="eastAsia"/>
          <w:sz w:val="22"/>
          <w:szCs w:val="22"/>
        </w:rPr>
        <w:t>オフィスビル建築</w:t>
      </w:r>
      <w:r w:rsidR="00EB19F9" w:rsidRPr="00784EDD">
        <w:rPr>
          <w:rFonts w:ascii="ＭＳ 明朝" w:hAnsi="ＭＳ 明朝" w:hint="eastAsia"/>
          <w:sz w:val="22"/>
          <w:szCs w:val="22"/>
        </w:rPr>
        <w:t>促進</w:t>
      </w:r>
      <w:r w:rsidR="002D0C22" w:rsidRPr="00784EDD">
        <w:rPr>
          <w:rFonts w:ascii="ＭＳ 明朝" w:hAnsi="ＭＳ 明朝" w:hint="eastAsia"/>
          <w:sz w:val="22"/>
          <w:szCs w:val="22"/>
        </w:rPr>
        <w:t>事業</w:t>
      </w:r>
      <w:bookmarkStart w:id="4" w:name="_Hlk123052796"/>
      <w:r w:rsidR="002D0C22" w:rsidRPr="00784EDD">
        <w:rPr>
          <w:rFonts w:ascii="ＭＳ 明朝" w:hAnsi="ＭＳ 明朝" w:hint="eastAsia"/>
          <w:sz w:val="22"/>
          <w:szCs w:val="22"/>
        </w:rPr>
        <w:t>認定事業計画変更承認申請書</w:t>
      </w:r>
      <w:bookmarkEnd w:id="4"/>
      <w:r w:rsidR="002D0C22" w:rsidRPr="00784EDD">
        <w:rPr>
          <w:rFonts w:ascii="ＭＳ 明朝" w:hAnsi="ＭＳ 明朝" w:hint="eastAsia"/>
          <w:sz w:val="22"/>
          <w:szCs w:val="22"/>
        </w:rPr>
        <w:t>（様式第４号）を市長に提出しなければならない。</w:t>
      </w:r>
    </w:p>
    <w:p w:rsidR="002D0C22" w:rsidRPr="00784EDD" w:rsidRDefault="002D0C22" w:rsidP="00CE5CD0">
      <w:pPr>
        <w:spacing w:line="0" w:lineRule="atLeast"/>
        <w:ind w:left="220" w:hangingChars="100" w:hanging="220"/>
        <w:rPr>
          <w:rFonts w:ascii="ＭＳ 明朝" w:hAnsi="ＭＳ 明朝"/>
          <w:sz w:val="22"/>
          <w:szCs w:val="22"/>
        </w:rPr>
      </w:pPr>
    </w:p>
    <w:p w:rsidR="002D0C22" w:rsidRPr="00784EDD" w:rsidRDefault="002D0C22" w:rsidP="00CE5CD0">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 xml:space="preserve">　（認定事業計画変更承認）</w:t>
      </w:r>
    </w:p>
    <w:p w:rsidR="002D0C22" w:rsidRPr="00784EDD" w:rsidRDefault="002D0C22" w:rsidP="00CE5CD0">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lastRenderedPageBreak/>
        <w:t>第１</w:t>
      </w:r>
      <w:r w:rsidR="00DE01C2" w:rsidRPr="00784EDD">
        <w:rPr>
          <w:rFonts w:ascii="ＭＳ 明朝" w:hAnsi="ＭＳ 明朝" w:hint="eastAsia"/>
          <w:sz w:val="22"/>
          <w:szCs w:val="22"/>
        </w:rPr>
        <w:t>１</w:t>
      </w:r>
      <w:r w:rsidRPr="00784EDD">
        <w:rPr>
          <w:rFonts w:ascii="ＭＳ 明朝" w:hAnsi="ＭＳ 明朝" w:hint="eastAsia"/>
          <w:sz w:val="22"/>
          <w:szCs w:val="22"/>
        </w:rPr>
        <w:t>条　市長は、前条の規定による認定事業計画変更承認申請書の提出があったときは、当該変更に係る書類等を審査し、これを承認したときは、</w:t>
      </w:r>
      <w:r w:rsidRPr="00784EDD">
        <w:rPr>
          <w:rFonts w:ascii="ＭＳ 明朝" w:hAnsi="ＭＳ 明朝"/>
          <w:sz w:val="22"/>
          <w:szCs w:val="22"/>
        </w:rPr>
        <w:t>千葉</w:t>
      </w:r>
      <w:r w:rsidRPr="00784EDD">
        <w:rPr>
          <w:rFonts w:ascii="ＭＳ 明朝" w:hAnsi="ＭＳ 明朝" w:hint="eastAsia"/>
          <w:sz w:val="22"/>
          <w:szCs w:val="22"/>
        </w:rPr>
        <w:t>市</w:t>
      </w:r>
      <w:r w:rsidR="00EB19F9" w:rsidRPr="00784EDD">
        <w:rPr>
          <w:rFonts w:ascii="ＭＳ 明朝" w:hAnsi="ＭＳ 明朝" w:hint="eastAsia"/>
          <w:sz w:val="22"/>
          <w:szCs w:val="22"/>
        </w:rPr>
        <w:t>高機能</w:t>
      </w:r>
      <w:r w:rsidRPr="00784EDD">
        <w:rPr>
          <w:rFonts w:ascii="ＭＳ 明朝" w:hAnsi="ＭＳ 明朝" w:hint="eastAsia"/>
          <w:sz w:val="22"/>
          <w:szCs w:val="22"/>
        </w:rPr>
        <w:t>オフィスビル建築</w:t>
      </w:r>
      <w:r w:rsidR="00EB19F9" w:rsidRPr="00784EDD">
        <w:rPr>
          <w:rFonts w:ascii="ＭＳ 明朝" w:hAnsi="ＭＳ 明朝" w:hint="eastAsia"/>
          <w:sz w:val="22"/>
          <w:szCs w:val="22"/>
        </w:rPr>
        <w:t>促進</w:t>
      </w:r>
      <w:r w:rsidRPr="00784EDD">
        <w:rPr>
          <w:rFonts w:ascii="ＭＳ 明朝" w:hAnsi="ＭＳ 明朝" w:hint="eastAsia"/>
          <w:sz w:val="22"/>
          <w:szCs w:val="22"/>
        </w:rPr>
        <w:t>事業認定事業計画変更承認通知書（様式第５号）により、又はこれを承認しないときは、その旨を</w:t>
      </w:r>
      <w:r w:rsidRPr="00784EDD">
        <w:rPr>
          <w:rFonts w:ascii="ＭＳ 明朝" w:hAnsi="ＭＳ 明朝"/>
          <w:sz w:val="22"/>
          <w:szCs w:val="22"/>
        </w:rPr>
        <w:t>千葉</w:t>
      </w:r>
      <w:r w:rsidRPr="00784EDD">
        <w:rPr>
          <w:rFonts w:ascii="ＭＳ 明朝" w:hAnsi="ＭＳ 明朝" w:hint="eastAsia"/>
          <w:sz w:val="22"/>
          <w:szCs w:val="22"/>
        </w:rPr>
        <w:t>市</w:t>
      </w:r>
      <w:r w:rsidR="00EB19F9" w:rsidRPr="00784EDD">
        <w:rPr>
          <w:rFonts w:ascii="ＭＳ 明朝" w:hAnsi="ＭＳ 明朝" w:hint="eastAsia"/>
          <w:sz w:val="22"/>
          <w:szCs w:val="22"/>
        </w:rPr>
        <w:t>高機能</w:t>
      </w:r>
      <w:r w:rsidRPr="00784EDD">
        <w:rPr>
          <w:rFonts w:ascii="ＭＳ 明朝" w:hAnsi="ＭＳ 明朝" w:hint="eastAsia"/>
          <w:sz w:val="22"/>
          <w:szCs w:val="22"/>
        </w:rPr>
        <w:t>オフィスビル建築</w:t>
      </w:r>
      <w:r w:rsidR="00EB19F9" w:rsidRPr="00784EDD">
        <w:rPr>
          <w:rFonts w:ascii="ＭＳ 明朝" w:hAnsi="ＭＳ 明朝" w:hint="eastAsia"/>
          <w:sz w:val="22"/>
          <w:szCs w:val="22"/>
        </w:rPr>
        <w:t>促進</w:t>
      </w:r>
      <w:r w:rsidRPr="00784EDD">
        <w:rPr>
          <w:rFonts w:ascii="ＭＳ 明朝" w:hAnsi="ＭＳ 明朝" w:hint="eastAsia"/>
          <w:sz w:val="22"/>
          <w:szCs w:val="22"/>
        </w:rPr>
        <w:t>事業認定事業計画変更不承認通知書（様式第６号）により、速やかに申請者に通知するものとする。</w:t>
      </w:r>
    </w:p>
    <w:p w:rsidR="002D0C22" w:rsidRPr="00784EDD" w:rsidRDefault="002D0C22" w:rsidP="00CE5CD0">
      <w:pPr>
        <w:spacing w:line="0" w:lineRule="atLeast"/>
        <w:ind w:left="220" w:hangingChars="100" w:hanging="220"/>
        <w:rPr>
          <w:rFonts w:ascii="ＭＳ 明朝" w:hAnsi="ＭＳ 明朝"/>
          <w:sz w:val="22"/>
          <w:szCs w:val="22"/>
        </w:rPr>
      </w:pPr>
    </w:p>
    <w:p w:rsidR="002D0C22" w:rsidRPr="00784EDD" w:rsidRDefault="002D0C22" w:rsidP="00CE5CD0">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 xml:space="preserve">　（協定書の締結）</w:t>
      </w:r>
    </w:p>
    <w:p w:rsidR="002D0C22" w:rsidRPr="00784EDD" w:rsidRDefault="002D0C22" w:rsidP="00CE5CD0">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第１</w:t>
      </w:r>
      <w:r w:rsidR="00DE01C2" w:rsidRPr="00784EDD">
        <w:rPr>
          <w:rFonts w:ascii="ＭＳ 明朝" w:hAnsi="ＭＳ 明朝" w:hint="eastAsia"/>
          <w:sz w:val="22"/>
          <w:szCs w:val="22"/>
        </w:rPr>
        <w:t>２</w:t>
      </w:r>
      <w:r w:rsidRPr="00784EDD">
        <w:rPr>
          <w:rFonts w:ascii="ＭＳ 明朝" w:hAnsi="ＭＳ 明朝" w:hint="eastAsia"/>
          <w:sz w:val="22"/>
          <w:szCs w:val="22"/>
        </w:rPr>
        <w:t>条</w:t>
      </w:r>
      <w:r w:rsidR="00335430" w:rsidRPr="00784EDD">
        <w:rPr>
          <w:rFonts w:ascii="ＭＳ 明朝" w:hAnsi="ＭＳ 明朝" w:hint="eastAsia"/>
          <w:sz w:val="22"/>
          <w:szCs w:val="22"/>
        </w:rPr>
        <w:t xml:space="preserve">　</w:t>
      </w:r>
      <w:r w:rsidR="00D258D8" w:rsidRPr="00784EDD">
        <w:rPr>
          <w:rFonts w:ascii="ＭＳ 明朝" w:hAnsi="ＭＳ 明朝" w:hint="eastAsia"/>
          <w:sz w:val="22"/>
          <w:szCs w:val="22"/>
        </w:rPr>
        <w:t>第</w:t>
      </w:r>
      <w:r w:rsidR="008B773F" w:rsidRPr="00784EDD">
        <w:rPr>
          <w:rFonts w:ascii="ＭＳ 明朝" w:hAnsi="ＭＳ 明朝" w:hint="eastAsia"/>
          <w:sz w:val="22"/>
          <w:szCs w:val="22"/>
        </w:rPr>
        <w:t>９</w:t>
      </w:r>
      <w:r w:rsidR="00D258D8" w:rsidRPr="00784EDD">
        <w:rPr>
          <w:rFonts w:ascii="ＭＳ 明朝" w:hAnsi="ＭＳ 明朝" w:hint="eastAsia"/>
          <w:sz w:val="22"/>
          <w:szCs w:val="22"/>
        </w:rPr>
        <w:t>条の規定による認定通知を受けた補助事業者は、</w:t>
      </w:r>
      <w:r w:rsidR="00335430" w:rsidRPr="00784EDD">
        <w:rPr>
          <w:rFonts w:ascii="ＭＳ 明朝" w:hAnsi="ＭＳ 明朝" w:hint="eastAsia"/>
          <w:sz w:val="22"/>
          <w:szCs w:val="22"/>
        </w:rPr>
        <w:t>本市が所要の予算措置を行った後、市と次の各号に掲げる事項について協議を行い、その内容につき協定を締結</w:t>
      </w:r>
      <w:r w:rsidR="00D258D8" w:rsidRPr="00784EDD">
        <w:rPr>
          <w:rFonts w:ascii="ＭＳ 明朝" w:hAnsi="ＭＳ 明朝" w:hint="eastAsia"/>
          <w:sz w:val="22"/>
          <w:szCs w:val="22"/>
        </w:rPr>
        <w:t>しなければならない</w:t>
      </w:r>
      <w:r w:rsidR="00335430" w:rsidRPr="00784EDD">
        <w:rPr>
          <w:rFonts w:ascii="ＭＳ 明朝" w:hAnsi="ＭＳ 明朝" w:hint="eastAsia"/>
          <w:sz w:val="22"/>
          <w:szCs w:val="22"/>
        </w:rPr>
        <w:t>。</w:t>
      </w:r>
    </w:p>
    <w:p w:rsidR="003442F6" w:rsidRPr="00784EDD" w:rsidRDefault="003442F6" w:rsidP="003E1CDD">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（１）補助上限額</w:t>
      </w:r>
    </w:p>
    <w:p w:rsidR="00EB19F9" w:rsidRPr="00784EDD" w:rsidRDefault="00EB19F9" w:rsidP="003E1CDD">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（２）補助金の交付時期及び</w:t>
      </w:r>
      <w:r w:rsidR="002F49AC" w:rsidRPr="00784EDD">
        <w:rPr>
          <w:rFonts w:ascii="ＭＳ 明朝" w:hAnsi="ＭＳ 明朝" w:hint="eastAsia"/>
          <w:sz w:val="22"/>
          <w:szCs w:val="22"/>
        </w:rPr>
        <w:t>概算</w:t>
      </w:r>
      <w:r w:rsidRPr="00784EDD">
        <w:rPr>
          <w:rFonts w:ascii="ＭＳ 明朝" w:hAnsi="ＭＳ 明朝" w:hint="eastAsia"/>
          <w:sz w:val="22"/>
          <w:szCs w:val="22"/>
        </w:rPr>
        <w:t>額</w:t>
      </w:r>
    </w:p>
    <w:p w:rsidR="003E1CDD" w:rsidRPr="00784EDD" w:rsidRDefault="003E1CDD" w:rsidP="00697E4B">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w:t>
      </w:r>
      <w:r w:rsidR="00697E4B" w:rsidRPr="00784EDD">
        <w:rPr>
          <w:rFonts w:ascii="ＭＳ 明朝" w:hAnsi="ＭＳ 明朝" w:hint="eastAsia"/>
          <w:sz w:val="22"/>
          <w:szCs w:val="22"/>
        </w:rPr>
        <w:t>３</w:t>
      </w:r>
      <w:r w:rsidRPr="00784EDD">
        <w:rPr>
          <w:rFonts w:ascii="ＭＳ 明朝" w:hAnsi="ＭＳ 明朝" w:hint="eastAsia"/>
          <w:sz w:val="22"/>
          <w:szCs w:val="22"/>
        </w:rPr>
        <w:t>）事業工程</w:t>
      </w:r>
    </w:p>
    <w:p w:rsidR="003C5AEC" w:rsidRPr="00784EDD" w:rsidRDefault="003C5AEC" w:rsidP="00697E4B">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（４）企業誘致の方針</w:t>
      </w:r>
    </w:p>
    <w:p w:rsidR="003E1CDD" w:rsidRPr="00784EDD" w:rsidRDefault="003E1CDD" w:rsidP="003E1CDD">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w:t>
      </w:r>
      <w:r w:rsidR="003C5AEC" w:rsidRPr="00784EDD">
        <w:rPr>
          <w:rFonts w:ascii="ＭＳ 明朝" w:hAnsi="ＭＳ 明朝" w:hint="eastAsia"/>
          <w:sz w:val="22"/>
          <w:szCs w:val="22"/>
        </w:rPr>
        <w:t>５</w:t>
      </w:r>
      <w:r w:rsidRPr="00784EDD">
        <w:rPr>
          <w:rFonts w:ascii="ＭＳ 明朝" w:hAnsi="ＭＳ 明朝" w:hint="eastAsia"/>
          <w:sz w:val="22"/>
          <w:szCs w:val="22"/>
        </w:rPr>
        <w:t>）</w:t>
      </w:r>
      <w:r w:rsidRPr="00784EDD">
        <w:rPr>
          <w:rFonts w:ascii="ＭＳ 明朝" w:hAnsi="ＭＳ 明朝"/>
          <w:sz w:val="22"/>
          <w:szCs w:val="22"/>
        </w:rPr>
        <w:t>千葉</w:t>
      </w:r>
      <w:r w:rsidRPr="00784EDD">
        <w:rPr>
          <w:rFonts w:ascii="ＭＳ 明朝" w:hAnsi="ＭＳ 明朝" w:hint="eastAsia"/>
          <w:sz w:val="22"/>
          <w:szCs w:val="22"/>
        </w:rPr>
        <w:t>市</w:t>
      </w:r>
      <w:r w:rsidR="00EB19F9" w:rsidRPr="00784EDD">
        <w:rPr>
          <w:rFonts w:ascii="ＭＳ 明朝" w:hAnsi="ＭＳ 明朝" w:hint="eastAsia"/>
          <w:sz w:val="22"/>
          <w:szCs w:val="22"/>
        </w:rPr>
        <w:t>高機能</w:t>
      </w:r>
      <w:r w:rsidRPr="00784EDD">
        <w:rPr>
          <w:rFonts w:ascii="ＭＳ 明朝" w:hAnsi="ＭＳ 明朝" w:hint="eastAsia"/>
          <w:sz w:val="22"/>
          <w:szCs w:val="22"/>
        </w:rPr>
        <w:t>オフィスビル建築</w:t>
      </w:r>
      <w:r w:rsidR="00EB19F9" w:rsidRPr="00784EDD">
        <w:rPr>
          <w:rFonts w:ascii="ＭＳ 明朝" w:hAnsi="ＭＳ 明朝" w:hint="eastAsia"/>
          <w:sz w:val="22"/>
          <w:szCs w:val="22"/>
        </w:rPr>
        <w:t>促進</w:t>
      </w:r>
      <w:r w:rsidR="00B84D76" w:rsidRPr="00784EDD">
        <w:rPr>
          <w:rFonts w:ascii="ＭＳ 明朝" w:hAnsi="ＭＳ 明朝" w:hint="eastAsia"/>
          <w:sz w:val="22"/>
          <w:szCs w:val="22"/>
        </w:rPr>
        <w:t>事業</w:t>
      </w:r>
      <w:r w:rsidRPr="00784EDD">
        <w:rPr>
          <w:rFonts w:ascii="ＭＳ 明朝" w:hAnsi="ＭＳ 明朝" w:hint="eastAsia"/>
          <w:sz w:val="22"/>
          <w:szCs w:val="22"/>
        </w:rPr>
        <w:t>補助金</w:t>
      </w:r>
      <w:r w:rsidRPr="00784EDD">
        <w:rPr>
          <w:rFonts w:ascii="ＭＳ 明朝" w:hAnsi="ＭＳ 明朝"/>
          <w:sz w:val="22"/>
          <w:szCs w:val="22"/>
        </w:rPr>
        <w:t>交付要綱</w:t>
      </w:r>
      <w:r w:rsidRPr="00784EDD">
        <w:rPr>
          <w:rFonts w:ascii="ＭＳ 明朝" w:hAnsi="ＭＳ 明朝" w:hint="eastAsia"/>
          <w:sz w:val="22"/>
          <w:szCs w:val="22"/>
        </w:rPr>
        <w:t>の遵守</w:t>
      </w:r>
    </w:p>
    <w:p w:rsidR="00D54572" w:rsidRPr="00784EDD" w:rsidRDefault="00D54572" w:rsidP="003E1CDD">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w:t>
      </w:r>
      <w:r w:rsidR="003C5AEC" w:rsidRPr="00784EDD">
        <w:rPr>
          <w:rFonts w:ascii="ＭＳ 明朝" w:hAnsi="ＭＳ 明朝" w:hint="eastAsia"/>
          <w:sz w:val="22"/>
          <w:szCs w:val="22"/>
        </w:rPr>
        <w:t>６</w:t>
      </w:r>
      <w:r w:rsidRPr="00784EDD">
        <w:rPr>
          <w:rFonts w:ascii="ＭＳ 明朝" w:hAnsi="ＭＳ 明朝" w:hint="eastAsia"/>
          <w:sz w:val="22"/>
          <w:szCs w:val="22"/>
        </w:rPr>
        <w:t>）その他事業の遂行に必要な事項</w:t>
      </w:r>
    </w:p>
    <w:p w:rsidR="00B968D3" w:rsidRPr="00784EDD" w:rsidRDefault="00B968D3" w:rsidP="003E1CDD">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２　補助事業者が第２９条の規定により補助金の交付を取り消された場合、前項の協定は全て無効とする。</w:t>
      </w:r>
    </w:p>
    <w:p w:rsidR="003E1CDD" w:rsidRPr="00784EDD" w:rsidRDefault="003E1CDD" w:rsidP="003E1CDD">
      <w:pPr>
        <w:spacing w:line="0" w:lineRule="atLeast"/>
        <w:ind w:left="220" w:hangingChars="100" w:hanging="220"/>
        <w:rPr>
          <w:rFonts w:ascii="ＭＳ 明朝" w:hAnsi="ＭＳ 明朝"/>
          <w:sz w:val="22"/>
          <w:szCs w:val="22"/>
        </w:rPr>
      </w:pPr>
    </w:p>
    <w:p w:rsidR="00D54572" w:rsidRPr="00784EDD" w:rsidRDefault="00D54572" w:rsidP="003E1CDD">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 xml:space="preserve">　（工事着工届）</w:t>
      </w:r>
    </w:p>
    <w:p w:rsidR="00D54572" w:rsidRPr="00784EDD" w:rsidRDefault="00D54572" w:rsidP="003E1CDD">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第１</w:t>
      </w:r>
      <w:r w:rsidR="00DE01C2" w:rsidRPr="00784EDD">
        <w:rPr>
          <w:rFonts w:ascii="ＭＳ 明朝" w:hAnsi="ＭＳ 明朝" w:hint="eastAsia"/>
          <w:sz w:val="22"/>
          <w:szCs w:val="22"/>
        </w:rPr>
        <w:t>３</w:t>
      </w:r>
      <w:r w:rsidRPr="00784EDD">
        <w:rPr>
          <w:rFonts w:ascii="ＭＳ 明朝" w:hAnsi="ＭＳ 明朝" w:hint="eastAsia"/>
          <w:sz w:val="22"/>
          <w:szCs w:val="22"/>
        </w:rPr>
        <w:t xml:space="preserve">条　</w:t>
      </w:r>
      <w:r w:rsidR="00546C34" w:rsidRPr="00784EDD">
        <w:rPr>
          <w:rFonts w:ascii="ＭＳ 明朝" w:hAnsi="ＭＳ 明朝" w:hint="eastAsia"/>
          <w:sz w:val="22"/>
          <w:szCs w:val="22"/>
        </w:rPr>
        <w:t>前</w:t>
      </w:r>
      <w:r w:rsidRPr="00784EDD">
        <w:rPr>
          <w:rFonts w:ascii="ＭＳ 明朝" w:hAnsi="ＭＳ 明朝" w:hint="eastAsia"/>
          <w:sz w:val="22"/>
          <w:szCs w:val="22"/>
        </w:rPr>
        <w:t>条の規定による協定を締結した補助事業者は、補助対象ビルの工事着工</w:t>
      </w:r>
      <w:r w:rsidR="004D6501" w:rsidRPr="00784EDD">
        <w:rPr>
          <w:rFonts w:ascii="ＭＳ 明朝" w:hAnsi="ＭＳ 明朝" w:hint="eastAsia"/>
          <w:sz w:val="22"/>
          <w:szCs w:val="22"/>
        </w:rPr>
        <w:t>後</w:t>
      </w:r>
      <w:r w:rsidR="00444F62" w:rsidRPr="00784EDD">
        <w:rPr>
          <w:rFonts w:ascii="ＭＳ 明朝" w:hAnsi="ＭＳ 明朝" w:hint="eastAsia"/>
          <w:sz w:val="22"/>
          <w:szCs w:val="22"/>
        </w:rPr>
        <w:t>、</w:t>
      </w:r>
      <w:r w:rsidR="004D6501" w:rsidRPr="00784EDD">
        <w:rPr>
          <w:rFonts w:ascii="ＭＳ 明朝" w:hAnsi="ＭＳ 明朝" w:hint="eastAsia"/>
          <w:sz w:val="22"/>
          <w:szCs w:val="22"/>
        </w:rPr>
        <w:t>速やかに</w:t>
      </w:r>
      <w:r w:rsidR="00456D2A" w:rsidRPr="00784EDD">
        <w:rPr>
          <w:rFonts w:ascii="ＭＳ 明朝" w:hAnsi="ＭＳ 明朝" w:hint="eastAsia"/>
          <w:sz w:val="22"/>
          <w:szCs w:val="22"/>
        </w:rPr>
        <w:t>千葉市高機能オフィスビル建築促進事業</w:t>
      </w:r>
      <w:r w:rsidRPr="00784EDD">
        <w:rPr>
          <w:rFonts w:ascii="ＭＳ 明朝" w:hAnsi="ＭＳ 明朝" w:hint="eastAsia"/>
          <w:sz w:val="22"/>
          <w:szCs w:val="22"/>
        </w:rPr>
        <w:t>工事着工届（様式第７号）を市長に提出しなければならない。</w:t>
      </w:r>
    </w:p>
    <w:p w:rsidR="00D54572" w:rsidRPr="00784EDD" w:rsidRDefault="00D54572" w:rsidP="003E1CDD">
      <w:pPr>
        <w:spacing w:line="0" w:lineRule="atLeast"/>
        <w:ind w:left="220" w:hangingChars="100" w:hanging="220"/>
        <w:rPr>
          <w:rFonts w:ascii="ＭＳ 明朝" w:hAnsi="ＭＳ 明朝"/>
          <w:sz w:val="22"/>
          <w:szCs w:val="22"/>
        </w:rPr>
      </w:pPr>
    </w:p>
    <w:p w:rsidR="003E1CDD" w:rsidRPr="00784EDD" w:rsidRDefault="003E1CDD" w:rsidP="003E1CDD">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 xml:space="preserve">　</w:t>
      </w:r>
      <w:r w:rsidR="00873F8C" w:rsidRPr="00784EDD">
        <w:rPr>
          <w:rFonts w:ascii="ＭＳ 明朝" w:hAnsi="ＭＳ 明朝" w:hint="eastAsia"/>
          <w:sz w:val="22"/>
          <w:szCs w:val="22"/>
        </w:rPr>
        <w:t>（事業計画中止（廃止）届）</w:t>
      </w:r>
    </w:p>
    <w:p w:rsidR="00873F8C" w:rsidRPr="00784EDD" w:rsidRDefault="00873F8C" w:rsidP="003E1CDD">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第１</w:t>
      </w:r>
      <w:r w:rsidR="00DE01C2" w:rsidRPr="00784EDD">
        <w:rPr>
          <w:rFonts w:ascii="ＭＳ 明朝" w:hAnsi="ＭＳ 明朝" w:hint="eastAsia"/>
          <w:sz w:val="22"/>
          <w:szCs w:val="22"/>
        </w:rPr>
        <w:t>４</w:t>
      </w:r>
      <w:r w:rsidRPr="00784EDD">
        <w:rPr>
          <w:rFonts w:ascii="ＭＳ 明朝" w:hAnsi="ＭＳ 明朝" w:hint="eastAsia"/>
          <w:sz w:val="22"/>
          <w:szCs w:val="22"/>
        </w:rPr>
        <w:t>条　第</w:t>
      </w:r>
      <w:r w:rsidR="008B773F" w:rsidRPr="00784EDD">
        <w:rPr>
          <w:rFonts w:ascii="ＭＳ 明朝" w:hAnsi="ＭＳ 明朝" w:hint="eastAsia"/>
          <w:sz w:val="22"/>
          <w:szCs w:val="22"/>
        </w:rPr>
        <w:t>９</w:t>
      </w:r>
      <w:r w:rsidRPr="00784EDD">
        <w:rPr>
          <w:rFonts w:ascii="ＭＳ 明朝" w:hAnsi="ＭＳ 明朝" w:hint="eastAsia"/>
          <w:sz w:val="22"/>
          <w:szCs w:val="22"/>
        </w:rPr>
        <w:t>条の規定による認定の通知を受けた</w:t>
      </w:r>
      <w:r w:rsidR="00CB4289" w:rsidRPr="00784EDD">
        <w:rPr>
          <w:rFonts w:ascii="ＭＳ 明朝" w:hAnsi="ＭＳ 明朝" w:hint="eastAsia"/>
          <w:sz w:val="22"/>
          <w:szCs w:val="22"/>
        </w:rPr>
        <w:t>補助事業者</w:t>
      </w:r>
      <w:r w:rsidRPr="00784EDD">
        <w:rPr>
          <w:rFonts w:ascii="ＭＳ 明朝" w:hAnsi="ＭＳ 明朝" w:hint="eastAsia"/>
          <w:sz w:val="22"/>
          <w:szCs w:val="22"/>
        </w:rPr>
        <w:t>は、当該事業計画を中止し、又は廃止する場合には、</w:t>
      </w:r>
      <w:r w:rsidR="00666D5E" w:rsidRPr="00784EDD">
        <w:rPr>
          <w:rFonts w:ascii="ＭＳ 明朝" w:hAnsi="ＭＳ 明朝" w:hint="eastAsia"/>
          <w:sz w:val="22"/>
          <w:szCs w:val="22"/>
        </w:rPr>
        <w:t>あらかじ</w:t>
      </w:r>
      <w:r w:rsidR="00B10048" w:rsidRPr="00784EDD">
        <w:rPr>
          <w:rFonts w:ascii="ＭＳ 明朝" w:hAnsi="ＭＳ 明朝" w:hint="eastAsia"/>
          <w:sz w:val="22"/>
          <w:szCs w:val="22"/>
        </w:rPr>
        <w:t>め</w:t>
      </w:r>
      <w:r w:rsidRPr="00784EDD">
        <w:rPr>
          <w:rFonts w:ascii="ＭＳ 明朝" w:hAnsi="ＭＳ 明朝"/>
          <w:sz w:val="22"/>
          <w:szCs w:val="22"/>
        </w:rPr>
        <w:t>千葉</w:t>
      </w:r>
      <w:r w:rsidRPr="00784EDD">
        <w:rPr>
          <w:rFonts w:ascii="ＭＳ 明朝" w:hAnsi="ＭＳ 明朝" w:hint="eastAsia"/>
          <w:sz w:val="22"/>
          <w:szCs w:val="22"/>
        </w:rPr>
        <w:t>市</w:t>
      </w:r>
      <w:r w:rsidR="00EB19F9" w:rsidRPr="00784EDD">
        <w:rPr>
          <w:rFonts w:ascii="ＭＳ 明朝" w:hAnsi="ＭＳ 明朝" w:hint="eastAsia"/>
          <w:sz w:val="22"/>
          <w:szCs w:val="22"/>
        </w:rPr>
        <w:t>高機能</w:t>
      </w:r>
      <w:r w:rsidRPr="00784EDD">
        <w:rPr>
          <w:rFonts w:ascii="ＭＳ 明朝" w:hAnsi="ＭＳ 明朝" w:hint="eastAsia"/>
          <w:sz w:val="22"/>
          <w:szCs w:val="22"/>
        </w:rPr>
        <w:t>オフィスビル建築</w:t>
      </w:r>
      <w:r w:rsidR="00EB19F9" w:rsidRPr="00784EDD">
        <w:rPr>
          <w:rFonts w:ascii="ＭＳ 明朝" w:hAnsi="ＭＳ 明朝" w:hint="eastAsia"/>
          <w:sz w:val="22"/>
          <w:szCs w:val="22"/>
        </w:rPr>
        <w:t>促進</w:t>
      </w:r>
      <w:r w:rsidRPr="00784EDD">
        <w:rPr>
          <w:rFonts w:ascii="ＭＳ 明朝" w:hAnsi="ＭＳ 明朝" w:hint="eastAsia"/>
          <w:sz w:val="22"/>
          <w:szCs w:val="22"/>
        </w:rPr>
        <w:t>事業計画中止（廃止）届出書（様式第</w:t>
      </w:r>
      <w:r w:rsidR="00D54572" w:rsidRPr="00784EDD">
        <w:rPr>
          <w:rFonts w:ascii="ＭＳ 明朝" w:hAnsi="ＭＳ 明朝" w:hint="eastAsia"/>
          <w:sz w:val="22"/>
          <w:szCs w:val="22"/>
        </w:rPr>
        <w:t>８</w:t>
      </w:r>
      <w:r w:rsidRPr="00784EDD">
        <w:rPr>
          <w:rFonts w:ascii="ＭＳ 明朝" w:hAnsi="ＭＳ 明朝" w:hint="eastAsia"/>
          <w:sz w:val="22"/>
          <w:szCs w:val="22"/>
        </w:rPr>
        <w:t>号）</w:t>
      </w:r>
      <w:r w:rsidR="0092401F" w:rsidRPr="00784EDD">
        <w:rPr>
          <w:rFonts w:ascii="ＭＳ 明朝" w:hAnsi="ＭＳ 明朝" w:hint="eastAsia"/>
          <w:sz w:val="22"/>
          <w:szCs w:val="22"/>
        </w:rPr>
        <w:t>を市長に提出しなければならない。</w:t>
      </w:r>
    </w:p>
    <w:p w:rsidR="0092401F" w:rsidRPr="00784EDD" w:rsidRDefault="0092401F" w:rsidP="003E1CDD">
      <w:pPr>
        <w:spacing w:line="0" w:lineRule="atLeast"/>
        <w:ind w:left="220" w:hangingChars="100" w:hanging="220"/>
        <w:rPr>
          <w:rFonts w:ascii="ＭＳ 明朝" w:hAnsi="ＭＳ 明朝"/>
          <w:sz w:val="22"/>
          <w:szCs w:val="22"/>
        </w:rPr>
      </w:pPr>
    </w:p>
    <w:p w:rsidR="0092401F" w:rsidRPr="00784EDD" w:rsidRDefault="0092401F" w:rsidP="003E1CDD">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 xml:space="preserve">　（事業計画中止（廃止）届出受理通知）</w:t>
      </w:r>
    </w:p>
    <w:p w:rsidR="000B122B" w:rsidRPr="00784EDD" w:rsidRDefault="000B122B" w:rsidP="003E1CDD">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第１</w:t>
      </w:r>
      <w:r w:rsidR="00DE01C2" w:rsidRPr="00784EDD">
        <w:rPr>
          <w:rFonts w:ascii="ＭＳ 明朝" w:hAnsi="ＭＳ 明朝" w:hint="eastAsia"/>
          <w:sz w:val="22"/>
          <w:szCs w:val="22"/>
        </w:rPr>
        <w:t>５</w:t>
      </w:r>
      <w:r w:rsidRPr="00784EDD">
        <w:rPr>
          <w:rFonts w:ascii="ＭＳ 明朝" w:hAnsi="ＭＳ 明朝" w:hint="eastAsia"/>
          <w:sz w:val="22"/>
          <w:szCs w:val="22"/>
        </w:rPr>
        <w:t>条　市長は、前条の規定による事業計画中止（廃止）届出書の提出があったときは、</w:t>
      </w:r>
      <w:r w:rsidR="007B5C94" w:rsidRPr="00784EDD">
        <w:rPr>
          <w:rFonts w:ascii="ＭＳ 明朝" w:hAnsi="ＭＳ 明朝"/>
          <w:sz w:val="22"/>
          <w:szCs w:val="22"/>
        </w:rPr>
        <w:t>千葉</w:t>
      </w:r>
      <w:r w:rsidR="007B5C94" w:rsidRPr="00784EDD">
        <w:rPr>
          <w:rFonts w:ascii="ＭＳ 明朝" w:hAnsi="ＭＳ 明朝" w:hint="eastAsia"/>
          <w:sz w:val="22"/>
          <w:szCs w:val="22"/>
        </w:rPr>
        <w:t>市</w:t>
      </w:r>
      <w:r w:rsidR="00EB19F9" w:rsidRPr="00784EDD">
        <w:rPr>
          <w:rFonts w:ascii="ＭＳ 明朝" w:hAnsi="ＭＳ 明朝" w:hint="eastAsia"/>
          <w:sz w:val="22"/>
          <w:szCs w:val="22"/>
        </w:rPr>
        <w:t>高機能</w:t>
      </w:r>
      <w:r w:rsidR="007B5C94" w:rsidRPr="00784EDD">
        <w:rPr>
          <w:rFonts w:ascii="ＭＳ 明朝" w:hAnsi="ＭＳ 明朝" w:hint="eastAsia"/>
          <w:sz w:val="22"/>
          <w:szCs w:val="22"/>
        </w:rPr>
        <w:t>オフィスビル建築</w:t>
      </w:r>
      <w:r w:rsidR="00EB19F9" w:rsidRPr="00784EDD">
        <w:rPr>
          <w:rFonts w:ascii="ＭＳ 明朝" w:hAnsi="ＭＳ 明朝" w:hint="eastAsia"/>
          <w:sz w:val="22"/>
          <w:szCs w:val="22"/>
        </w:rPr>
        <w:t>促進</w:t>
      </w:r>
      <w:r w:rsidR="007B5C94" w:rsidRPr="00784EDD">
        <w:rPr>
          <w:rFonts w:ascii="ＭＳ 明朝" w:hAnsi="ＭＳ 明朝" w:hint="eastAsia"/>
          <w:sz w:val="22"/>
          <w:szCs w:val="22"/>
        </w:rPr>
        <w:t>事業計画中止（廃止）届出</w:t>
      </w:r>
      <w:r w:rsidR="00CB4289" w:rsidRPr="00784EDD">
        <w:rPr>
          <w:rFonts w:ascii="ＭＳ 明朝" w:hAnsi="ＭＳ 明朝" w:hint="eastAsia"/>
          <w:sz w:val="22"/>
          <w:szCs w:val="22"/>
        </w:rPr>
        <w:t>受理通知</w:t>
      </w:r>
      <w:r w:rsidR="007B5C94" w:rsidRPr="00784EDD">
        <w:rPr>
          <w:rFonts w:ascii="ＭＳ 明朝" w:hAnsi="ＭＳ 明朝" w:hint="eastAsia"/>
          <w:sz w:val="22"/>
          <w:szCs w:val="22"/>
        </w:rPr>
        <w:t>書（様式第</w:t>
      </w:r>
      <w:r w:rsidR="00D54572" w:rsidRPr="00784EDD">
        <w:rPr>
          <w:rFonts w:ascii="ＭＳ 明朝" w:hAnsi="ＭＳ 明朝" w:hint="eastAsia"/>
          <w:sz w:val="22"/>
          <w:szCs w:val="22"/>
        </w:rPr>
        <w:t>９</w:t>
      </w:r>
      <w:r w:rsidR="007B5C94" w:rsidRPr="00784EDD">
        <w:rPr>
          <w:rFonts w:ascii="ＭＳ 明朝" w:hAnsi="ＭＳ 明朝" w:hint="eastAsia"/>
          <w:sz w:val="22"/>
          <w:szCs w:val="22"/>
        </w:rPr>
        <w:t>号）</w:t>
      </w:r>
      <w:r w:rsidR="00CB4289" w:rsidRPr="00784EDD">
        <w:rPr>
          <w:rFonts w:ascii="ＭＳ 明朝" w:hAnsi="ＭＳ 明朝" w:hint="eastAsia"/>
          <w:sz w:val="22"/>
          <w:szCs w:val="22"/>
        </w:rPr>
        <w:t>により、速やかに申請者に通知するものとする。</w:t>
      </w:r>
    </w:p>
    <w:p w:rsidR="00CB4289" w:rsidRPr="00784EDD" w:rsidRDefault="00CB4289" w:rsidP="003E1CDD">
      <w:pPr>
        <w:spacing w:line="0" w:lineRule="atLeast"/>
        <w:ind w:left="220" w:hangingChars="100" w:hanging="220"/>
        <w:rPr>
          <w:rFonts w:ascii="ＭＳ 明朝" w:hAnsi="ＭＳ 明朝"/>
          <w:sz w:val="22"/>
          <w:szCs w:val="22"/>
        </w:rPr>
      </w:pPr>
    </w:p>
    <w:p w:rsidR="00CB4289" w:rsidRPr="00784EDD" w:rsidRDefault="00CB4289" w:rsidP="003E1CDD">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 xml:space="preserve">　（工事完了届）</w:t>
      </w:r>
    </w:p>
    <w:p w:rsidR="00CB4289" w:rsidRPr="00784EDD" w:rsidRDefault="00CB4289" w:rsidP="003E1CDD">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第１</w:t>
      </w:r>
      <w:r w:rsidR="00DE01C2" w:rsidRPr="00784EDD">
        <w:rPr>
          <w:rFonts w:ascii="ＭＳ 明朝" w:hAnsi="ＭＳ 明朝" w:hint="eastAsia"/>
          <w:sz w:val="22"/>
          <w:szCs w:val="22"/>
        </w:rPr>
        <w:t>６</w:t>
      </w:r>
      <w:r w:rsidRPr="00784EDD">
        <w:rPr>
          <w:rFonts w:ascii="ＭＳ 明朝" w:hAnsi="ＭＳ 明朝" w:hint="eastAsia"/>
          <w:sz w:val="22"/>
          <w:szCs w:val="22"/>
        </w:rPr>
        <w:t xml:space="preserve">条　</w:t>
      </w:r>
      <w:r w:rsidR="00986BA8" w:rsidRPr="00784EDD">
        <w:rPr>
          <w:rFonts w:ascii="ＭＳ 明朝" w:hAnsi="ＭＳ 明朝" w:hint="eastAsia"/>
          <w:sz w:val="22"/>
          <w:szCs w:val="22"/>
        </w:rPr>
        <w:t>第１</w:t>
      </w:r>
      <w:r w:rsidR="008B773F" w:rsidRPr="00784EDD">
        <w:rPr>
          <w:rFonts w:ascii="ＭＳ 明朝" w:hAnsi="ＭＳ 明朝" w:hint="eastAsia"/>
          <w:sz w:val="22"/>
          <w:szCs w:val="22"/>
        </w:rPr>
        <w:t>３</w:t>
      </w:r>
      <w:r w:rsidR="00986BA8" w:rsidRPr="00784EDD">
        <w:rPr>
          <w:rFonts w:ascii="ＭＳ 明朝" w:hAnsi="ＭＳ 明朝" w:hint="eastAsia"/>
          <w:sz w:val="22"/>
          <w:szCs w:val="22"/>
        </w:rPr>
        <w:t>条の規定による</w:t>
      </w:r>
      <w:r w:rsidR="009B54E8" w:rsidRPr="00784EDD">
        <w:rPr>
          <w:rFonts w:ascii="ＭＳ 明朝" w:hAnsi="ＭＳ 明朝" w:hint="eastAsia"/>
          <w:sz w:val="22"/>
          <w:szCs w:val="22"/>
        </w:rPr>
        <w:t>工事着工届を</w:t>
      </w:r>
      <w:r w:rsidR="00E5661A" w:rsidRPr="00784EDD">
        <w:rPr>
          <w:rFonts w:ascii="ＭＳ 明朝" w:hAnsi="ＭＳ 明朝" w:hint="eastAsia"/>
          <w:sz w:val="22"/>
          <w:szCs w:val="22"/>
        </w:rPr>
        <w:t>提出</w:t>
      </w:r>
      <w:r w:rsidR="00986BA8" w:rsidRPr="00784EDD">
        <w:rPr>
          <w:rFonts w:ascii="ＭＳ 明朝" w:hAnsi="ＭＳ 明朝" w:hint="eastAsia"/>
          <w:sz w:val="22"/>
          <w:szCs w:val="22"/>
        </w:rPr>
        <w:t>し</w:t>
      </w:r>
      <w:r w:rsidRPr="00784EDD">
        <w:rPr>
          <w:rFonts w:ascii="ＭＳ 明朝" w:hAnsi="ＭＳ 明朝" w:hint="eastAsia"/>
          <w:sz w:val="22"/>
          <w:szCs w:val="22"/>
        </w:rPr>
        <w:t>た補助事業者は、補助対象ビルの工事完了後、速やかに</w:t>
      </w:r>
      <w:r w:rsidRPr="00784EDD">
        <w:rPr>
          <w:rFonts w:ascii="ＭＳ 明朝" w:hAnsi="ＭＳ 明朝"/>
          <w:sz w:val="22"/>
          <w:szCs w:val="22"/>
        </w:rPr>
        <w:t>千葉</w:t>
      </w:r>
      <w:r w:rsidRPr="00784EDD">
        <w:rPr>
          <w:rFonts w:ascii="ＭＳ 明朝" w:hAnsi="ＭＳ 明朝" w:hint="eastAsia"/>
          <w:sz w:val="22"/>
          <w:szCs w:val="22"/>
        </w:rPr>
        <w:t>市</w:t>
      </w:r>
      <w:r w:rsidR="00EB19F9" w:rsidRPr="00784EDD">
        <w:rPr>
          <w:rFonts w:ascii="ＭＳ 明朝" w:hAnsi="ＭＳ 明朝" w:hint="eastAsia"/>
          <w:sz w:val="22"/>
          <w:szCs w:val="22"/>
        </w:rPr>
        <w:t>高機能</w:t>
      </w:r>
      <w:r w:rsidRPr="00784EDD">
        <w:rPr>
          <w:rFonts w:ascii="ＭＳ 明朝" w:hAnsi="ＭＳ 明朝" w:hint="eastAsia"/>
          <w:sz w:val="22"/>
          <w:szCs w:val="22"/>
        </w:rPr>
        <w:t>オフィスビル建築</w:t>
      </w:r>
      <w:r w:rsidR="00EB19F9" w:rsidRPr="00784EDD">
        <w:rPr>
          <w:rFonts w:ascii="ＭＳ 明朝" w:hAnsi="ＭＳ 明朝" w:hint="eastAsia"/>
          <w:sz w:val="22"/>
          <w:szCs w:val="22"/>
        </w:rPr>
        <w:t>促進</w:t>
      </w:r>
      <w:r w:rsidRPr="00784EDD">
        <w:rPr>
          <w:rFonts w:ascii="ＭＳ 明朝" w:hAnsi="ＭＳ 明朝" w:hint="eastAsia"/>
          <w:sz w:val="22"/>
          <w:szCs w:val="22"/>
        </w:rPr>
        <w:t>事業工事完了届（様式第</w:t>
      </w:r>
      <w:r w:rsidR="00D54572" w:rsidRPr="00784EDD">
        <w:rPr>
          <w:rFonts w:ascii="ＭＳ 明朝" w:hAnsi="ＭＳ 明朝" w:hint="eastAsia"/>
          <w:sz w:val="22"/>
          <w:szCs w:val="22"/>
        </w:rPr>
        <w:t>１０</w:t>
      </w:r>
      <w:r w:rsidRPr="00784EDD">
        <w:rPr>
          <w:rFonts w:ascii="ＭＳ 明朝" w:hAnsi="ＭＳ 明朝" w:hint="eastAsia"/>
          <w:sz w:val="22"/>
          <w:szCs w:val="22"/>
        </w:rPr>
        <w:t>号）を市長に提出しなければならない。</w:t>
      </w:r>
    </w:p>
    <w:p w:rsidR="002C2A1B" w:rsidRPr="00784EDD" w:rsidRDefault="002C2A1B" w:rsidP="003E1CDD">
      <w:pPr>
        <w:spacing w:line="0" w:lineRule="atLeast"/>
        <w:ind w:left="220" w:hangingChars="100" w:hanging="220"/>
        <w:rPr>
          <w:rFonts w:ascii="ＭＳ 明朝" w:hAnsi="ＭＳ 明朝"/>
          <w:sz w:val="22"/>
          <w:szCs w:val="22"/>
        </w:rPr>
      </w:pPr>
    </w:p>
    <w:p w:rsidR="002C2A1B" w:rsidRPr="00784EDD" w:rsidRDefault="002C2A1B" w:rsidP="003E1CDD">
      <w:pPr>
        <w:spacing w:line="0" w:lineRule="atLeast"/>
        <w:ind w:left="220" w:hangingChars="100" w:hanging="220"/>
        <w:rPr>
          <w:rFonts w:ascii="ＭＳ 明朝" w:hAnsi="ＭＳ 明朝"/>
          <w:sz w:val="22"/>
          <w:szCs w:val="22"/>
        </w:rPr>
      </w:pPr>
      <w:r w:rsidRPr="00784EDD">
        <w:rPr>
          <w:rFonts w:ascii="ＭＳ 明朝" w:hAnsi="ＭＳ 明朝" w:hint="eastAsia"/>
          <w:color w:val="FF0000"/>
          <w:sz w:val="22"/>
          <w:szCs w:val="22"/>
        </w:rPr>
        <w:t xml:space="preserve">　</w:t>
      </w:r>
      <w:r w:rsidRPr="00784EDD">
        <w:rPr>
          <w:rFonts w:ascii="ＭＳ 明朝" w:hAnsi="ＭＳ 明朝" w:hint="eastAsia"/>
          <w:sz w:val="22"/>
          <w:szCs w:val="22"/>
        </w:rPr>
        <w:t>（事業開始届）</w:t>
      </w:r>
    </w:p>
    <w:p w:rsidR="002C2A1B" w:rsidRPr="00784EDD" w:rsidRDefault="002C2A1B" w:rsidP="003E1CDD">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第１</w:t>
      </w:r>
      <w:r w:rsidR="00DE01C2" w:rsidRPr="00784EDD">
        <w:rPr>
          <w:rFonts w:ascii="ＭＳ 明朝" w:hAnsi="ＭＳ 明朝" w:hint="eastAsia"/>
          <w:sz w:val="22"/>
          <w:szCs w:val="22"/>
        </w:rPr>
        <w:t>７</w:t>
      </w:r>
      <w:r w:rsidRPr="00784EDD">
        <w:rPr>
          <w:rFonts w:ascii="ＭＳ 明朝" w:hAnsi="ＭＳ 明朝" w:hint="eastAsia"/>
          <w:sz w:val="22"/>
          <w:szCs w:val="22"/>
        </w:rPr>
        <w:t xml:space="preserve">条　</w:t>
      </w:r>
      <w:r w:rsidR="00546C34" w:rsidRPr="00784EDD">
        <w:rPr>
          <w:rFonts w:ascii="ＭＳ 明朝" w:hAnsi="ＭＳ 明朝" w:hint="eastAsia"/>
          <w:sz w:val="22"/>
          <w:szCs w:val="22"/>
        </w:rPr>
        <w:t>前</w:t>
      </w:r>
      <w:r w:rsidR="00A80584" w:rsidRPr="00784EDD">
        <w:rPr>
          <w:rFonts w:ascii="ＭＳ 明朝" w:hAnsi="ＭＳ 明朝" w:hint="eastAsia"/>
          <w:sz w:val="22"/>
          <w:szCs w:val="22"/>
        </w:rPr>
        <w:t>条の規定に</w:t>
      </w:r>
      <w:r w:rsidR="002A35BA" w:rsidRPr="00784EDD">
        <w:rPr>
          <w:rFonts w:ascii="ＭＳ 明朝" w:hAnsi="ＭＳ 明朝" w:hint="eastAsia"/>
          <w:sz w:val="22"/>
          <w:szCs w:val="22"/>
        </w:rPr>
        <w:t>よる届出</w:t>
      </w:r>
      <w:r w:rsidR="00A80584" w:rsidRPr="00784EDD">
        <w:rPr>
          <w:rFonts w:ascii="ＭＳ 明朝" w:hAnsi="ＭＳ 明朝" w:hint="eastAsia"/>
          <w:sz w:val="22"/>
          <w:szCs w:val="22"/>
        </w:rPr>
        <w:t>をした補助事業者は、補助対象ビル</w:t>
      </w:r>
      <w:r w:rsidR="002A35BA" w:rsidRPr="00784EDD">
        <w:rPr>
          <w:rFonts w:ascii="ＭＳ 明朝" w:hAnsi="ＭＳ 明朝" w:hint="eastAsia"/>
          <w:sz w:val="22"/>
          <w:szCs w:val="22"/>
        </w:rPr>
        <w:t>の事業開始</w:t>
      </w:r>
      <w:r w:rsidR="00A80584" w:rsidRPr="00784EDD">
        <w:rPr>
          <w:rFonts w:ascii="ＭＳ 明朝" w:hAnsi="ＭＳ 明朝" w:hint="eastAsia"/>
          <w:sz w:val="22"/>
          <w:szCs w:val="22"/>
        </w:rPr>
        <w:t>後、速やかに千葉市高機能オフィスビル建築促進事業事業開始届（様式第１１号）を市長に提出しなければならない。</w:t>
      </w:r>
    </w:p>
    <w:p w:rsidR="00ED3084" w:rsidRPr="00784EDD" w:rsidRDefault="00ED3084" w:rsidP="003E1CDD">
      <w:pPr>
        <w:spacing w:line="0" w:lineRule="atLeast"/>
        <w:ind w:left="220" w:hangingChars="100" w:hanging="220"/>
        <w:rPr>
          <w:rFonts w:ascii="ＭＳ 明朝" w:hAnsi="ＭＳ 明朝"/>
          <w:sz w:val="22"/>
          <w:szCs w:val="22"/>
        </w:rPr>
      </w:pPr>
    </w:p>
    <w:p w:rsidR="00ED3084" w:rsidRPr="00784EDD" w:rsidRDefault="00ED3084" w:rsidP="003E1CDD">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 xml:space="preserve">　（補助</w:t>
      </w:r>
      <w:r w:rsidR="00B75CDC" w:rsidRPr="00784EDD">
        <w:rPr>
          <w:rFonts w:ascii="ＭＳ 明朝" w:hAnsi="ＭＳ 明朝" w:hint="eastAsia"/>
          <w:sz w:val="22"/>
          <w:szCs w:val="22"/>
        </w:rPr>
        <w:t>金</w:t>
      </w:r>
      <w:r w:rsidRPr="00784EDD">
        <w:rPr>
          <w:rFonts w:ascii="ＭＳ 明朝" w:hAnsi="ＭＳ 明朝" w:hint="eastAsia"/>
          <w:sz w:val="22"/>
          <w:szCs w:val="22"/>
        </w:rPr>
        <w:t>額</w:t>
      </w:r>
      <w:r w:rsidR="004246F2" w:rsidRPr="00784EDD">
        <w:rPr>
          <w:rFonts w:ascii="ＭＳ 明朝" w:hAnsi="ＭＳ 明朝" w:hint="eastAsia"/>
          <w:sz w:val="22"/>
          <w:szCs w:val="22"/>
        </w:rPr>
        <w:t>算出</w:t>
      </w:r>
      <w:r w:rsidR="00CB0362" w:rsidRPr="00784EDD">
        <w:rPr>
          <w:rFonts w:ascii="ＭＳ 明朝" w:hAnsi="ＭＳ 明朝" w:hint="eastAsia"/>
          <w:sz w:val="22"/>
          <w:szCs w:val="22"/>
        </w:rPr>
        <w:t>報告</w:t>
      </w:r>
      <w:r w:rsidR="004246F2" w:rsidRPr="00784EDD">
        <w:rPr>
          <w:rFonts w:ascii="ＭＳ 明朝" w:hAnsi="ＭＳ 明朝" w:hint="eastAsia"/>
          <w:sz w:val="22"/>
          <w:szCs w:val="22"/>
        </w:rPr>
        <w:t>書</w:t>
      </w:r>
      <w:r w:rsidRPr="00784EDD">
        <w:rPr>
          <w:rFonts w:ascii="ＭＳ 明朝" w:hAnsi="ＭＳ 明朝" w:hint="eastAsia"/>
          <w:sz w:val="22"/>
          <w:szCs w:val="22"/>
        </w:rPr>
        <w:t>）</w:t>
      </w:r>
    </w:p>
    <w:p w:rsidR="00ED3084" w:rsidRPr="00784EDD" w:rsidRDefault="00ED3084" w:rsidP="003E1CDD">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第１８条　前条の規定による届出をした補助事業者は、</w:t>
      </w:r>
      <w:r w:rsidR="00B75CDC" w:rsidRPr="00784EDD">
        <w:rPr>
          <w:rFonts w:ascii="ＭＳ 明朝" w:hAnsi="ＭＳ 明朝" w:hint="eastAsia"/>
          <w:sz w:val="22"/>
          <w:szCs w:val="22"/>
        </w:rPr>
        <w:t>補助対象ビルの家屋及び償却資産の固定資産税が最初に賦課された年度の５月３１日までに</w:t>
      </w:r>
      <w:r w:rsidR="00CB0362" w:rsidRPr="00784EDD">
        <w:rPr>
          <w:rFonts w:ascii="ＭＳ 明朝" w:hAnsi="ＭＳ 明朝" w:hint="eastAsia"/>
          <w:sz w:val="22"/>
          <w:szCs w:val="22"/>
        </w:rPr>
        <w:t>、</w:t>
      </w:r>
      <w:r w:rsidRPr="00784EDD">
        <w:rPr>
          <w:rFonts w:ascii="ＭＳ 明朝" w:hAnsi="ＭＳ 明朝" w:hint="eastAsia"/>
          <w:sz w:val="22"/>
          <w:szCs w:val="22"/>
        </w:rPr>
        <w:t>千葉市高機能オフィスビル建築促進事業補助</w:t>
      </w:r>
      <w:r w:rsidR="00FF7523" w:rsidRPr="00784EDD">
        <w:rPr>
          <w:rFonts w:ascii="ＭＳ 明朝" w:hAnsi="ＭＳ 明朝" w:hint="eastAsia"/>
          <w:sz w:val="22"/>
          <w:szCs w:val="22"/>
        </w:rPr>
        <w:t>金</w:t>
      </w:r>
      <w:r w:rsidRPr="00784EDD">
        <w:rPr>
          <w:rFonts w:ascii="ＭＳ 明朝" w:hAnsi="ＭＳ 明朝" w:hint="eastAsia"/>
          <w:sz w:val="22"/>
          <w:szCs w:val="22"/>
        </w:rPr>
        <w:t>額</w:t>
      </w:r>
      <w:r w:rsidR="00B75CDC" w:rsidRPr="00784EDD">
        <w:rPr>
          <w:rFonts w:ascii="ＭＳ 明朝" w:hAnsi="ＭＳ 明朝" w:hint="eastAsia"/>
          <w:sz w:val="22"/>
          <w:szCs w:val="22"/>
        </w:rPr>
        <w:t>算出</w:t>
      </w:r>
      <w:r w:rsidR="00CB0362" w:rsidRPr="00784EDD">
        <w:rPr>
          <w:rFonts w:ascii="ＭＳ 明朝" w:hAnsi="ＭＳ 明朝" w:hint="eastAsia"/>
          <w:sz w:val="22"/>
          <w:szCs w:val="22"/>
        </w:rPr>
        <w:t>報告</w:t>
      </w:r>
      <w:r w:rsidRPr="00784EDD">
        <w:rPr>
          <w:rFonts w:ascii="ＭＳ 明朝" w:hAnsi="ＭＳ 明朝" w:hint="eastAsia"/>
          <w:sz w:val="22"/>
          <w:szCs w:val="22"/>
        </w:rPr>
        <w:t>書（様式第１２号）</w:t>
      </w:r>
      <w:r w:rsidR="00CB0362" w:rsidRPr="00784EDD">
        <w:rPr>
          <w:rFonts w:ascii="ＭＳ 明朝" w:hAnsi="ＭＳ 明朝" w:hint="eastAsia"/>
          <w:sz w:val="22"/>
          <w:szCs w:val="22"/>
        </w:rPr>
        <w:t>を市長に提出しなければならない。</w:t>
      </w:r>
    </w:p>
    <w:p w:rsidR="00CB0362" w:rsidRPr="00784EDD" w:rsidRDefault="00CB0362" w:rsidP="003E1CDD">
      <w:pPr>
        <w:spacing w:line="0" w:lineRule="atLeast"/>
        <w:ind w:left="220" w:hangingChars="100" w:hanging="220"/>
        <w:rPr>
          <w:rFonts w:ascii="ＭＳ 明朝" w:hAnsi="ＭＳ 明朝"/>
          <w:sz w:val="22"/>
          <w:szCs w:val="22"/>
        </w:rPr>
      </w:pPr>
    </w:p>
    <w:p w:rsidR="00CB0362" w:rsidRPr="00784EDD" w:rsidRDefault="00CB0362" w:rsidP="003E1CDD">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 xml:space="preserve">　（補助</w:t>
      </w:r>
      <w:r w:rsidR="004246F2" w:rsidRPr="00784EDD">
        <w:rPr>
          <w:rFonts w:ascii="ＭＳ 明朝" w:hAnsi="ＭＳ 明朝" w:hint="eastAsia"/>
          <w:sz w:val="22"/>
          <w:szCs w:val="22"/>
        </w:rPr>
        <w:t>金予定</w:t>
      </w:r>
      <w:r w:rsidRPr="00784EDD">
        <w:rPr>
          <w:rFonts w:ascii="ＭＳ 明朝" w:hAnsi="ＭＳ 明朝" w:hint="eastAsia"/>
          <w:sz w:val="22"/>
          <w:szCs w:val="22"/>
        </w:rPr>
        <w:t>額の決定通知）</w:t>
      </w:r>
    </w:p>
    <w:p w:rsidR="00CB0362" w:rsidRPr="00784EDD" w:rsidRDefault="00CB0362" w:rsidP="003E1CDD">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第１９条　市長は、前条の規定による報告書の提出があった</w:t>
      </w:r>
      <w:r w:rsidR="000E780C" w:rsidRPr="00784EDD">
        <w:rPr>
          <w:rFonts w:ascii="ＭＳ 明朝" w:hAnsi="ＭＳ 明朝" w:hint="eastAsia"/>
          <w:sz w:val="22"/>
          <w:szCs w:val="22"/>
        </w:rPr>
        <w:t>とき</w:t>
      </w:r>
      <w:r w:rsidRPr="00784EDD">
        <w:rPr>
          <w:rFonts w:ascii="ＭＳ 明朝" w:hAnsi="ＭＳ 明朝" w:hint="eastAsia"/>
          <w:sz w:val="22"/>
          <w:szCs w:val="22"/>
        </w:rPr>
        <w:t>は、</w:t>
      </w:r>
      <w:r w:rsidR="000A4A00">
        <w:rPr>
          <w:rFonts w:ascii="ＭＳ 明朝" w:hAnsi="ＭＳ 明朝" w:hint="eastAsia"/>
          <w:sz w:val="22"/>
          <w:szCs w:val="22"/>
        </w:rPr>
        <w:t>補助金の交付予定額（総額）</w:t>
      </w:r>
      <w:r w:rsidR="000A4A00">
        <w:rPr>
          <w:rFonts w:ascii="ＭＳ 明朝" w:hAnsi="ＭＳ 明朝" w:hint="eastAsia"/>
          <w:sz w:val="22"/>
          <w:szCs w:val="22"/>
        </w:rPr>
        <w:lastRenderedPageBreak/>
        <w:t>及び各年度の交付予定額を決定した上、</w:t>
      </w:r>
      <w:r w:rsidR="000E780C" w:rsidRPr="00784EDD">
        <w:rPr>
          <w:rFonts w:ascii="ＭＳ 明朝" w:hAnsi="ＭＳ 明朝" w:hint="eastAsia"/>
          <w:sz w:val="22"/>
          <w:szCs w:val="22"/>
        </w:rPr>
        <w:t>速やかに</w:t>
      </w:r>
      <w:r w:rsidRPr="00784EDD">
        <w:rPr>
          <w:rFonts w:ascii="ＭＳ 明朝" w:hAnsi="ＭＳ 明朝" w:hint="eastAsia"/>
          <w:sz w:val="22"/>
          <w:szCs w:val="22"/>
        </w:rPr>
        <w:t>千葉市高機能オフィスビル建築促進事業補助</w:t>
      </w:r>
      <w:r w:rsidR="00FF7523" w:rsidRPr="00784EDD">
        <w:rPr>
          <w:rFonts w:ascii="ＭＳ 明朝" w:hAnsi="ＭＳ 明朝" w:hint="eastAsia"/>
          <w:sz w:val="22"/>
          <w:szCs w:val="22"/>
        </w:rPr>
        <w:t>金</w:t>
      </w:r>
      <w:r w:rsidR="004246F2" w:rsidRPr="00784EDD">
        <w:rPr>
          <w:rFonts w:ascii="ＭＳ 明朝" w:hAnsi="ＭＳ 明朝" w:hint="eastAsia"/>
          <w:sz w:val="22"/>
          <w:szCs w:val="22"/>
        </w:rPr>
        <w:t>予定</w:t>
      </w:r>
      <w:r w:rsidRPr="00784EDD">
        <w:rPr>
          <w:rFonts w:ascii="ＭＳ 明朝" w:hAnsi="ＭＳ 明朝" w:hint="eastAsia"/>
          <w:sz w:val="22"/>
          <w:szCs w:val="22"/>
        </w:rPr>
        <w:t>額決定通知書（様式第１３号）により、申請者に通知するものとする。</w:t>
      </w:r>
    </w:p>
    <w:p w:rsidR="00F83E54" w:rsidRPr="00784EDD" w:rsidRDefault="00F83E54" w:rsidP="00A80584">
      <w:pPr>
        <w:spacing w:line="0" w:lineRule="atLeast"/>
        <w:rPr>
          <w:rFonts w:ascii="ＭＳ 明朝" w:hAnsi="ＭＳ 明朝"/>
          <w:sz w:val="22"/>
          <w:szCs w:val="22"/>
        </w:rPr>
      </w:pPr>
    </w:p>
    <w:p w:rsidR="00F83E54" w:rsidRPr="00784EDD" w:rsidRDefault="00F83E54" w:rsidP="00F83E54">
      <w:pPr>
        <w:spacing w:line="0" w:lineRule="atLeast"/>
        <w:ind w:leftChars="100" w:left="240"/>
        <w:rPr>
          <w:rFonts w:ascii="ＭＳ 明朝" w:hAnsi="ＭＳ 明朝"/>
          <w:sz w:val="22"/>
          <w:szCs w:val="22"/>
        </w:rPr>
      </w:pPr>
      <w:r w:rsidRPr="00784EDD">
        <w:rPr>
          <w:rFonts w:ascii="ＭＳ 明朝" w:hAnsi="ＭＳ 明朝" w:hint="eastAsia"/>
          <w:sz w:val="22"/>
          <w:szCs w:val="22"/>
        </w:rPr>
        <w:t>（事業</w:t>
      </w:r>
      <w:r w:rsidR="000D1105" w:rsidRPr="00784EDD">
        <w:rPr>
          <w:rFonts w:ascii="ＭＳ 明朝" w:hAnsi="ＭＳ 明朝" w:hint="eastAsia"/>
          <w:sz w:val="22"/>
          <w:szCs w:val="22"/>
        </w:rPr>
        <w:t>の</w:t>
      </w:r>
      <w:r w:rsidRPr="00784EDD">
        <w:rPr>
          <w:rFonts w:ascii="ＭＳ 明朝" w:hAnsi="ＭＳ 明朝" w:hint="eastAsia"/>
          <w:sz w:val="22"/>
          <w:szCs w:val="22"/>
        </w:rPr>
        <w:t>報告）</w:t>
      </w:r>
    </w:p>
    <w:p w:rsidR="000D1105" w:rsidRPr="00784EDD" w:rsidRDefault="00F83E54" w:rsidP="006D4AD3">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第</w:t>
      </w:r>
      <w:r w:rsidR="00555DB2" w:rsidRPr="00784EDD">
        <w:rPr>
          <w:rFonts w:ascii="ＭＳ 明朝" w:hAnsi="ＭＳ 明朝" w:hint="eastAsia"/>
          <w:sz w:val="22"/>
          <w:szCs w:val="22"/>
        </w:rPr>
        <w:t>２０</w:t>
      </w:r>
      <w:r w:rsidRPr="00784EDD">
        <w:rPr>
          <w:rFonts w:ascii="ＭＳ 明朝" w:hAnsi="ＭＳ 明朝" w:hint="eastAsia"/>
          <w:sz w:val="22"/>
          <w:szCs w:val="22"/>
        </w:rPr>
        <w:t xml:space="preserve">条　</w:t>
      </w:r>
      <w:r w:rsidR="00A80584" w:rsidRPr="00784EDD">
        <w:rPr>
          <w:rFonts w:ascii="ＭＳ 明朝" w:hAnsi="ＭＳ 明朝" w:hint="eastAsia"/>
          <w:sz w:val="22"/>
          <w:szCs w:val="22"/>
        </w:rPr>
        <w:t>補助事業者は、</w:t>
      </w:r>
      <w:r w:rsidR="001775B6">
        <w:rPr>
          <w:rFonts w:ascii="ＭＳ 明朝" w:hAnsi="ＭＳ 明朝" w:hint="eastAsia"/>
          <w:sz w:val="22"/>
          <w:szCs w:val="22"/>
        </w:rPr>
        <w:t>第１７</w:t>
      </w:r>
      <w:r w:rsidR="000D1105" w:rsidRPr="00784EDD">
        <w:rPr>
          <w:rFonts w:ascii="ＭＳ 明朝" w:hAnsi="ＭＳ 明朝" w:hint="eastAsia"/>
          <w:sz w:val="22"/>
          <w:szCs w:val="22"/>
        </w:rPr>
        <w:t>条の規定により届け出た事業開始の日の</w:t>
      </w:r>
      <w:r w:rsidR="008453A6" w:rsidRPr="00784EDD">
        <w:rPr>
          <w:rFonts w:ascii="ＭＳ 明朝" w:hAnsi="ＭＳ 明朝" w:hint="eastAsia"/>
          <w:sz w:val="22"/>
          <w:szCs w:val="22"/>
        </w:rPr>
        <w:t>属する</w:t>
      </w:r>
      <w:r w:rsidR="000D1105" w:rsidRPr="00784EDD">
        <w:rPr>
          <w:rFonts w:ascii="ＭＳ 明朝" w:hAnsi="ＭＳ 明朝" w:hint="eastAsia"/>
          <w:sz w:val="22"/>
          <w:szCs w:val="22"/>
        </w:rPr>
        <w:t>年度から、事業開始の日の１０年後の属する年度までの</w:t>
      </w:r>
      <w:r w:rsidR="00863DE5" w:rsidRPr="00784EDD">
        <w:rPr>
          <w:rFonts w:ascii="ＭＳ 明朝" w:hAnsi="ＭＳ 明朝" w:hint="eastAsia"/>
          <w:sz w:val="22"/>
          <w:szCs w:val="22"/>
        </w:rPr>
        <w:t>間、</w:t>
      </w:r>
      <w:r w:rsidR="006D4AD3" w:rsidRPr="00784EDD">
        <w:rPr>
          <w:rFonts w:ascii="ＭＳ 明朝" w:hAnsi="ＭＳ 明朝" w:hint="eastAsia"/>
          <w:sz w:val="22"/>
          <w:szCs w:val="22"/>
        </w:rPr>
        <w:t>事業開始の日の属する月の翌月末までに、毎年度、千葉市高機能オフィスビル建築促進事業事業報告書（様式第１</w:t>
      </w:r>
      <w:r w:rsidR="00555DB2" w:rsidRPr="00784EDD">
        <w:rPr>
          <w:rFonts w:ascii="ＭＳ 明朝" w:hAnsi="ＭＳ 明朝" w:hint="eastAsia"/>
          <w:sz w:val="22"/>
          <w:szCs w:val="22"/>
        </w:rPr>
        <w:t>４</w:t>
      </w:r>
      <w:r w:rsidR="006D4AD3" w:rsidRPr="00784EDD">
        <w:rPr>
          <w:rFonts w:ascii="ＭＳ 明朝" w:hAnsi="ＭＳ 明朝" w:hint="eastAsia"/>
          <w:sz w:val="22"/>
          <w:szCs w:val="22"/>
        </w:rPr>
        <w:t>号）を市長に提出しなければならない。</w:t>
      </w:r>
    </w:p>
    <w:p w:rsidR="005460FA" w:rsidRPr="00784EDD" w:rsidRDefault="005460FA" w:rsidP="006D4AD3">
      <w:pPr>
        <w:spacing w:line="0" w:lineRule="atLeast"/>
        <w:ind w:left="220" w:hangingChars="100" w:hanging="220"/>
        <w:rPr>
          <w:rFonts w:ascii="ＭＳ 明朝" w:hAnsi="ＭＳ 明朝"/>
          <w:color w:val="FF0000"/>
          <w:sz w:val="22"/>
          <w:szCs w:val="22"/>
        </w:rPr>
      </w:pPr>
      <w:r w:rsidRPr="00784EDD">
        <w:rPr>
          <w:rFonts w:ascii="ＭＳ 明朝" w:hAnsi="ＭＳ 明朝" w:hint="eastAsia"/>
          <w:sz w:val="22"/>
          <w:szCs w:val="22"/>
        </w:rPr>
        <w:t>２　補助事業者は、前項の規定による報告書の提出を、補助対象ビルの運営管理を行う事業者に委任することができるものと</w:t>
      </w:r>
      <w:r w:rsidR="00555DB2" w:rsidRPr="00784EDD">
        <w:rPr>
          <w:rFonts w:ascii="ＭＳ 明朝" w:hAnsi="ＭＳ 明朝" w:hint="eastAsia"/>
          <w:sz w:val="22"/>
          <w:szCs w:val="22"/>
        </w:rPr>
        <w:t>し、</w:t>
      </w:r>
      <w:r w:rsidR="00D16C08" w:rsidRPr="00784EDD">
        <w:rPr>
          <w:rFonts w:ascii="ＭＳ 明朝" w:hAnsi="ＭＳ 明朝" w:hint="eastAsia"/>
          <w:sz w:val="22"/>
          <w:szCs w:val="22"/>
        </w:rPr>
        <w:t>その場合にあっては、</w:t>
      </w:r>
      <w:r w:rsidR="00A92C1E" w:rsidRPr="00784EDD">
        <w:rPr>
          <w:rFonts w:ascii="ＭＳ 明朝" w:hAnsi="ＭＳ 明朝" w:hint="eastAsia"/>
          <w:sz w:val="22"/>
          <w:szCs w:val="22"/>
        </w:rPr>
        <w:t>千葉市高機能オフィスビル建築促進事業</w:t>
      </w:r>
      <w:r w:rsidR="00555DB2" w:rsidRPr="00784EDD">
        <w:rPr>
          <w:rFonts w:ascii="ＭＳ 明朝" w:hAnsi="ＭＳ 明朝" w:hint="eastAsia"/>
          <w:sz w:val="22"/>
          <w:szCs w:val="22"/>
        </w:rPr>
        <w:t>委任内容報告書（様式第１５号）に</w:t>
      </w:r>
      <w:r w:rsidR="00D16C08" w:rsidRPr="00784EDD">
        <w:rPr>
          <w:rFonts w:ascii="ＭＳ 明朝" w:hAnsi="ＭＳ 明朝" w:hint="eastAsia"/>
          <w:sz w:val="22"/>
          <w:szCs w:val="22"/>
        </w:rPr>
        <w:t>より</w:t>
      </w:r>
      <w:r w:rsidR="00555DB2" w:rsidRPr="00784EDD">
        <w:rPr>
          <w:rFonts w:ascii="ＭＳ 明朝" w:hAnsi="ＭＳ 明朝" w:hint="eastAsia"/>
          <w:sz w:val="22"/>
          <w:szCs w:val="22"/>
        </w:rPr>
        <w:t>その旨を</w:t>
      </w:r>
      <w:r w:rsidR="00D16C08" w:rsidRPr="00784EDD">
        <w:rPr>
          <w:rFonts w:ascii="ＭＳ 明朝" w:hAnsi="ＭＳ 明朝" w:hint="eastAsia"/>
          <w:sz w:val="22"/>
          <w:szCs w:val="22"/>
        </w:rPr>
        <w:t>報告</w:t>
      </w:r>
      <w:r w:rsidR="00555DB2" w:rsidRPr="00784EDD">
        <w:rPr>
          <w:rFonts w:ascii="ＭＳ 明朝" w:hAnsi="ＭＳ 明朝" w:hint="eastAsia"/>
          <w:sz w:val="22"/>
          <w:szCs w:val="22"/>
        </w:rPr>
        <w:t>する</w:t>
      </w:r>
      <w:r w:rsidR="00D16C08" w:rsidRPr="00784EDD">
        <w:rPr>
          <w:rFonts w:ascii="ＭＳ 明朝" w:hAnsi="ＭＳ 明朝" w:hint="eastAsia"/>
          <w:sz w:val="22"/>
          <w:szCs w:val="22"/>
        </w:rPr>
        <w:t>もの</w:t>
      </w:r>
      <w:r w:rsidR="00555DB2" w:rsidRPr="00784EDD">
        <w:rPr>
          <w:rFonts w:ascii="ＭＳ 明朝" w:hAnsi="ＭＳ 明朝" w:hint="eastAsia"/>
          <w:sz w:val="22"/>
          <w:szCs w:val="22"/>
        </w:rPr>
        <w:t>とする。</w:t>
      </w:r>
    </w:p>
    <w:p w:rsidR="000D1105" w:rsidRPr="00784EDD" w:rsidRDefault="005460FA" w:rsidP="009D2468">
      <w:pPr>
        <w:spacing w:line="0" w:lineRule="atLeast"/>
        <w:ind w:left="220" w:hangingChars="100" w:hanging="220"/>
        <w:rPr>
          <w:rFonts w:ascii="ＭＳ 明朝" w:hAnsi="ＭＳ 明朝"/>
          <w:color w:val="FF0000"/>
          <w:sz w:val="22"/>
          <w:szCs w:val="22"/>
        </w:rPr>
      </w:pPr>
      <w:r w:rsidRPr="00784EDD">
        <w:rPr>
          <w:rFonts w:ascii="ＭＳ 明朝" w:hAnsi="ＭＳ 明朝" w:hint="eastAsia"/>
          <w:sz w:val="22"/>
          <w:szCs w:val="22"/>
        </w:rPr>
        <w:t>３</w:t>
      </w:r>
      <w:r w:rsidR="006D4AD3" w:rsidRPr="00784EDD">
        <w:rPr>
          <w:rFonts w:ascii="ＭＳ 明朝" w:hAnsi="ＭＳ 明朝" w:hint="eastAsia"/>
          <w:sz w:val="22"/>
          <w:szCs w:val="22"/>
        </w:rPr>
        <w:t xml:space="preserve">　</w:t>
      </w:r>
      <w:r w:rsidR="008453A6" w:rsidRPr="00784EDD">
        <w:rPr>
          <w:rFonts w:ascii="ＭＳ 明朝" w:hAnsi="ＭＳ 明朝" w:hint="eastAsia"/>
          <w:sz w:val="22"/>
          <w:szCs w:val="22"/>
        </w:rPr>
        <w:t>市長は、</w:t>
      </w:r>
      <w:r w:rsidR="00F90262" w:rsidRPr="00784EDD">
        <w:rPr>
          <w:rFonts w:ascii="ＭＳ 明朝" w:hAnsi="ＭＳ 明朝" w:hint="eastAsia"/>
          <w:sz w:val="22"/>
          <w:szCs w:val="22"/>
        </w:rPr>
        <w:t>第１項</w:t>
      </w:r>
      <w:r w:rsidR="006D4AD3" w:rsidRPr="00784EDD">
        <w:rPr>
          <w:rFonts w:ascii="ＭＳ 明朝" w:hAnsi="ＭＳ 明朝" w:hint="eastAsia"/>
          <w:sz w:val="22"/>
          <w:szCs w:val="22"/>
        </w:rPr>
        <w:t>の規定による報告の内容が、第８条の規定に</w:t>
      </w:r>
      <w:r w:rsidR="009D2468" w:rsidRPr="00784EDD">
        <w:rPr>
          <w:rFonts w:ascii="ＭＳ 明朝" w:hAnsi="ＭＳ 明朝" w:hint="eastAsia"/>
          <w:sz w:val="22"/>
          <w:szCs w:val="22"/>
        </w:rPr>
        <w:t>より申請した計画の内容と大きく乖離し、改善</w:t>
      </w:r>
      <w:r w:rsidR="00EC7405" w:rsidRPr="00784EDD">
        <w:rPr>
          <w:rFonts w:ascii="ＭＳ 明朝" w:hAnsi="ＭＳ 明朝" w:hint="eastAsia"/>
          <w:sz w:val="22"/>
          <w:szCs w:val="22"/>
        </w:rPr>
        <w:t>が見込めない</w:t>
      </w:r>
      <w:r w:rsidR="009D2468" w:rsidRPr="00784EDD">
        <w:rPr>
          <w:rFonts w:ascii="ＭＳ 明朝" w:hAnsi="ＭＳ 明朝" w:hint="eastAsia"/>
          <w:sz w:val="22"/>
          <w:szCs w:val="22"/>
        </w:rPr>
        <w:t>場合</w:t>
      </w:r>
      <w:r w:rsidR="008453A6" w:rsidRPr="00784EDD">
        <w:rPr>
          <w:rFonts w:ascii="ＭＳ 明朝" w:hAnsi="ＭＳ 明朝" w:hint="eastAsia"/>
          <w:sz w:val="22"/>
          <w:szCs w:val="22"/>
        </w:rPr>
        <w:t>に</w:t>
      </w:r>
      <w:r w:rsidR="009D2468" w:rsidRPr="00784EDD">
        <w:rPr>
          <w:rFonts w:ascii="ＭＳ 明朝" w:hAnsi="ＭＳ 明朝" w:hint="eastAsia"/>
          <w:sz w:val="22"/>
          <w:szCs w:val="22"/>
        </w:rPr>
        <w:t>は、</w:t>
      </w:r>
      <w:r w:rsidR="008453A6" w:rsidRPr="00784EDD">
        <w:rPr>
          <w:rFonts w:ascii="ＭＳ 明朝" w:hAnsi="ＭＳ 明朝" w:hint="eastAsia"/>
          <w:sz w:val="22"/>
          <w:szCs w:val="22"/>
        </w:rPr>
        <w:t>補助金の交付を停止することができる。</w:t>
      </w:r>
    </w:p>
    <w:p w:rsidR="00C262CD" w:rsidRPr="00784EDD" w:rsidRDefault="00C262CD" w:rsidP="008453A6">
      <w:pPr>
        <w:spacing w:line="0" w:lineRule="atLeast"/>
        <w:rPr>
          <w:rFonts w:ascii="ＭＳ 明朝" w:hAnsi="ＭＳ 明朝"/>
          <w:color w:val="FF0000"/>
          <w:sz w:val="22"/>
          <w:szCs w:val="22"/>
        </w:rPr>
      </w:pPr>
    </w:p>
    <w:p w:rsidR="00C262CD" w:rsidRPr="00784EDD" w:rsidRDefault="00C262CD" w:rsidP="003E1CDD">
      <w:pPr>
        <w:spacing w:line="0" w:lineRule="atLeast"/>
        <w:ind w:left="220" w:hangingChars="100" w:hanging="220"/>
        <w:rPr>
          <w:rFonts w:ascii="ＭＳ 明朝" w:hAnsi="ＭＳ 明朝"/>
          <w:sz w:val="22"/>
          <w:szCs w:val="22"/>
        </w:rPr>
      </w:pPr>
      <w:r w:rsidRPr="00784EDD">
        <w:rPr>
          <w:rFonts w:ascii="ＭＳ 明朝" w:hAnsi="ＭＳ 明朝" w:hint="eastAsia"/>
          <w:color w:val="FF0000"/>
          <w:sz w:val="22"/>
          <w:szCs w:val="22"/>
        </w:rPr>
        <w:t xml:space="preserve">　</w:t>
      </w:r>
      <w:r w:rsidRPr="00784EDD">
        <w:rPr>
          <w:rFonts w:ascii="ＭＳ 明朝" w:hAnsi="ＭＳ 明朝" w:hint="eastAsia"/>
          <w:sz w:val="22"/>
          <w:szCs w:val="22"/>
        </w:rPr>
        <w:t>（立入調査等）</w:t>
      </w:r>
    </w:p>
    <w:p w:rsidR="001C0CE6" w:rsidRPr="00784EDD" w:rsidRDefault="00E84F01" w:rsidP="00E84F01">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第</w:t>
      </w:r>
      <w:r w:rsidR="00666D5E" w:rsidRPr="00784EDD">
        <w:rPr>
          <w:rFonts w:ascii="ＭＳ 明朝" w:hAnsi="ＭＳ 明朝" w:hint="eastAsia"/>
          <w:sz w:val="22"/>
          <w:szCs w:val="22"/>
        </w:rPr>
        <w:t>２１</w:t>
      </w:r>
      <w:r w:rsidRPr="00784EDD">
        <w:rPr>
          <w:rFonts w:ascii="ＭＳ 明朝" w:hAnsi="ＭＳ 明朝" w:hint="eastAsia"/>
          <w:sz w:val="22"/>
          <w:szCs w:val="22"/>
        </w:rPr>
        <w:t xml:space="preserve">条　</w:t>
      </w:r>
      <w:r w:rsidR="001C0CE6" w:rsidRPr="00784EDD">
        <w:rPr>
          <w:rFonts w:ascii="ＭＳ 明朝" w:hAnsi="ＭＳ 明朝" w:hint="eastAsia"/>
          <w:sz w:val="22"/>
          <w:szCs w:val="22"/>
        </w:rPr>
        <w:t>市長は、補助金の交付に関し必要がある場合は、補助事業者に対して報告を求め、</w:t>
      </w:r>
      <w:r w:rsidR="00296A04" w:rsidRPr="00784EDD">
        <w:rPr>
          <w:rFonts w:ascii="ＭＳ 明朝" w:hAnsi="ＭＳ 明朝" w:hint="eastAsia"/>
          <w:sz w:val="22"/>
          <w:szCs w:val="22"/>
        </w:rPr>
        <w:t>又は現地調査を行い、帳簿書類や設備等を検査することができる。</w:t>
      </w:r>
    </w:p>
    <w:p w:rsidR="00296A04" w:rsidRPr="00784EDD" w:rsidRDefault="00296A04" w:rsidP="00E84F01">
      <w:pPr>
        <w:spacing w:line="0" w:lineRule="atLeast"/>
        <w:ind w:left="220" w:hangingChars="100" w:hanging="220"/>
        <w:rPr>
          <w:rFonts w:ascii="ＭＳ 明朝" w:hAnsi="ＭＳ 明朝"/>
          <w:color w:val="FF0000"/>
          <w:sz w:val="22"/>
          <w:szCs w:val="22"/>
        </w:rPr>
      </w:pPr>
      <w:r w:rsidRPr="00784EDD">
        <w:rPr>
          <w:rFonts w:ascii="ＭＳ 明朝" w:hAnsi="ＭＳ 明朝" w:hint="eastAsia"/>
          <w:sz w:val="22"/>
          <w:szCs w:val="22"/>
        </w:rPr>
        <w:t>２　市長は、前項の結果、必要があると認めるときは、事業者に対し改善その他必要な措置を講ずるよう指導することができる。</w:t>
      </w:r>
    </w:p>
    <w:p w:rsidR="00C262CD" w:rsidRPr="00784EDD" w:rsidRDefault="00C262CD" w:rsidP="003E1CDD">
      <w:pPr>
        <w:spacing w:line="0" w:lineRule="atLeast"/>
        <w:ind w:left="220" w:hangingChars="100" w:hanging="220"/>
        <w:rPr>
          <w:rFonts w:ascii="ＭＳ 明朝" w:hAnsi="ＭＳ 明朝"/>
          <w:sz w:val="22"/>
          <w:szCs w:val="22"/>
        </w:rPr>
      </w:pPr>
    </w:p>
    <w:p w:rsidR="001749A4" w:rsidRPr="00784EDD" w:rsidRDefault="001749A4" w:rsidP="003E1CDD">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 xml:space="preserve">　（交付の申請）</w:t>
      </w:r>
    </w:p>
    <w:p w:rsidR="005F421D" w:rsidRPr="00784EDD" w:rsidRDefault="00EF7EDB" w:rsidP="003E1CDD">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第</w:t>
      </w:r>
      <w:r w:rsidR="00DE01C2" w:rsidRPr="00784EDD">
        <w:rPr>
          <w:rFonts w:ascii="ＭＳ 明朝" w:hAnsi="ＭＳ 明朝" w:hint="eastAsia"/>
          <w:sz w:val="22"/>
          <w:szCs w:val="22"/>
        </w:rPr>
        <w:t>２</w:t>
      </w:r>
      <w:r w:rsidR="00666D5E" w:rsidRPr="00784EDD">
        <w:rPr>
          <w:rFonts w:ascii="ＭＳ 明朝" w:hAnsi="ＭＳ 明朝" w:hint="eastAsia"/>
          <w:sz w:val="22"/>
          <w:szCs w:val="22"/>
        </w:rPr>
        <w:t>２</w:t>
      </w:r>
      <w:r w:rsidRPr="00784EDD">
        <w:rPr>
          <w:rFonts w:ascii="ＭＳ 明朝" w:hAnsi="ＭＳ 明朝" w:hint="eastAsia"/>
          <w:sz w:val="22"/>
          <w:szCs w:val="22"/>
        </w:rPr>
        <w:t xml:space="preserve">条　</w:t>
      </w:r>
      <w:r w:rsidR="008B773F" w:rsidRPr="00784EDD">
        <w:rPr>
          <w:rFonts w:ascii="ＭＳ 明朝" w:hAnsi="ＭＳ 明朝" w:hint="eastAsia"/>
          <w:sz w:val="22"/>
          <w:szCs w:val="22"/>
        </w:rPr>
        <w:t>第１</w:t>
      </w:r>
      <w:r w:rsidR="003C53ED" w:rsidRPr="00784EDD">
        <w:rPr>
          <w:rFonts w:ascii="ＭＳ 明朝" w:hAnsi="ＭＳ 明朝" w:hint="eastAsia"/>
          <w:sz w:val="22"/>
          <w:szCs w:val="22"/>
        </w:rPr>
        <w:t>９</w:t>
      </w:r>
      <w:r w:rsidR="008B773F" w:rsidRPr="00784EDD">
        <w:rPr>
          <w:rFonts w:ascii="ＭＳ 明朝" w:hAnsi="ＭＳ 明朝" w:hint="eastAsia"/>
          <w:sz w:val="22"/>
          <w:szCs w:val="22"/>
        </w:rPr>
        <w:t>条の規定による</w:t>
      </w:r>
      <w:r w:rsidR="005F35A8" w:rsidRPr="00784EDD">
        <w:rPr>
          <w:rFonts w:ascii="ＭＳ 明朝" w:hAnsi="ＭＳ 明朝" w:hint="eastAsia"/>
          <w:sz w:val="22"/>
          <w:szCs w:val="22"/>
        </w:rPr>
        <w:t>通知を受けた</w:t>
      </w:r>
      <w:r w:rsidRPr="00784EDD">
        <w:rPr>
          <w:rFonts w:ascii="ＭＳ 明朝" w:hAnsi="ＭＳ 明朝" w:hint="eastAsia"/>
          <w:sz w:val="22"/>
          <w:szCs w:val="22"/>
        </w:rPr>
        <w:t>補助事業者は、規則第３条の規定により補助金の交付を申請しようとするときは、</w:t>
      </w:r>
      <w:r w:rsidR="00793F6C" w:rsidRPr="00784EDD">
        <w:rPr>
          <w:rFonts w:ascii="ＭＳ 明朝" w:hAnsi="ＭＳ 明朝" w:hint="eastAsia"/>
          <w:sz w:val="22"/>
          <w:szCs w:val="22"/>
        </w:rPr>
        <w:t>各</w:t>
      </w:r>
      <w:r w:rsidR="00DF125B" w:rsidRPr="00784EDD">
        <w:rPr>
          <w:rFonts w:ascii="ＭＳ 明朝" w:hAnsi="ＭＳ 明朝" w:hint="eastAsia"/>
          <w:sz w:val="22"/>
          <w:szCs w:val="22"/>
        </w:rPr>
        <w:t>年度の５月３１日まで</w:t>
      </w:r>
      <w:r w:rsidR="00793F6C" w:rsidRPr="00784EDD">
        <w:rPr>
          <w:rFonts w:ascii="ＭＳ 明朝" w:hAnsi="ＭＳ 明朝" w:hint="eastAsia"/>
          <w:sz w:val="22"/>
          <w:szCs w:val="22"/>
        </w:rPr>
        <w:t>（ただし、初年度にあっては７月３１日まで）</w:t>
      </w:r>
      <w:r w:rsidR="00DF125B" w:rsidRPr="00784EDD">
        <w:rPr>
          <w:rFonts w:ascii="ＭＳ 明朝" w:hAnsi="ＭＳ 明朝" w:hint="eastAsia"/>
          <w:sz w:val="22"/>
          <w:szCs w:val="22"/>
        </w:rPr>
        <w:t>に、</w:t>
      </w:r>
      <w:r w:rsidR="00DF125B" w:rsidRPr="00784EDD">
        <w:rPr>
          <w:rFonts w:ascii="ＭＳ 明朝" w:hAnsi="ＭＳ 明朝"/>
          <w:sz w:val="22"/>
          <w:szCs w:val="22"/>
        </w:rPr>
        <w:t>千葉</w:t>
      </w:r>
      <w:r w:rsidR="00DF125B" w:rsidRPr="00784EDD">
        <w:rPr>
          <w:rFonts w:ascii="ＭＳ 明朝" w:hAnsi="ＭＳ 明朝" w:hint="eastAsia"/>
          <w:sz w:val="22"/>
          <w:szCs w:val="22"/>
        </w:rPr>
        <w:t>市</w:t>
      </w:r>
      <w:r w:rsidR="00EB19F9" w:rsidRPr="00784EDD">
        <w:rPr>
          <w:rFonts w:ascii="ＭＳ 明朝" w:hAnsi="ＭＳ 明朝" w:hint="eastAsia"/>
          <w:sz w:val="22"/>
          <w:szCs w:val="22"/>
        </w:rPr>
        <w:t>高機能</w:t>
      </w:r>
      <w:r w:rsidR="00DF125B" w:rsidRPr="00784EDD">
        <w:rPr>
          <w:rFonts w:ascii="ＭＳ 明朝" w:hAnsi="ＭＳ 明朝" w:hint="eastAsia"/>
          <w:sz w:val="22"/>
          <w:szCs w:val="22"/>
        </w:rPr>
        <w:t>オフィスビル建築</w:t>
      </w:r>
      <w:r w:rsidR="00EB19F9" w:rsidRPr="00784EDD">
        <w:rPr>
          <w:rFonts w:ascii="ＭＳ 明朝" w:hAnsi="ＭＳ 明朝" w:hint="eastAsia"/>
          <w:sz w:val="22"/>
          <w:szCs w:val="22"/>
        </w:rPr>
        <w:t>促進</w:t>
      </w:r>
      <w:r w:rsidR="00DF125B" w:rsidRPr="00784EDD">
        <w:rPr>
          <w:rFonts w:ascii="ＭＳ 明朝" w:hAnsi="ＭＳ 明朝" w:hint="eastAsia"/>
          <w:sz w:val="22"/>
          <w:szCs w:val="22"/>
        </w:rPr>
        <w:t>事業補助金交付申請書（様式第１</w:t>
      </w:r>
      <w:r w:rsidR="000D34B7" w:rsidRPr="00784EDD">
        <w:rPr>
          <w:rFonts w:ascii="ＭＳ 明朝" w:hAnsi="ＭＳ 明朝" w:hint="eastAsia"/>
          <w:sz w:val="22"/>
          <w:szCs w:val="22"/>
        </w:rPr>
        <w:t>６</w:t>
      </w:r>
      <w:r w:rsidR="00DF125B" w:rsidRPr="00784EDD">
        <w:rPr>
          <w:rFonts w:ascii="ＭＳ 明朝" w:hAnsi="ＭＳ 明朝" w:hint="eastAsia"/>
          <w:sz w:val="22"/>
          <w:szCs w:val="22"/>
        </w:rPr>
        <w:t>号）を市長に提出しなければならない。</w:t>
      </w:r>
      <w:r w:rsidR="00D56477" w:rsidRPr="00784EDD">
        <w:rPr>
          <w:rFonts w:ascii="ＭＳ 明朝" w:hAnsi="ＭＳ 明朝" w:hint="eastAsia"/>
          <w:sz w:val="22"/>
          <w:szCs w:val="22"/>
        </w:rPr>
        <w:t>ただし、市長が特に認める理由があるときは、この限りでない。</w:t>
      </w:r>
    </w:p>
    <w:p w:rsidR="00E5661A" w:rsidRPr="00784EDD" w:rsidRDefault="00E5661A" w:rsidP="003E1CDD">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 xml:space="preserve">２　</w:t>
      </w:r>
      <w:r w:rsidR="00904B7A" w:rsidRPr="00784EDD">
        <w:rPr>
          <w:rFonts w:ascii="ＭＳ 明朝" w:hAnsi="ＭＳ 明朝" w:hint="eastAsia"/>
          <w:sz w:val="22"/>
          <w:szCs w:val="22"/>
        </w:rPr>
        <w:t>補助対象ビルに対し、補助金の交付を申請しようとする補助事業者が複数存在する場合は、前項の規定に基づく申請はそれぞれの補助事業者ごとに行わなければならない。</w:t>
      </w:r>
    </w:p>
    <w:p w:rsidR="00D56477" w:rsidRPr="00784EDD" w:rsidRDefault="00D56477" w:rsidP="003E1CDD">
      <w:pPr>
        <w:spacing w:line="0" w:lineRule="atLeast"/>
        <w:ind w:left="220" w:hangingChars="100" w:hanging="220"/>
        <w:rPr>
          <w:rFonts w:ascii="ＭＳ 明朝" w:hAnsi="ＭＳ 明朝"/>
          <w:sz w:val="22"/>
          <w:szCs w:val="22"/>
        </w:rPr>
      </w:pPr>
    </w:p>
    <w:p w:rsidR="00D56477" w:rsidRPr="00784EDD" w:rsidRDefault="00D56477" w:rsidP="003E1CDD">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 xml:space="preserve">　（交付の審査</w:t>
      </w:r>
      <w:r w:rsidR="00546C34" w:rsidRPr="00784EDD">
        <w:rPr>
          <w:rFonts w:ascii="ＭＳ 明朝" w:hAnsi="ＭＳ 明朝" w:hint="eastAsia"/>
          <w:sz w:val="22"/>
          <w:szCs w:val="22"/>
        </w:rPr>
        <w:t>及び</w:t>
      </w:r>
      <w:r w:rsidRPr="00784EDD">
        <w:rPr>
          <w:rFonts w:ascii="ＭＳ 明朝" w:hAnsi="ＭＳ 明朝" w:hint="eastAsia"/>
          <w:sz w:val="22"/>
          <w:szCs w:val="22"/>
        </w:rPr>
        <w:t>条件）</w:t>
      </w:r>
    </w:p>
    <w:p w:rsidR="00D56477" w:rsidRPr="00784EDD" w:rsidRDefault="00D56477" w:rsidP="003E1CDD">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第</w:t>
      </w:r>
      <w:r w:rsidR="00902512" w:rsidRPr="00784EDD">
        <w:rPr>
          <w:rFonts w:ascii="ＭＳ 明朝" w:hAnsi="ＭＳ 明朝" w:hint="eastAsia"/>
          <w:sz w:val="22"/>
          <w:szCs w:val="22"/>
        </w:rPr>
        <w:t>２</w:t>
      </w:r>
      <w:r w:rsidR="00666D5E" w:rsidRPr="00784EDD">
        <w:rPr>
          <w:rFonts w:ascii="ＭＳ 明朝" w:hAnsi="ＭＳ 明朝" w:hint="eastAsia"/>
          <w:sz w:val="22"/>
          <w:szCs w:val="22"/>
        </w:rPr>
        <w:t>３</w:t>
      </w:r>
      <w:r w:rsidRPr="00784EDD">
        <w:rPr>
          <w:rFonts w:ascii="ＭＳ 明朝" w:hAnsi="ＭＳ 明朝" w:hint="eastAsia"/>
          <w:sz w:val="22"/>
          <w:szCs w:val="22"/>
        </w:rPr>
        <w:t>条　市長は前条の規定による交付の申請があったときは、提出書類等により、次の各号に掲げる事項を審査するものとする。</w:t>
      </w:r>
    </w:p>
    <w:p w:rsidR="00D56477" w:rsidRPr="00784EDD" w:rsidRDefault="00D56477" w:rsidP="003E1CDD">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（１）交付の申請をする者が第４条の規定による要件を満たしていること。</w:t>
      </w:r>
    </w:p>
    <w:p w:rsidR="00D56477" w:rsidRPr="00784EDD" w:rsidRDefault="00D56477" w:rsidP="003E1CDD">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（２）第</w:t>
      </w:r>
      <w:r w:rsidR="008B773F" w:rsidRPr="00784EDD">
        <w:rPr>
          <w:rFonts w:ascii="ＭＳ 明朝" w:hAnsi="ＭＳ 明朝" w:hint="eastAsia"/>
          <w:sz w:val="22"/>
          <w:szCs w:val="22"/>
        </w:rPr>
        <w:t>９</w:t>
      </w:r>
      <w:r w:rsidRPr="00784EDD">
        <w:rPr>
          <w:rFonts w:ascii="ＭＳ 明朝" w:hAnsi="ＭＳ 明朝" w:hint="eastAsia"/>
          <w:sz w:val="22"/>
          <w:szCs w:val="22"/>
        </w:rPr>
        <w:t>条の規定による認定を受けていること。</w:t>
      </w:r>
    </w:p>
    <w:p w:rsidR="00546C34" w:rsidRPr="00784EDD" w:rsidRDefault="00546C34" w:rsidP="003E1CDD">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（３）必要に応じて第１１条の規定による承認を受けていること。</w:t>
      </w:r>
    </w:p>
    <w:p w:rsidR="00D56477" w:rsidRPr="00784EDD" w:rsidRDefault="00986BA8" w:rsidP="00546C34">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w:t>
      </w:r>
      <w:r w:rsidR="00546C34" w:rsidRPr="00784EDD">
        <w:rPr>
          <w:rFonts w:ascii="ＭＳ 明朝" w:hAnsi="ＭＳ 明朝" w:hint="eastAsia"/>
          <w:sz w:val="22"/>
          <w:szCs w:val="22"/>
        </w:rPr>
        <w:t>４</w:t>
      </w:r>
      <w:r w:rsidRPr="00784EDD">
        <w:rPr>
          <w:rFonts w:ascii="ＭＳ 明朝" w:hAnsi="ＭＳ 明朝" w:hint="eastAsia"/>
          <w:sz w:val="22"/>
          <w:szCs w:val="22"/>
        </w:rPr>
        <w:t>）第１</w:t>
      </w:r>
      <w:r w:rsidR="008B773F" w:rsidRPr="00784EDD">
        <w:rPr>
          <w:rFonts w:ascii="ＭＳ 明朝" w:hAnsi="ＭＳ 明朝" w:hint="eastAsia"/>
          <w:sz w:val="22"/>
          <w:szCs w:val="22"/>
        </w:rPr>
        <w:t>２</w:t>
      </w:r>
      <w:r w:rsidRPr="00784EDD">
        <w:rPr>
          <w:rFonts w:ascii="ＭＳ 明朝" w:hAnsi="ＭＳ 明朝" w:hint="eastAsia"/>
          <w:sz w:val="22"/>
          <w:szCs w:val="22"/>
        </w:rPr>
        <w:t>条の規定による協定を締結していること。</w:t>
      </w:r>
    </w:p>
    <w:p w:rsidR="00986BA8" w:rsidRPr="00784EDD" w:rsidRDefault="00986BA8" w:rsidP="003E1CDD">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（５）前各号に掲げるもののほか、規則及び要綱に基づく申請等を適正に行っていること。</w:t>
      </w:r>
    </w:p>
    <w:p w:rsidR="00986BA8" w:rsidRPr="00784EDD" w:rsidRDefault="00986BA8" w:rsidP="003E1CDD">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２　規則第５条の規定により附する条件は次の各号に掲げるとおりとする。</w:t>
      </w:r>
    </w:p>
    <w:p w:rsidR="00986BA8" w:rsidRPr="00784EDD" w:rsidRDefault="00986BA8" w:rsidP="003E1CDD">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（１）補助事業の内容、交付申請額の変更をする場合においては、市長の承認を受けること。</w:t>
      </w:r>
    </w:p>
    <w:p w:rsidR="00986BA8" w:rsidRPr="00784EDD" w:rsidRDefault="00986BA8" w:rsidP="003E1CDD">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（２）補助事業を中止し、又は廃止する場合には、あらかじめ、市長の承認を受けること。</w:t>
      </w:r>
    </w:p>
    <w:p w:rsidR="00986BA8" w:rsidRPr="00784EDD" w:rsidRDefault="00986BA8" w:rsidP="00986BA8">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（３）補助事業の遂行が困難となった場合には、速やかに、市長に報告し、その指示を受けること。</w:t>
      </w:r>
    </w:p>
    <w:p w:rsidR="008453A6" w:rsidRPr="00784EDD" w:rsidRDefault="008453A6" w:rsidP="00986BA8">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（４）第</w:t>
      </w:r>
      <w:r w:rsidR="00C813C6" w:rsidRPr="00784EDD">
        <w:rPr>
          <w:rFonts w:ascii="ＭＳ 明朝" w:hAnsi="ＭＳ 明朝" w:hint="eastAsia"/>
          <w:sz w:val="22"/>
          <w:szCs w:val="22"/>
        </w:rPr>
        <w:t>２０</w:t>
      </w:r>
      <w:r w:rsidRPr="00784EDD">
        <w:rPr>
          <w:rFonts w:ascii="ＭＳ 明朝" w:hAnsi="ＭＳ 明朝" w:hint="eastAsia"/>
          <w:sz w:val="22"/>
          <w:szCs w:val="22"/>
        </w:rPr>
        <w:t>条の規定による報告を遅滞なく行うこと。</w:t>
      </w:r>
    </w:p>
    <w:p w:rsidR="00986BA8" w:rsidRPr="00784EDD" w:rsidRDefault="00986BA8" w:rsidP="00986BA8">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w:t>
      </w:r>
      <w:r w:rsidR="008453A6" w:rsidRPr="00784EDD">
        <w:rPr>
          <w:rFonts w:ascii="ＭＳ 明朝" w:hAnsi="ＭＳ 明朝" w:hint="eastAsia"/>
          <w:sz w:val="22"/>
          <w:szCs w:val="22"/>
        </w:rPr>
        <w:t>５</w:t>
      </w:r>
      <w:r w:rsidRPr="00784EDD">
        <w:rPr>
          <w:rFonts w:ascii="ＭＳ 明朝" w:hAnsi="ＭＳ 明朝" w:hint="eastAsia"/>
          <w:sz w:val="22"/>
          <w:szCs w:val="22"/>
        </w:rPr>
        <w:t>）補助</w:t>
      </w:r>
      <w:r w:rsidR="00F27BE0" w:rsidRPr="00784EDD">
        <w:rPr>
          <w:rFonts w:ascii="ＭＳ 明朝" w:hAnsi="ＭＳ 明朝" w:hint="eastAsia"/>
          <w:sz w:val="22"/>
          <w:szCs w:val="22"/>
        </w:rPr>
        <w:t>対象ビル</w:t>
      </w:r>
      <w:r w:rsidRPr="00784EDD">
        <w:rPr>
          <w:rFonts w:ascii="ＭＳ 明朝" w:hAnsi="ＭＳ 明朝" w:hint="eastAsia"/>
          <w:sz w:val="22"/>
          <w:szCs w:val="22"/>
        </w:rPr>
        <w:t>について、第</w:t>
      </w:r>
      <w:r w:rsidR="00AE79E9">
        <w:rPr>
          <w:rFonts w:ascii="ＭＳ 明朝" w:hAnsi="ＭＳ 明朝" w:hint="eastAsia"/>
          <w:sz w:val="22"/>
          <w:szCs w:val="22"/>
        </w:rPr>
        <w:t>３０</w:t>
      </w:r>
      <w:r w:rsidRPr="00784EDD">
        <w:rPr>
          <w:rFonts w:ascii="ＭＳ 明朝" w:hAnsi="ＭＳ 明朝" w:hint="eastAsia"/>
          <w:sz w:val="22"/>
          <w:szCs w:val="22"/>
        </w:rPr>
        <w:t>条の規定を遵守すること。</w:t>
      </w:r>
    </w:p>
    <w:p w:rsidR="00986BA8" w:rsidRPr="00784EDD" w:rsidRDefault="00986BA8" w:rsidP="00986BA8">
      <w:pPr>
        <w:spacing w:line="0" w:lineRule="atLeast"/>
        <w:ind w:left="440" w:hangingChars="200" w:hanging="440"/>
        <w:rPr>
          <w:rFonts w:ascii="ＭＳ 明朝" w:hAnsi="ＭＳ 明朝"/>
          <w:sz w:val="22"/>
          <w:szCs w:val="22"/>
        </w:rPr>
      </w:pPr>
    </w:p>
    <w:p w:rsidR="00986BA8" w:rsidRPr="00784EDD" w:rsidRDefault="00986BA8" w:rsidP="00170335">
      <w:pPr>
        <w:spacing w:line="0" w:lineRule="atLeast"/>
        <w:ind w:leftChars="100" w:left="460" w:hangingChars="100" w:hanging="220"/>
        <w:rPr>
          <w:rFonts w:ascii="ＭＳ 明朝" w:hAnsi="ＭＳ 明朝"/>
          <w:sz w:val="22"/>
          <w:szCs w:val="22"/>
        </w:rPr>
      </w:pPr>
      <w:r w:rsidRPr="00784EDD">
        <w:rPr>
          <w:rFonts w:ascii="ＭＳ 明朝" w:hAnsi="ＭＳ 明朝" w:hint="eastAsia"/>
          <w:sz w:val="22"/>
          <w:szCs w:val="22"/>
        </w:rPr>
        <w:t>（交付決定通知）</w:t>
      </w:r>
    </w:p>
    <w:p w:rsidR="00986BA8" w:rsidRPr="00784EDD" w:rsidRDefault="00986BA8" w:rsidP="002F1321">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第</w:t>
      </w:r>
      <w:r w:rsidR="00902512" w:rsidRPr="00784EDD">
        <w:rPr>
          <w:rFonts w:ascii="ＭＳ 明朝" w:hAnsi="ＭＳ 明朝" w:hint="eastAsia"/>
          <w:sz w:val="22"/>
          <w:szCs w:val="22"/>
        </w:rPr>
        <w:t>２</w:t>
      </w:r>
      <w:r w:rsidR="00666D5E" w:rsidRPr="00784EDD">
        <w:rPr>
          <w:rFonts w:ascii="ＭＳ 明朝" w:hAnsi="ＭＳ 明朝" w:hint="eastAsia"/>
          <w:sz w:val="22"/>
          <w:szCs w:val="22"/>
        </w:rPr>
        <w:t>４</w:t>
      </w:r>
      <w:r w:rsidRPr="00784EDD">
        <w:rPr>
          <w:rFonts w:ascii="ＭＳ 明朝" w:hAnsi="ＭＳ 明朝" w:hint="eastAsia"/>
          <w:sz w:val="22"/>
          <w:szCs w:val="22"/>
        </w:rPr>
        <w:t>条　市長は、前条の規定による審査によりその要件を満たすと認めるときは、速やかに</w:t>
      </w:r>
      <w:r w:rsidRPr="00784EDD">
        <w:rPr>
          <w:rFonts w:ascii="ＭＳ 明朝" w:hAnsi="ＭＳ 明朝"/>
          <w:sz w:val="22"/>
          <w:szCs w:val="22"/>
        </w:rPr>
        <w:t>千葉</w:t>
      </w:r>
      <w:r w:rsidRPr="00784EDD">
        <w:rPr>
          <w:rFonts w:ascii="ＭＳ 明朝" w:hAnsi="ＭＳ 明朝" w:hint="eastAsia"/>
          <w:sz w:val="22"/>
          <w:szCs w:val="22"/>
        </w:rPr>
        <w:t>市</w:t>
      </w:r>
      <w:r w:rsidR="0072796F" w:rsidRPr="00784EDD">
        <w:rPr>
          <w:rFonts w:ascii="ＭＳ 明朝" w:hAnsi="ＭＳ 明朝" w:hint="eastAsia"/>
          <w:sz w:val="22"/>
          <w:szCs w:val="22"/>
        </w:rPr>
        <w:t>高機能</w:t>
      </w:r>
      <w:r w:rsidRPr="00784EDD">
        <w:rPr>
          <w:rFonts w:ascii="ＭＳ 明朝" w:hAnsi="ＭＳ 明朝" w:hint="eastAsia"/>
          <w:sz w:val="22"/>
          <w:szCs w:val="22"/>
        </w:rPr>
        <w:t>オフィスビル建築</w:t>
      </w:r>
      <w:r w:rsidR="0072796F" w:rsidRPr="00784EDD">
        <w:rPr>
          <w:rFonts w:ascii="ＭＳ 明朝" w:hAnsi="ＭＳ 明朝" w:hint="eastAsia"/>
          <w:sz w:val="22"/>
          <w:szCs w:val="22"/>
        </w:rPr>
        <w:t>促進</w:t>
      </w:r>
      <w:r w:rsidRPr="00784EDD">
        <w:rPr>
          <w:rFonts w:ascii="ＭＳ 明朝" w:hAnsi="ＭＳ 明朝" w:hint="eastAsia"/>
          <w:sz w:val="22"/>
          <w:szCs w:val="22"/>
        </w:rPr>
        <w:t>事業補助金交付決定通知書</w:t>
      </w:r>
      <w:r w:rsidR="003B63D1" w:rsidRPr="00784EDD">
        <w:rPr>
          <w:rFonts w:ascii="ＭＳ 明朝" w:hAnsi="ＭＳ 明朝" w:hint="eastAsia"/>
          <w:sz w:val="22"/>
          <w:szCs w:val="22"/>
        </w:rPr>
        <w:t>兼補助金額確定通知書</w:t>
      </w:r>
      <w:r w:rsidRPr="00784EDD">
        <w:rPr>
          <w:rFonts w:ascii="ＭＳ 明朝" w:hAnsi="ＭＳ 明朝" w:hint="eastAsia"/>
          <w:sz w:val="22"/>
          <w:szCs w:val="22"/>
        </w:rPr>
        <w:t>（様式第１</w:t>
      </w:r>
      <w:r w:rsidR="009E6148" w:rsidRPr="00784EDD">
        <w:rPr>
          <w:rFonts w:ascii="ＭＳ 明朝" w:hAnsi="ＭＳ 明朝" w:hint="eastAsia"/>
          <w:sz w:val="22"/>
          <w:szCs w:val="22"/>
        </w:rPr>
        <w:t>７</w:t>
      </w:r>
      <w:r w:rsidRPr="00784EDD">
        <w:rPr>
          <w:rFonts w:ascii="ＭＳ 明朝" w:hAnsi="ＭＳ 明朝" w:hint="eastAsia"/>
          <w:sz w:val="22"/>
          <w:szCs w:val="22"/>
        </w:rPr>
        <w:t>号）により、申請者に通知するものとする。</w:t>
      </w:r>
    </w:p>
    <w:p w:rsidR="002F1321" w:rsidRPr="00784EDD" w:rsidRDefault="009B3221" w:rsidP="00F8561B">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２</w:t>
      </w:r>
      <w:r w:rsidR="002F1321" w:rsidRPr="00784EDD">
        <w:rPr>
          <w:rFonts w:ascii="ＭＳ 明朝" w:hAnsi="ＭＳ 明朝" w:hint="eastAsia"/>
          <w:sz w:val="22"/>
          <w:szCs w:val="22"/>
        </w:rPr>
        <w:t xml:space="preserve">　市長は、前項の規定により補助金の交付を受ける者が、当該事業計画に係る事業を中止し、又は廃止するときは、以後の補助金の支払をしないものとする。</w:t>
      </w:r>
    </w:p>
    <w:p w:rsidR="00170335" w:rsidRPr="00784EDD" w:rsidRDefault="00170335" w:rsidP="00986BA8">
      <w:pPr>
        <w:spacing w:line="0" w:lineRule="atLeast"/>
        <w:ind w:left="440" w:hangingChars="200" w:hanging="440"/>
        <w:rPr>
          <w:rFonts w:ascii="ＭＳ 明朝" w:hAnsi="ＭＳ 明朝"/>
          <w:sz w:val="22"/>
          <w:szCs w:val="22"/>
        </w:rPr>
      </w:pPr>
    </w:p>
    <w:p w:rsidR="00170335" w:rsidRPr="00784EDD" w:rsidRDefault="00170335" w:rsidP="00986BA8">
      <w:pPr>
        <w:spacing w:line="0" w:lineRule="atLeast"/>
        <w:ind w:left="440" w:hangingChars="200" w:hanging="440"/>
        <w:rPr>
          <w:rFonts w:ascii="ＭＳ 明朝" w:hAnsi="ＭＳ 明朝"/>
          <w:sz w:val="22"/>
          <w:szCs w:val="22"/>
        </w:rPr>
      </w:pPr>
      <w:r w:rsidRPr="00784EDD">
        <w:rPr>
          <w:rFonts w:ascii="ＭＳ 明朝" w:hAnsi="ＭＳ 明朝" w:hint="eastAsia"/>
          <w:sz w:val="22"/>
          <w:szCs w:val="22"/>
        </w:rPr>
        <w:t xml:space="preserve">　（変更の交付申請等）</w:t>
      </w:r>
    </w:p>
    <w:p w:rsidR="00170335" w:rsidRPr="00784EDD" w:rsidRDefault="00170335" w:rsidP="00532260">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第</w:t>
      </w:r>
      <w:r w:rsidR="00764D3A" w:rsidRPr="00784EDD">
        <w:rPr>
          <w:rFonts w:ascii="ＭＳ 明朝" w:hAnsi="ＭＳ 明朝" w:hint="eastAsia"/>
          <w:sz w:val="22"/>
          <w:szCs w:val="22"/>
        </w:rPr>
        <w:t>２</w:t>
      </w:r>
      <w:r w:rsidR="00666D5E" w:rsidRPr="00784EDD">
        <w:rPr>
          <w:rFonts w:ascii="ＭＳ 明朝" w:hAnsi="ＭＳ 明朝" w:hint="eastAsia"/>
          <w:sz w:val="22"/>
          <w:szCs w:val="22"/>
        </w:rPr>
        <w:t>５</w:t>
      </w:r>
      <w:r w:rsidRPr="00784EDD">
        <w:rPr>
          <w:rFonts w:ascii="ＭＳ 明朝" w:hAnsi="ＭＳ 明朝" w:hint="eastAsia"/>
          <w:sz w:val="22"/>
          <w:szCs w:val="22"/>
        </w:rPr>
        <w:t xml:space="preserve">条　</w:t>
      </w:r>
      <w:r w:rsidR="00532260" w:rsidRPr="00784EDD">
        <w:rPr>
          <w:rFonts w:ascii="ＭＳ 明朝" w:hAnsi="ＭＳ 明朝" w:hint="eastAsia"/>
          <w:sz w:val="22"/>
          <w:szCs w:val="22"/>
        </w:rPr>
        <w:t>規則第５条第１項第１号の規定による承認を受けようとするとき、及び補助金の変更交付の申請をしようとするときは</w:t>
      </w:r>
      <w:r w:rsidR="00532260" w:rsidRPr="00784EDD">
        <w:rPr>
          <w:rFonts w:ascii="ＭＳ 明朝" w:hAnsi="ＭＳ 明朝"/>
          <w:sz w:val="22"/>
          <w:szCs w:val="22"/>
        </w:rPr>
        <w:t>千葉</w:t>
      </w:r>
      <w:r w:rsidR="00532260" w:rsidRPr="00784EDD">
        <w:rPr>
          <w:rFonts w:ascii="ＭＳ 明朝" w:hAnsi="ＭＳ 明朝" w:hint="eastAsia"/>
          <w:sz w:val="22"/>
          <w:szCs w:val="22"/>
        </w:rPr>
        <w:t>市</w:t>
      </w:r>
      <w:r w:rsidR="0072796F" w:rsidRPr="00784EDD">
        <w:rPr>
          <w:rFonts w:ascii="ＭＳ 明朝" w:hAnsi="ＭＳ 明朝" w:hint="eastAsia"/>
          <w:sz w:val="22"/>
          <w:szCs w:val="22"/>
        </w:rPr>
        <w:t>高機能</w:t>
      </w:r>
      <w:r w:rsidR="00532260" w:rsidRPr="00784EDD">
        <w:rPr>
          <w:rFonts w:ascii="ＭＳ 明朝" w:hAnsi="ＭＳ 明朝" w:hint="eastAsia"/>
          <w:sz w:val="22"/>
          <w:szCs w:val="22"/>
        </w:rPr>
        <w:t>オフィスビル建築</w:t>
      </w:r>
      <w:r w:rsidR="0072796F" w:rsidRPr="00784EDD">
        <w:rPr>
          <w:rFonts w:ascii="ＭＳ 明朝" w:hAnsi="ＭＳ 明朝" w:hint="eastAsia"/>
          <w:sz w:val="22"/>
          <w:szCs w:val="22"/>
        </w:rPr>
        <w:t>促進</w:t>
      </w:r>
      <w:r w:rsidR="00532260" w:rsidRPr="00784EDD">
        <w:rPr>
          <w:rFonts w:ascii="ＭＳ 明朝" w:hAnsi="ＭＳ 明朝" w:hint="eastAsia"/>
          <w:sz w:val="22"/>
          <w:szCs w:val="22"/>
        </w:rPr>
        <w:t>事業補助金変更交付申請書（様式第１</w:t>
      </w:r>
      <w:r w:rsidR="009E6148" w:rsidRPr="00784EDD">
        <w:rPr>
          <w:rFonts w:ascii="ＭＳ 明朝" w:hAnsi="ＭＳ 明朝" w:hint="eastAsia"/>
          <w:sz w:val="22"/>
          <w:szCs w:val="22"/>
        </w:rPr>
        <w:t>８</w:t>
      </w:r>
      <w:r w:rsidR="00532260" w:rsidRPr="00784EDD">
        <w:rPr>
          <w:rFonts w:ascii="ＭＳ 明朝" w:hAnsi="ＭＳ 明朝" w:hint="eastAsia"/>
          <w:sz w:val="22"/>
          <w:szCs w:val="22"/>
        </w:rPr>
        <w:t>号）を市長に提出しなければならない。</w:t>
      </w:r>
    </w:p>
    <w:p w:rsidR="00532260" w:rsidRPr="00784EDD" w:rsidRDefault="00532260" w:rsidP="00532260">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２　市長は、前項の規定による変更交付申請書の提出があったときは、その内容を審査し、補助金の変更交付を決定し、</w:t>
      </w:r>
      <w:r w:rsidRPr="00784EDD">
        <w:rPr>
          <w:rFonts w:ascii="ＭＳ 明朝" w:hAnsi="ＭＳ 明朝"/>
          <w:sz w:val="22"/>
          <w:szCs w:val="22"/>
        </w:rPr>
        <w:t>千葉</w:t>
      </w:r>
      <w:r w:rsidRPr="00784EDD">
        <w:rPr>
          <w:rFonts w:ascii="ＭＳ 明朝" w:hAnsi="ＭＳ 明朝" w:hint="eastAsia"/>
          <w:sz w:val="22"/>
          <w:szCs w:val="22"/>
        </w:rPr>
        <w:t>市</w:t>
      </w:r>
      <w:r w:rsidR="0072796F" w:rsidRPr="00784EDD">
        <w:rPr>
          <w:rFonts w:ascii="ＭＳ 明朝" w:hAnsi="ＭＳ 明朝" w:hint="eastAsia"/>
          <w:sz w:val="22"/>
          <w:szCs w:val="22"/>
        </w:rPr>
        <w:t>高機能</w:t>
      </w:r>
      <w:r w:rsidRPr="00784EDD">
        <w:rPr>
          <w:rFonts w:ascii="ＭＳ 明朝" w:hAnsi="ＭＳ 明朝" w:hint="eastAsia"/>
          <w:sz w:val="22"/>
          <w:szCs w:val="22"/>
        </w:rPr>
        <w:t>オフィスビル建築</w:t>
      </w:r>
      <w:r w:rsidR="0072796F" w:rsidRPr="00784EDD">
        <w:rPr>
          <w:rFonts w:ascii="ＭＳ 明朝" w:hAnsi="ＭＳ 明朝" w:hint="eastAsia"/>
          <w:sz w:val="22"/>
          <w:szCs w:val="22"/>
        </w:rPr>
        <w:t>促進</w:t>
      </w:r>
      <w:r w:rsidRPr="00784EDD">
        <w:rPr>
          <w:rFonts w:ascii="ＭＳ 明朝" w:hAnsi="ＭＳ 明朝" w:hint="eastAsia"/>
          <w:sz w:val="22"/>
          <w:szCs w:val="22"/>
        </w:rPr>
        <w:t>事業補助金変更交付決定通知書（様式第１</w:t>
      </w:r>
      <w:r w:rsidR="009E6148" w:rsidRPr="00784EDD">
        <w:rPr>
          <w:rFonts w:ascii="ＭＳ 明朝" w:hAnsi="ＭＳ 明朝" w:hint="eastAsia"/>
          <w:sz w:val="22"/>
          <w:szCs w:val="22"/>
        </w:rPr>
        <w:t>９</w:t>
      </w:r>
      <w:r w:rsidRPr="00784EDD">
        <w:rPr>
          <w:rFonts w:ascii="ＭＳ 明朝" w:hAnsi="ＭＳ 明朝" w:hint="eastAsia"/>
          <w:sz w:val="22"/>
          <w:szCs w:val="22"/>
        </w:rPr>
        <w:t>号）により申請者に通知するものとする。</w:t>
      </w:r>
    </w:p>
    <w:p w:rsidR="00532260" w:rsidRPr="00784EDD" w:rsidRDefault="00532260" w:rsidP="00532260">
      <w:pPr>
        <w:spacing w:line="0" w:lineRule="atLeast"/>
        <w:ind w:left="220" w:hangingChars="100" w:hanging="220"/>
        <w:rPr>
          <w:rFonts w:ascii="ＭＳ 明朝" w:hAnsi="ＭＳ 明朝"/>
          <w:sz w:val="22"/>
          <w:szCs w:val="22"/>
        </w:rPr>
      </w:pPr>
    </w:p>
    <w:p w:rsidR="00532260" w:rsidRPr="00784EDD" w:rsidRDefault="00532260" w:rsidP="00532260">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 xml:space="preserve">　（中止等の承認申請書）</w:t>
      </w:r>
    </w:p>
    <w:p w:rsidR="00532260" w:rsidRPr="00784EDD" w:rsidRDefault="00532260" w:rsidP="00DE01C2">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第</w:t>
      </w:r>
      <w:r w:rsidR="00D54572" w:rsidRPr="00784EDD">
        <w:rPr>
          <w:rFonts w:ascii="ＭＳ 明朝" w:hAnsi="ＭＳ 明朝" w:hint="eastAsia"/>
          <w:sz w:val="22"/>
          <w:szCs w:val="22"/>
        </w:rPr>
        <w:t>２</w:t>
      </w:r>
      <w:r w:rsidR="00666D5E" w:rsidRPr="00784EDD">
        <w:rPr>
          <w:rFonts w:ascii="ＭＳ 明朝" w:hAnsi="ＭＳ 明朝" w:hint="eastAsia"/>
          <w:sz w:val="22"/>
          <w:szCs w:val="22"/>
        </w:rPr>
        <w:t>６</w:t>
      </w:r>
      <w:r w:rsidRPr="00784EDD">
        <w:rPr>
          <w:rFonts w:ascii="ＭＳ 明朝" w:hAnsi="ＭＳ 明朝" w:hint="eastAsia"/>
          <w:sz w:val="22"/>
          <w:szCs w:val="22"/>
        </w:rPr>
        <w:t>条　第</w:t>
      </w:r>
      <w:r w:rsidR="008B773F" w:rsidRPr="00784EDD">
        <w:rPr>
          <w:rFonts w:ascii="ＭＳ 明朝" w:hAnsi="ＭＳ 明朝" w:hint="eastAsia"/>
          <w:sz w:val="22"/>
          <w:szCs w:val="22"/>
        </w:rPr>
        <w:t>２</w:t>
      </w:r>
      <w:r w:rsidR="00A05772" w:rsidRPr="00784EDD">
        <w:rPr>
          <w:rFonts w:ascii="ＭＳ 明朝" w:hAnsi="ＭＳ 明朝" w:hint="eastAsia"/>
          <w:sz w:val="22"/>
          <w:szCs w:val="22"/>
        </w:rPr>
        <w:t>３</w:t>
      </w:r>
      <w:r w:rsidRPr="00784EDD">
        <w:rPr>
          <w:rFonts w:ascii="ＭＳ 明朝" w:hAnsi="ＭＳ 明朝" w:hint="eastAsia"/>
          <w:sz w:val="22"/>
          <w:szCs w:val="22"/>
        </w:rPr>
        <w:t>条第２項第２号の規定による承認を受けようとするときは、</w:t>
      </w:r>
      <w:r w:rsidR="001B0134" w:rsidRPr="00784EDD">
        <w:rPr>
          <w:rFonts w:ascii="ＭＳ 明朝" w:hAnsi="ＭＳ 明朝" w:hint="eastAsia"/>
          <w:sz w:val="22"/>
          <w:szCs w:val="22"/>
        </w:rPr>
        <w:t>あらかじめ</w:t>
      </w:r>
      <w:r w:rsidRPr="00784EDD">
        <w:rPr>
          <w:rFonts w:ascii="ＭＳ 明朝" w:hAnsi="ＭＳ 明朝"/>
          <w:sz w:val="22"/>
          <w:szCs w:val="22"/>
        </w:rPr>
        <w:t>千葉</w:t>
      </w:r>
      <w:r w:rsidRPr="00784EDD">
        <w:rPr>
          <w:rFonts w:ascii="ＭＳ 明朝" w:hAnsi="ＭＳ 明朝" w:hint="eastAsia"/>
          <w:sz w:val="22"/>
          <w:szCs w:val="22"/>
        </w:rPr>
        <w:t>市</w:t>
      </w:r>
      <w:r w:rsidR="0072796F" w:rsidRPr="00784EDD">
        <w:rPr>
          <w:rFonts w:ascii="ＭＳ 明朝" w:hAnsi="ＭＳ 明朝" w:hint="eastAsia"/>
          <w:sz w:val="22"/>
          <w:szCs w:val="22"/>
        </w:rPr>
        <w:t>高機能</w:t>
      </w:r>
      <w:r w:rsidRPr="00784EDD">
        <w:rPr>
          <w:rFonts w:ascii="ＭＳ 明朝" w:hAnsi="ＭＳ 明朝" w:hint="eastAsia"/>
          <w:sz w:val="22"/>
          <w:szCs w:val="22"/>
        </w:rPr>
        <w:t>オフィスビル建築</w:t>
      </w:r>
      <w:r w:rsidR="0072796F" w:rsidRPr="00784EDD">
        <w:rPr>
          <w:rFonts w:ascii="ＭＳ 明朝" w:hAnsi="ＭＳ 明朝" w:hint="eastAsia"/>
          <w:sz w:val="22"/>
          <w:szCs w:val="22"/>
        </w:rPr>
        <w:t>促進</w:t>
      </w:r>
      <w:r w:rsidRPr="00784EDD">
        <w:rPr>
          <w:rFonts w:ascii="ＭＳ 明朝" w:hAnsi="ＭＳ 明朝" w:hint="eastAsia"/>
          <w:sz w:val="22"/>
          <w:szCs w:val="22"/>
        </w:rPr>
        <w:t>事業中止（廃止）承認申請書（様式第</w:t>
      </w:r>
      <w:r w:rsidR="009E6148" w:rsidRPr="00784EDD">
        <w:rPr>
          <w:rFonts w:ascii="ＭＳ 明朝" w:hAnsi="ＭＳ 明朝" w:hint="eastAsia"/>
          <w:sz w:val="22"/>
          <w:szCs w:val="22"/>
        </w:rPr>
        <w:t>２０</w:t>
      </w:r>
      <w:r w:rsidRPr="00784EDD">
        <w:rPr>
          <w:rFonts w:ascii="ＭＳ 明朝" w:hAnsi="ＭＳ 明朝" w:hint="eastAsia"/>
          <w:sz w:val="22"/>
          <w:szCs w:val="22"/>
        </w:rPr>
        <w:t>号）を市長に提出しなければならない。</w:t>
      </w:r>
    </w:p>
    <w:p w:rsidR="001E6D32" w:rsidRPr="00784EDD" w:rsidRDefault="001E6D32" w:rsidP="001E6D32">
      <w:pPr>
        <w:spacing w:line="0" w:lineRule="atLeast"/>
        <w:rPr>
          <w:rFonts w:ascii="ＭＳ 明朝" w:hAnsi="ＭＳ 明朝"/>
          <w:sz w:val="22"/>
          <w:szCs w:val="22"/>
        </w:rPr>
      </w:pPr>
      <w:r w:rsidRPr="00784EDD">
        <w:rPr>
          <w:rFonts w:ascii="ＭＳ 明朝" w:hAnsi="ＭＳ 明朝" w:hint="eastAsia"/>
          <w:sz w:val="22"/>
          <w:szCs w:val="22"/>
        </w:rPr>
        <w:t>２　市長は、前項の申請書により内容を確認し、事業の中止又は廃止を承認したときは、千葉市</w:t>
      </w:r>
    </w:p>
    <w:p w:rsidR="001E6D32" w:rsidRPr="00784EDD" w:rsidRDefault="001E6D32" w:rsidP="00F27DF7">
      <w:pPr>
        <w:spacing w:line="0" w:lineRule="atLeast"/>
        <w:ind w:leftChars="100" w:left="240"/>
        <w:rPr>
          <w:rFonts w:ascii="ＭＳ 明朝" w:hAnsi="ＭＳ 明朝"/>
          <w:sz w:val="22"/>
          <w:szCs w:val="22"/>
        </w:rPr>
      </w:pPr>
      <w:r w:rsidRPr="00784EDD">
        <w:rPr>
          <w:rFonts w:ascii="ＭＳ 明朝" w:hAnsi="ＭＳ 明朝" w:hint="eastAsia"/>
          <w:sz w:val="22"/>
          <w:szCs w:val="22"/>
        </w:rPr>
        <w:t>高機能オフィスビル建築促進事業中止（廃止）</w:t>
      </w:r>
      <w:r w:rsidR="00F27DF7">
        <w:rPr>
          <w:rFonts w:ascii="ＭＳ 明朝" w:hAnsi="ＭＳ 明朝" w:hint="eastAsia"/>
          <w:sz w:val="22"/>
          <w:szCs w:val="22"/>
        </w:rPr>
        <w:t>承認</w:t>
      </w:r>
      <w:r w:rsidRPr="00784EDD">
        <w:rPr>
          <w:rFonts w:ascii="ＭＳ 明朝" w:hAnsi="ＭＳ 明朝" w:hint="eastAsia"/>
          <w:sz w:val="22"/>
          <w:szCs w:val="22"/>
        </w:rPr>
        <w:t>通知書（様式第２１号）により通知するものとする。</w:t>
      </w:r>
    </w:p>
    <w:p w:rsidR="00532260" w:rsidRPr="00784EDD" w:rsidRDefault="00532260" w:rsidP="00532260">
      <w:pPr>
        <w:spacing w:line="0" w:lineRule="atLeast"/>
        <w:ind w:left="220" w:hangingChars="100" w:hanging="220"/>
        <w:rPr>
          <w:rFonts w:ascii="ＭＳ 明朝" w:hAnsi="ＭＳ 明朝"/>
          <w:sz w:val="22"/>
          <w:szCs w:val="22"/>
        </w:rPr>
      </w:pPr>
    </w:p>
    <w:p w:rsidR="00532260" w:rsidRPr="00784EDD" w:rsidRDefault="00532260" w:rsidP="00532260">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 xml:space="preserve">　（承継）</w:t>
      </w:r>
    </w:p>
    <w:p w:rsidR="004E6346" w:rsidRPr="00784EDD" w:rsidRDefault="00532260" w:rsidP="00077E3B">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第２</w:t>
      </w:r>
      <w:r w:rsidR="00666D5E" w:rsidRPr="00784EDD">
        <w:rPr>
          <w:rFonts w:ascii="ＭＳ 明朝" w:hAnsi="ＭＳ 明朝" w:hint="eastAsia"/>
          <w:sz w:val="22"/>
          <w:szCs w:val="22"/>
        </w:rPr>
        <w:t>７</w:t>
      </w:r>
      <w:r w:rsidRPr="00784EDD">
        <w:rPr>
          <w:rFonts w:ascii="ＭＳ 明朝" w:hAnsi="ＭＳ 明朝" w:hint="eastAsia"/>
          <w:sz w:val="22"/>
          <w:szCs w:val="22"/>
        </w:rPr>
        <w:t>条　補助金の交付期間中に、</w:t>
      </w:r>
      <w:r w:rsidR="004E6346" w:rsidRPr="00784EDD">
        <w:rPr>
          <w:rFonts w:ascii="ＭＳ 明朝" w:hAnsi="ＭＳ 明朝" w:hint="eastAsia"/>
          <w:sz w:val="22"/>
          <w:szCs w:val="22"/>
        </w:rPr>
        <w:t>補助対象ビルを所有する</w:t>
      </w:r>
      <w:r w:rsidR="00077E3B" w:rsidRPr="00784EDD">
        <w:rPr>
          <w:rFonts w:ascii="ＭＳ 明朝" w:hAnsi="ＭＳ 明朝" w:hint="eastAsia"/>
          <w:sz w:val="22"/>
          <w:szCs w:val="22"/>
        </w:rPr>
        <w:t>補助事業者に変更が生じた場合は、新たに施設を所有することとなる者が第４条に規定する補助事業者の要件を満たすものと市長が認めるときに限り、当該補助事業者の地位を承継するものとする。</w:t>
      </w:r>
    </w:p>
    <w:p w:rsidR="00077E3B" w:rsidRPr="00784EDD" w:rsidRDefault="00077E3B" w:rsidP="00077E3B">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２　前項の規定により補助事業者の地位を承継した者は、速やかに</w:t>
      </w:r>
      <w:r w:rsidRPr="00784EDD">
        <w:rPr>
          <w:rFonts w:ascii="ＭＳ 明朝" w:hAnsi="ＭＳ 明朝"/>
          <w:sz w:val="22"/>
          <w:szCs w:val="22"/>
        </w:rPr>
        <w:t>千葉</w:t>
      </w:r>
      <w:r w:rsidRPr="00784EDD">
        <w:rPr>
          <w:rFonts w:ascii="ＭＳ 明朝" w:hAnsi="ＭＳ 明朝" w:hint="eastAsia"/>
          <w:sz w:val="22"/>
          <w:szCs w:val="22"/>
        </w:rPr>
        <w:t>市</w:t>
      </w:r>
      <w:r w:rsidR="0072796F" w:rsidRPr="00784EDD">
        <w:rPr>
          <w:rFonts w:ascii="ＭＳ 明朝" w:hAnsi="ＭＳ 明朝" w:hint="eastAsia"/>
          <w:sz w:val="22"/>
          <w:szCs w:val="22"/>
        </w:rPr>
        <w:t>高機能</w:t>
      </w:r>
      <w:r w:rsidRPr="00784EDD">
        <w:rPr>
          <w:rFonts w:ascii="ＭＳ 明朝" w:hAnsi="ＭＳ 明朝" w:hint="eastAsia"/>
          <w:sz w:val="22"/>
          <w:szCs w:val="22"/>
        </w:rPr>
        <w:t>オフィスビル建築</w:t>
      </w:r>
      <w:r w:rsidR="0072796F" w:rsidRPr="00784EDD">
        <w:rPr>
          <w:rFonts w:ascii="ＭＳ 明朝" w:hAnsi="ＭＳ 明朝" w:hint="eastAsia"/>
          <w:sz w:val="22"/>
          <w:szCs w:val="22"/>
        </w:rPr>
        <w:t>促進</w:t>
      </w:r>
      <w:r w:rsidRPr="00784EDD">
        <w:rPr>
          <w:rFonts w:ascii="ＭＳ 明朝" w:hAnsi="ＭＳ 明朝" w:hint="eastAsia"/>
          <w:sz w:val="22"/>
          <w:szCs w:val="22"/>
        </w:rPr>
        <w:t>事業認定事業計画変更承認申請書（様式第４号）を市長に提出しなければならない。</w:t>
      </w:r>
    </w:p>
    <w:p w:rsidR="002408EE" w:rsidRPr="00784EDD" w:rsidRDefault="002408EE" w:rsidP="003B63D1">
      <w:pPr>
        <w:spacing w:line="0" w:lineRule="atLeast"/>
        <w:rPr>
          <w:rFonts w:ascii="ＭＳ 明朝" w:hAnsi="ＭＳ 明朝"/>
          <w:sz w:val="22"/>
          <w:szCs w:val="22"/>
        </w:rPr>
      </w:pPr>
    </w:p>
    <w:p w:rsidR="002408EE" w:rsidRPr="00784EDD" w:rsidRDefault="002408EE" w:rsidP="002408EE">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 xml:space="preserve">　（固定資産税</w:t>
      </w:r>
      <w:r w:rsidR="003B63D1" w:rsidRPr="00784EDD">
        <w:rPr>
          <w:rFonts w:ascii="ＭＳ 明朝" w:hAnsi="ＭＳ 明朝" w:hint="eastAsia"/>
          <w:sz w:val="22"/>
          <w:szCs w:val="22"/>
        </w:rPr>
        <w:t>課税標準額</w:t>
      </w:r>
      <w:r w:rsidRPr="00784EDD">
        <w:rPr>
          <w:rFonts w:ascii="ＭＳ 明朝" w:hAnsi="ＭＳ 明朝" w:hint="eastAsia"/>
          <w:sz w:val="22"/>
          <w:szCs w:val="22"/>
        </w:rPr>
        <w:t>の減額補正を受けた場合の報告）</w:t>
      </w:r>
    </w:p>
    <w:p w:rsidR="002408EE" w:rsidRPr="00784EDD" w:rsidRDefault="002408EE" w:rsidP="002408EE">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第２</w:t>
      </w:r>
      <w:r w:rsidR="00666D5E" w:rsidRPr="00784EDD">
        <w:rPr>
          <w:rFonts w:ascii="ＭＳ 明朝" w:hAnsi="ＭＳ 明朝" w:hint="eastAsia"/>
          <w:sz w:val="22"/>
          <w:szCs w:val="22"/>
        </w:rPr>
        <w:t>８</w:t>
      </w:r>
      <w:r w:rsidRPr="00784EDD">
        <w:rPr>
          <w:rFonts w:ascii="ＭＳ 明朝" w:hAnsi="ＭＳ 明朝" w:hint="eastAsia"/>
          <w:sz w:val="22"/>
          <w:szCs w:val="22"/>
        </w:rPr>
        <w:t>条　補助事業者は、第</w:t>
      </w:r>
      <w:r w:rsidR="0046510D" w:rsidRPr="00784EDD">
        <w:rPr>
          <w:rFonts w:ascii="ＭＳ 明朝" w:hAnsi="ＭＳ 明朝" w:hint="eastAsia"/>
          <w:sz w:val="22"/>
          <w:szCs w:val="22"/>
        </w:rPr>
        <w:t>２</w:t>
      </w:r>
      <w:r w:rsidR="00D0729D" w:rsidRPr="00784EDD">
        <w:rPr>
          <w:rFonts w:ascii="ＭＳ 明朝" w:hAnsi="ＭＳ 明朝" w:hint="eastAsia"/>
          <w:sz w:val="22"/>
          <w:szCs w:val="22"/>
        </w:rPr>
        <w:t>４</w:t>
      </w:r>
      <w:r w:rsidRPr="00784EDD">
        <w:rPr>
          <w:rFonts w:ascii="ＭＳ 明朝" w:hAnsi="ＭＳ 明朝" w:hint="eastAsia"/>
          <w:sz w:val="22"/>
          <w:szCs w:val="22"/>
        </w:rPr>
        <w:t>条の規定による交付の決定後、補助対象経費となる固定資産税</w:t>
      </w:r>
      <w:r w:rsidR="003B63D1" w:rsidRPr="00784EDD">
        <w:rPr>
          <w:rFonts w:ascii="ＭＳ 明朝" w:hAnsi="ＭＳ 明朝" w:hint="eastAsia"/>
          <w:sz w:val="22"/>
          <w:szCs w:val="22"/>
        </w:rPr>
        <w:t>課税標準額</w:t>
      </w:r>
      <w:r w:rsidRPr="00784EDD">
        <w:rPr>
          <w:rFonts w:ascii="ＭＳ 明朝" w:hAnsi="ＭＳ 明朝" w:hint="eastAsia"/>
          <w:sz w:val="22"/>
          <w:szCs w:val="22"/>
        </w:rPr>
        <w:t>を減額する更正を受けたときは、当該更正後の固定資産税</w:t>
      </w:r>
      <w:r w:rsidR="003B63D1" w:rsidRPr="00784EDD">
        <w:rPr>
          <w:rFonts w:ascii="ＭＳ 明朝" w:hAnsi="ＭＳ 明朝" w:hint="eastAsia"/>
          <w:sz w:val="22"/>
          <w:szCs w:val="22"/>
        </w:rPr>
        <w:t>課税標準額</w:t>
      </w:r>
      <w:r w:rsidRPr="00784EDD">
        <w:rPr>
          <w:rFonts w:ascii="ＭＳ 明朝" w:hAnsi="ＭＳ 明朝" w:hint="eastAsia"/>
          <w:sz w:val="22"/>
          <w:szCs w:val="22"/>
        </w:rPr>
        <w:t>を速やかに市長に報告しなければならない。</w:t>
      </w:r>
    </w:p>
    <w:p w:rsidR="00162953" w:rsidRPr="00784EDD" w:rsidRDefault="00162953" w:rsidP="003B63D1">
      <w:pPr>
        <w:spacing w:line="0" w:lineRule="atLeast"/>
        <w:rPr>
          <w:rFonts w:ascii="ＭＳ 明朝" w:hAnsi="ＭＳ 明朝"/>
          <w:sz w:val="22"/>
          <w:szCs w:val="22"/>
        </w:rPr>
      </w:pPr>
    </w:p>
    <w:p w:rsidR="00162953" w:rsidRPr="00784EDD" w:rsidRDefault="00162953" w:rsidP="00162953">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 xml:space="preserve">　（交付の請求）</w:t>
      </w:r>
    </w:p>
    <w:p w:rsidR="00162953" w:rsidRPr="00784EDD" w:rsidRDefault="00162953" w:rsidP="00162953">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第２</w:t>
      </w:r>
      <w:r w:rsidR="00666D5E" w:rsidRPr="00784EDD">
        <w:rPr>
          <w:rFonts w:ascii="ＭＳ 明朝" w:hAnsi="ＭＳ 明朝" w:hint="eastAsia"/>
          <w:sz w:val="22"/>
          <w:szCs w:val="22"/>
        </w:rPr>
        <w:t>９</w:t>
      </w:r>
      <w:r w:rsidRPr="00784EDD">
        <w:rPr>
          <w:rFonts w:ascii="ＭＳ 明朝" w:hAnsi="ＭＳ 明朝" w:hint="eastAsia"/>
          <w:sz w:val="22"/>
          <w:szCs w:val="22"/>
        </w:rPr>
        <w:t>条　補助事業者は、規則第１</w:t>
      </w:r>
      <w:r w:rsidR="00E17478" w:rsidRPr="00784EDD">
        <w:rPr>
          <w:rFonts w:ascii="ＭＳ 明朝" w:hAnsi="ＭＳ 明朝" w:hint="eastAsia"/>
          <w:sz w:val="22"/>
          <w:szCs w:val="22"/>
        </w:rPr>
        <w:t>６</w:t>
      </w:r>
      <w:r w:rsidRPr="00784EDD">
        <w:rPr>
          <w:rFonts w:ascii="ＭＳ 明朝" w:hAnsi="ＭＳ 明朝" w:hint="eastAsia"/>
          <w:sz w:val="22"/>
          <w:szCs w:val="22"/>
        </w:rPr>
        <w:t>条第１項の規定により補助金の交付の請求をしようとするときは、</w:t>
      </w:r>
      <w:r w:rsidRPr="00784EDD">
        <w:rPr>
          <w:rFonts w:ascii="ＭＳ 明朝" w:hAnsi="ＭＳ 明朝"/>
          <w:sz w:val="22"/>
          <w:szCs w:val="22"/>
        </w:rPr>
        <w:t>千葉</w:t>
      </w:r>
      <w:r w:rsidRPr="00784EDD">
        <w:rPr>
          <w:rFonts w:ascii="ＭＳ 明朝" w:hAnsi="ＭＳ 明朝" w:hint="eastAsia"/>
          <w:sz w:val="22"/>
          <w:szCs w:val="22"/>
        </w:rPr>
        <w:t>市</w:t>
      </w:r>
      <w:r w:rsidR="0072796F" w:rsidRPr="00784EDD">
        <w:rPr>
          <w:rFonts w:ascii="ＭＳ 明朝" w:hAnsi="ＭＳ 明朝" w:hint="eastAsia"/>
          <w:sz w:val="22"/>
          <w:szCs w:val="22"/>
        </w:rPr>
        <w:t>高機能</w:t>
      </w:r>
      <w:r w:rsidRPr="00784EDD">
        <w:rPr>
          <w:rFonts w:ascii="ＭＳ 明朝" w:hAnsi="ＭＳ 明朝" w:hint="eastAsia"/>
          <w:sz w:val="22"/>
          <w:szCs w:val="22"/>
        </w:rPr>
        <w:t>オフィスビル建築</w:t>
      </w:r>
      <w:r w:rsidR="0072796F" w:rsidRPr="00784EDD">
        <w:rPr>
          <w:rFonts w:ascii="ＭＳ 明朝" w:hAnsi="ＭＳ 明朝" w:hint="eastAsia"/>
          <w:sz w:val="22"/>
          <w:szCs w:val="22"/>
        </w:rPr>
        <w:t>促進</w:t>
      </w:r>
      <w:r w:rsidRPr="00784EDD">
        <w:rPr>
          <w:rFonts w:ascii="ＭＳ 明朝" w:hAnsi="ＭＳ 明朝" w:hint="eastAsia"/>
          <w:sz w:val="22"/>
          <w:szCs w:val="22"/>
        </w:rPr>
        <w:t>事業補助金交付請求書（様式第</w:t>
      </w:r>
      <w:r w:rsidR="009E6148" w:rsidRPr="00405E98">
        <w:rPr>
          <w:rFonts w:ascii="ＭＳ 明朝" w:hAnsi="ＭＳ 明朝" w:hint="eastAsia"/>
          <w:sz w:val="22"/>
          <w:szCs w:val="22"/>
        </w:rPr>
        <w:t>２</w:t>
      </w:r>
      <w:r w:rsidR="00901DD4" w:rsidRPr="00405E98">
        <w:rPr>
          <w:rFonts w:ascii="ＭＳ 明朝" w:hAnsi="ＭＳ 明朝" w:hint="eastAsia"/>
          <w:sz w:val="22"/>
          <w:szCs w:val="22"/>
        </w:rPr>
        <w:t>２</w:t>
      </w:r>
      <w:r w:rsidRPr="00405E98">
        <w:rPr>
          <w:rFonts w:ascii="ＭＳ 明朝" w:hAnsi="ＭＳ 明朝" w:hint="eastAsia"/>
          <w:sz w:val="22"/>
          <w:szCs w:val="22"/>
        </w:rPr>
        <w:t>号）を</w:t>
      </w:r>
      <w:r w:rsidRPr="00784EDD">
        <w:rPr>
          <w:rFonts w:ascii="ＭＳ 明朝" w:hAnsi="ＭＳ 明朝" w:hint="eastAsia"/>
          <w:sz w:val="22"/>
          <w:szCs w:val="22"/>
        </w:rPr>
        <w:t>市長に提出しなければならない。</w:t>
      </w:r>
    </w:p>
    <w:p w:rsidR="008D673A" w:rsidRPr="00784EDD" w:rsidRDefault="008D673A" w:rsidP="00162953">
      <w:pPr>
        <w:spacing w:line="0" w:lineRule="atLeast"/>
        <w:ind w:left="220" w:hangingChars="100" w:hanging="220"/>
        <w:rPr>
          <w:rFonts w:ascii="ＭＳ 明朝" w:hAnsi="ＭＳ 明朝"/>
          <w:sz w:val="22"/>
          <w:szCs w:val="22"/>
        </w:rPr>
      </w:pPr>
    </w:p>
    <w:p w:rsidR="008D673A" w:rsidRPr="00784EDD" w:rsidRDefault="008D673A" w:rsidP="00162953">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 xml:space="preserve">　（財産処分の制限）</w:t>
      </w:r>
    </w:p>
    <w:p w:rsidR="008453A6" w:rsidRPr="00784EDD" w:rsidRDefault="008D673A" w:rsidP="00162953">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第</w:t>
      </w:r>
      <w:r w:rsidR="00666D5E" w:rsidRPr="00784EDD">
        <w:rPr>
          <w:rFonts w:ascii="ＭＳ 明朝" w:hAnsi="ＭＳ 明朝" w:hint="eastAsia"/>
          <w:sz w:val="22"/>
          <w:szCs w:val="22"/>
        </w:rPr>
        <w:t>３０</w:t>
      </w:r>
      <w:r w:rsidRPr="00784EDD">
        <w:rPr>
          <w:rFonts w:ascii="ＭＳ 明朝" w:hAnsi="ＭＳ 明朝" w:hint="eastAsia"/>
          <w:sz w:val="22"/>
          <w:szCs w:val="22"/>
        </w:rPr>
        <w:t>条　補助事業者は、補助対象ビルについて、市長の承認を受けずに、補助金の交付目的に反して使用し、譲渡し、交換し、貸し付け、又は担保</w:t>
      </w:r>
      <w:r w:rsidR="00B20601" w:rsidRPr="00784EDD">
        <w:rPr>
          <w:rFonts w:ascii="ＭＳ 明朝" w:hAnsi="ＭＳ 明朝" w:hint="eastAsia"/>
          <w:sz w:val="22"/>
          <w:szCs w:val="22"/>
        </w:rPr>
        <w:t>に</w:t>
      </w:r>
      <w:r w:rsidRPr="00784EDD">
        <w:rPr>
          <w:rFonts w:ascii="ＭＳ 明朝" w:hAnsi="ＭＳ 明朝" w:hint="eastAsia"/>
          <w:sz w:val="22"/>
          <w:szCs w:val="22"/>
        </w:rPr>
        <w:t>供してはならない。ただし、補助事業者が事業資金の調達のために金融機関等に対し担保に供すること、及び第２</w:t>
      </w:r>
      <w:r w:rsidR="00D0729D" w:rsidRPr="00784EDD">
        <w:rPr>
          <w:rFonts w:ascii="ＭＳ 明朝" w:hAnsi="ＭＳ 明朝" w:hint="eastAsia"/>
          <w:sz w:val="22"/>
          <w:szCs w:val="22"/>
        </w:rPr>
        <w:t>７</w:t>
      </w:r>
      <w:r w:rsidRPr="00784EDD">
        <w:rPr>
          <w:rFonts w:ascii="ＭＳ 明朝" w:hAnsi="ＭＳ 明朝" w:hint="eastAsia"/>
          <w:sz w:val="22"/>
          <w:szCs w:val="22"/>
        </w:rPr>
        <w:t>条の規定による地位の承継を行った場合はこの限りではない。</w:t>
      </w:r>
      <w:r w:rsidR="008453A6" w:rsidRPr="00784EDD">
        <w:rPr>
          <w:rFonts w:ascii="ＭＳ 明朝" w:hAnsi="ＭＳ 明朝" w:hint="eastAsia"/>
          <w:sz w:val="22"/>
          <w:szCs w:val="22"/>
        </w:rPr>
        <w:t>また、事業開始の日から起算して１０年間が経過した場合は、この限りではない。</w:t>
      </w:r>
    </w:p>
    <w:p w:rsidR="00E17478" w:rsidRPr="00405E98" w:rsidRDefault="00E17478" w:rsidP="00162953">
      <w:pPr>
        <w:spacing w:line="0" w:lineRule="atLeast"/>
        <w:ind w:left="220" w:hangingChars="100" w:hanging="220"/>
        <w:rPr>
          <w:rFonts w:ascii="ＭＳ 明朝" w:hAnsi="ＭＳ 明朝"/>
          <w:sz w:val="22"/>
          <w:szCs w:val="22"/>
        </w:rPr>
      </w:pPr>
    </w:p>
    <w:p w:rsidR="008D673A" w:rsidRPr="00405E98" w:rsidRDefault="00AD471E" w:rsidP="00162953">
      <w:pPr>
        <w:spacing w:line="0" w:lineRule="atLeast"/>
        <w:ind w:left="220" w:hangingChars="100" w:hanging="220"/>
        <w:rPr>
          <w:rFonts w:ascii="ＭＳ 明朝" w:hAnsi="ＭＳ 明朝"/>
          <w:sz w:val="22"/>
          <w:szCs w:val="22"/>
        </w:rPr>
      </w:pPr>
      <w:r w:rsidRPr="00405E98">
        <w:rPr>
          <w:rFonts w:ascii="ＭＳ 明朝" w:hAnsi="ＭＳ 明朝" w:hint="eastAsia"/>
          <w:sz w:val="22"/>
          <w:szCs w:val="22"/>
        </w:rPr>
        <w:t xml:space="preserve">　（補助金交付の取消等）</w:t>
      </w:r>
    </w:p>
    <w:p w:rsidR="00AD471E" w:rsidRPr="00405E98" w:rsidRDefault="00AD471E" w:rsidP="00162953">
      <w:pPr>
        <w:spacing w:line="0" w:lineRule="atLeast"/>
        <w:ind w:left="220" w:hangingChars="100" w:hanging="220"/>
        <w:rPr>
          <w:rFonts w:ascii="ＭＳ 明朝" w:hAnsi="ＭＳ 明朝"/>
          <w:sz w:val="22"/>
          <w:szCs w:val="22"/>
        </w:rPr>
      </w:pPr>
      <w:r w:rsidRPr="00405E98">
        <w:rPr>
          <w:rFonts w:ascii="ＭＳ 明朝" w:hAnsi="ＭＳ 明朝" w:hint="eastAsia"/>
          <w:sz w:val="22"/>
          <w:szCs w:val="22"/>
        </w:rPr>
        <w:t>第</w:t>
      </w:r>
      <w:r w:rsidR="00666D5E" w:rsidRPr="00405E98">
        <w:rPr>
          <w:rFonts w:ascii="ＭＳ 明朝" w:hAnsi="ＭＳ 明朝" w:hint="eastAsia"/>
          <w:sz w:val="22"/>
          <w:szCs w:val="22"/>
        </w:rPr>
        <w:t>３１</w:t>
      </w:r>
      <w:r w:rsidRPr="00405E98">
        <w:rPr>
          <w:rFonts w:ascii="ＭＳ 明朝" w:hAnsi="ＭＳ 明朝" w:hint="eastAsia"/>
          <w:sz w:val="22"/>
          <w:szCs w:val="22"/>
        </w:rPr>
        <w:t>条　市長は、補助事業者が、規則第１</w:t>
      </w:r>
      <w:r w:rsidR="00E17478" w:rsidRPr="00405E98">
        <w:rPr>
          <w:rFonts w:ascii="ＭＳ 明朝" w:hAnsi="ＭＳ 明朝" w:hint="eastAsia"/>
          <w:sz w:val="22"/>
          <w:szCs w:val="22"/>
        </w:rPr>
        <w:t>７</w:t>
      </w:r>
      <w:r w:rsidRPr="00405E98">
        <w:rPr>
          <w:rFonts w:ascii="ＭＳ 明朝" w:hAnsi="ＭＳ 明朝" w:hint="eastAsia"/>
          <w:sz w:val="22"/>
          <w:szCs w:val="22"/>
        </w:rPr>
        <w:t>条第１項に該当すると認められる場合の他、次の各号のいずれかに該当すると認められる場合は、</w:t>
      </w:r>
      <w:r w:rsidRPr="00405E98">
        <w:rPr>
          <w:rFonts w:ascii="ＭＳ 明朝" w:hAnsi="ＭＳ 明朝"/>
          <w:sz w:val="22"/>
          <w:szCs w:val="22"/>
        </w:rPr>
        <w:t>千葉</w:t>
      </w:r>
      <w:r w:rsidRPr="00405E98">
        <w:rPr>
          <w:rFonts w:ascii="ＭＳ 明朝" w:hAnsi="ＭＳ 明朝" w:hint="eastAsia"/>
          <w:sz w:val="22"/>
          <w:szCs w:val="22"/>
        </w:rPr>
        <w:t>市</w:t>
      </w:r>
      <w:r w:rsidR="0072796F" w:rsidRPr="00405E98">
        <w:rPr>
          <w:rFonts w:ascii="ＭＳ 明朝" w:hAnsi="ＭＳ 明朝" w:hint="eastAsia"/>
          <w:sz w:val="22"/>
          <w:szCs w:val="22"/>
        </w:rPr>
        <w:t>高機能</w:t>
      </w:r>
      <w:r w:rsidRPr="00405E98">
        <w:rPr>
          <w:rFonts w:ascii="ＭＳ 明朝" w:hAnsi="ＭＳ 明朝" w:hint="eastAsia"/>
          <w:sz w:val="22"/>
          <w:szCs w:val="22"/>
        </w:rPr>
        <w:t>オフィスビル建築</w:t>
      </w:r>
      <w:r w:rsidR="0072796F" w:rsidRPr="00405E98">
        <w:rPr>
          <w:rFonts w:ascii="ＭＳ 明朝" w:hAnsi="ＭＳ 明朝" w:hint="eastAsia"/>
          <w:sz w:val="22"/>
          <w:szCs w:val="22"/>
        </w:rPr>
        <w:t>促進</w:t>
      </w:r>
      <w:r w:rsidRPr="00405E98">
        <w:rPr>
          <w:rFonts w:ascii="ＭＳ 明朝" w:hAnsi="ＭＳ 明朝" w:hint="eastAsia"/>
          <w:sz w:val="22"/>
          <w:szCs w:val="22"/>
        </w:rPr>
        <w:t>事業補助金交付決定取消通知書（様式第</w:t>
      </w:r>
      <w:r w:rsidR="009E6148" w:rsidRPr="00405E98">
        <w:rPr>
          <w:rFonts w:ascii="ＭＳ 明朝" w:hAnsi="ＭＳ 明朝" w:hint="eastAsia"/>
          <w:sz w:val="22"/>
          <w:szCs w:val="22"/>
        </w:rPr>
        <w:t>２</w:t>
      </w:r>
      <w:r w:rsidR="00901DD4" w:rsidRPr="00405E98">
        <w:rPr>
          <w:rFonts w:ascii="ＭＳ 明朝" w:hAnsi="ＭＳ 明朝" w:hint="eastAsia"/>
          <w:sz w:val="22"/>
          <w:szCs w:val="22"/>
        </w:rPr>
        <w:t>３</w:t>
      </w:r>
      <w:r w:rsidRPr="00405E98">
        <w:rPr>
          <w:rFonts w:ascii="ＭＳ 明朝" w:hAnsi="ＭＳ 明朝" w:hint="eastAsia"/>
          <w:sz w:val="22"/>
          <w:szCs w:val="22"/>
        </w:rPr>
        <w:t>号）により、その決定の全部又は一部を取</w:t>
      </w:r>
      <w:r w:rsidR="00546C34" w:rsidRPr="00405E98">
        <w:rPr>
          <w:rFonts w:ascii="ＭＳ 明朝" w:hAnsi="ＭＳ 明朝" w:hint="eastAsia"/>
          <w:sz w:val="22"/>
          <w:szCs w:val="22"/>
        </w:rPr>
        <w:t>り</w:t>
      </w:r>
      <w:r w:rsidRPr="00405E98">
        <w:rPr>
          <w:rFonts w:ascii="ＭＳ 明朝" w:hAnsi="ＭＳ 明朝" w:hint="eastAsia"/>
          <w:sz w:val="22"/>
          <w:szCs w:val="22"/>
        </w:rPr>
        <w:t>消し、補助金の交付を停止し、又は既に交付した補助金の全部又は一部の返還を</w:t>
      </w:r>
      <w:r w:rsidRPr="00405E98">
        <w:rPr>
          <w:rFonts w:ascii="ＭＳ 明朝" w:hAnsi="ＭＳ 明朝"/>
          <w:sz w:val="22"/>
          <w:szCs w:val="22"/>
        </w:rPr>
        <w:t>千葉</w:t>
      </w:r>
      <w:r w:rsidRPr="00405E98">
        <w:rPr>
          <w:rFonts w:ascii="ＭＳ 明朝" w:hAnsi="ＭＳ 明朝" w:hint="eastAsia"/>
          <w:sz w:val="22"/>
          <w:szCs w:val="22"/>
        </w:rPr>
        <w:t>市</w:t>
      </w:r>
      <w:r w:rsidR="0072796F" w:rsidRPr="00405E98">
        <w:rPr>
          <w:rFonts w:ascii="ＭＳ 明朝" w:hAnsi="ＭＳ 明朝" w:hint="eastAsia"/>
          <w:sz w:val="22"/>
          <w:szCs w:val="22"/>
        </w:rPr>
        <w:t>高機能</w:t>
      </w:r>
      <w:r w:rsidRPr="00405E98">
        <w:rPr>
          <w:rFonts w:ascii="ＭＳ 明朝" w:hAnsi="ＭＳ 明朝" w:hint="eastAsia"/>
          <w:sz w:val="22"/>
          <w:szCs w:val="22"/>
        </w:rPr>
        <w:t>オフィスビル建築</w:t>
      </w:r>
      <w:r w:rsidR="0072796F" w:rsidRPr="00405E98">
        <w:rPr>
          <w:rFonts w:ascii="ＭＳ 明朝" w:hAnsi="ＭＳ 明朝" w:hint="eastAsia"/>
          <w:sz w:val="22"/>
          <w:szCs w:val="22"/>
        </w:rPr>
        <w:t>促進</w:t>
      </w:r>
      <w:r w:rsidRPr="00405E98">
        <w:rPr>
          <w:rFonts w:ascii="ＭＳ 明朝" w:hAnsi="ＭＳ 明朝" w:hint="eastAsia"/>
          <w:sz w:val="22"/>
          <w:szCs w:val="22"/>
        </w:rPr>
        <w:t>事業補助金返還命令書（様式第</w:t>
      </w:r>
      <w:r w:rsidR="00AE6BAC" w:rsidRPr="00405E98">
        <w:rPr>
          <w:rFonts w:ascii="ＭＳ 明朝" w:hAnsi="ＭＳ 明朝" w:hint="eastAsia"/>
          <w:sz w:val="22"/>
          <w:szCs w:val="22"/>
        </w:rPr>
        <w:t>２</w:t>
      </w:r>
      <w:r w:rsidR="00901DD4" w:rsidRPr="00405E98">
        <w:rPr>
          <w:rFonts w:ascii="ＭＳ 明朝" w:hAnsi="ＭＳ 明朝" w:hint="eastAsia"/>
          <w:sz w:val="22"/>
          <w:szCs w:val="22"/>
        </w:rPr>
        <w:t>４</w:t>
      </w:r>
      <w:r w:rsidRPr="00405E98">
        <w:rPr>
          <w:rFonts w:ascii="ＭＳ 明朝" w:hAnsi="ＭＳ 明朝" w:hint="eastAsia"/>
          <w:sz w:val="22"/>
          <w:szCs w:val="22"/>
        </w:rPr>
        <w:t>号）により命ずることができる。</w:t>
      </w:r>
    </w:p>
    <w:p w:rsidR="00AD471E" w:rsidRPr="00405E98" w:rsidRDefault="00546C34" w:rsidP="00546C34">
      <w:pPr>
        <w:spacing w:line="0" w:lineRule="atLeast"/>
        <w:ind w:left="220" w:hangingChars="100" w:hanging="220"/>
        <w:rPr>
          <w:rFonts w:ascii="ＭＳ 明朝" w:hAnsi="ＭＳ 明朝"/>
          <w:sz w:val="22"/>
          <w:szCs w:val="22"/>
        </w:rPr>
      </w:pPr>
      <w:r w:rsidRPr="00405E98">
        <w:rPr>
          <w:rFonts w:ascii="ＭＳ 明朝" w:hAnsi="ＭＳ 明朝" w:hint="eastAsia"/>
          <w:sz w:val="22"/>
          <w:szCs w:val="22"/>
        </w:rPr>
        <w:t>（１）第４条第２項に規定する事項のいずれかに該当したとき。</w:t>
      </w:r>
    </w:p>
    <w:p w:rsidR="00531324" w:rsidRPr="00784EDD" w:rsidRDefault="00531324" w:rsidP="00162953">
      <w:pPr>
        <w:spacing w:line="0" w:lineRule="atLeast"/>
        <w:ind w:left="220" w:hangingChars="100" w:hanging="220"/>
        <w:rPr>
          <w:rFonts w:ascii="ＭＳ 明朝" w:hAnsi="ＭＳ 明朝"/>
          <w:sz w:val="22"/>
          <w:szCs w:val="22"/>
        </w:rPr>
      </w:pPr>
      <w:r w:rsidRPr="00405E98">
        <w:rPr>
          <w:rFonts w:ascii="ＭＳ 明朝" w:hAnsi="ＭＳ 明朝" w:hint="eastAsia"/>
          <w:sz w:val="22"/>
          <w:szCs w:val="22"/>
        </w:rPr>
        <w:t>（２）第</w:t>
      </w:r>
      <w:r w:rsidR="00D0729D" w:rsidRPr="00405E98">
        <w:rPr>
          <w:rFonts w:ascii="ＭＳ 明朝" w:hAnsi="ＭＳ 明朝" w:hint="eastAsia"/>
          <w:sz w:val="22"/>
          <w:szCs w:val="22"/>
        </w:rPr>
        <w:t>２０</w:t>
      </w:r>
      <w:r w:rsidRPr="00405E98">
        <w:rPr>
          <w:rFonts w:ascii="ＭＳ 明朝" w:hAnsi="ＭＳ 明朝" w:hint="eastAsia"/>
          <w:sz w:val="22"/>
          <w:szCs w:val="22"/>
        </w:rPr>
        <w:t>条第１項の規定による報告が</w:t>
      </w:r>
      <w:r w:rsidRPr="00784EDD">
        <w:rPr>
          <w:rFonts w:ascii="ＭＳ 明朝" w:hAnsi="ＭＳ 明朝" w:hint="eastAsia"/>
          <w:sz w:val="22"/>
          <w:szCs w:val="22"/>
        </w:rPr>
        <w:t>なされなかったとき。</w:t>
      </w:r>
    </w:p>
    <w:p w:rsidR="00531324" w:rsidRPr="00784EDD" w:rsidRDefault="00531324" w:rsidP="00162953">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（３）第</w:t>
      </w:r>
      <w:r w:rsidR="00D0729D" w:rsidRPr="00784EDD">
        <w:rPr>
          <w:rFonts w:ascii="ＭＳ 明朝" w:hAnsi="ＭＳ 明朝" w:hint="eastAsia"/>
          <w:sz w:val="22"/>
          <w:szCs w:val="22"/>
        </w:rPr>
        <w:t>２０</w:t>
      </w:r>
      <w:r w:rsidRPr="00784EDD">
        <w:rPr>
          <w:rFonts w:ascii="ＭＳ 明朝" w:hAnsi="ＭＳ 明朝" w:hint="eastAsia"/>
          <w:sz w:val="22"/>
          <w:szCs w:val="22"/>
        </w:rPr>
        <w:t>条第</w:t>
      </w:r>
      <w:r w:rsidR="00B968D3" w:rsidRPr="00784EDD">
        <w:rPr>
          <w:rFonts w:ascii="ＭＳ 明朝" w:hAnsi="ＭＳ 明朝" w:hint="eastAsia"/>
          <w:sz w:val="22"/>
          <w:szCs w:val="22"/>
        </w:rPr>
        <w:t>３</w:t>
      </w:r>
      <w:r w:rsidRPr="00784EDD">
        <w:rPr>
          <w:rFonts w:ascii="ＭＳ 明朝" w:hAnsi="ＭＳ 明朝" w:hint="eastAsia"/>
          <w:sz w:val="22"/>
          <w:szCs w:val="22"/>
        </w:rPr>
        <w:t>項の規定に該当したとき。</w:t>
      </w:r>
    </w:p>
    <w:p w:rsidR="00546C34" w:rsidRPr="00784EDD" w:rsidRDefault="00546C34" w:rsidP="00162953">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（４）</w:t>
      </w:r>
      <w:r w:rsidR="000917DC" w:rsidRPr="00784EDD">
        <w:rPr>
          <w:rFonts w:ascii="ＭＳ 明朝" w:hAnsi="ＭＳ 明朝" w:hint="eastAsia"/>
          <w:sz w:val="22"/>
          <w:szCs w:val="22"/>
        </w:rPr>
        <w:t>前</w:t>
      </w:r>
      <w:r w:rsidRPr="00784EDD">
        <w:rPr>
          <w:rFonts w:ascii="ＭＳ 明朝" w:hAnsi="ＭＳ 明朝" w:hint="eastAsia"/>
          <w:sz w:val="22"/>
          <w:szCs w:val="22"/>
        </w:rPr>
        <w:t>条の規定に違反したとき。</w:t>
      </w:r>
    </w:p>
    <w:p w:rsidR="00AD471E" w:rsidRPr="00784EDD" w:rsidRDefault="00AD471E" w:rsidP="00546C34">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lastRenderedPageBreak/>
        <w:t>（</w:t>
      </w:r>
      <w:r w:rsidR="00546C34" w:rsidRPr="00784EDD">
        <w:rPr>
          <w:rFonts w:ascii="ＭＳ 明朝" w:hAnsi="ＭＳ 明朝" w:hint="eastAsia"/>
          <w:sz w:val="22"/>
          <w:szCs w:val="22"/>
        </w:rPr>
        <w:t>５</w:t>
      </w:r>
      <w:r w:rsidRPr="00784EDD">
        <w:rPr>
          <w:rFonts w:ascii="ＭＳ 明朝" w:hAnsi="ＭＳ 明朝" w:hint="eastAsia"/>
          <w:sz w:val="22"/>
          <w:szCs w:val="22"/>
        </w:rPr>
        <w:t>）市税、使用料その他公課を滞納したとき。</w:t>
      </w:r>
    </w:p>
    <w:p w:rsidR="006F63BE" w:rsidRPr="00784EDD" w:rsidRDefault="00AD471E" w:rsidP="00DE01C2">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w:t>
      </w:r>
      <w:r w:rsidR="006453A7" w:rsidRPr="00784EDD">
        <w:rPr>
          <w:rFonts w:ascii="ＭＳ 明朝" w:hAnsi="ＭＳ 明朝" w:hint="eastAsia"/>
          <w:sz w:val="22"/>
          <w:szCs w:val="22"/>
        </w:rPr>
        <w:t>６</w:t>
      </w:r>
      <w:r w:rsidRPr="00784EDD">
        <w:rPr>
          <w:rFonts w:ascii="ＭＳ 明朝" w:hAnsi="ＭＳ 明朝" w:hint="eastAsia"/>
          <w:sz w:val="22"/>
          <w:szCs w:val="22"/>
        </w:rPr>
        <w:t>）その他市長が補助措置を講ずること又は講じたことが</w:t>
      </w:r>
      <w:r w:rsidR="00344F32" w:rsidRPr="00784EDD">
        <w:rPr>
          <w:rFonts w:ascii="ＭＳ 明朝" w:hAnsi="ＭＳ 明朝" w:hint="eastAsia"/>
          <w:sz w:val="22"/>
          <w:szCs w:val="22"/>
        </w:rPr>
        <w:t>不適当と認めるとき。</w:t>
      </w:r>
    </w:p>
    <w:p w:rsidR="00993786" w:rsidRPr="00784EDD" w:rsidRDefault="00993786" w:rsidP="00162953">
      <w:pPr>
        <w:spacing w:line="0" w:lineRule="atLeast"/>
        <w:ind w:left="220" w:hangingChars="100" w:hanging="220"/>
        <w:rPr>
          <w:rFonts w:ascii="ＭＳ 明朝" w:hAnsi="ＭＳ 明朝"/>
          <w:sz w:val="22"/>
          <w:szCs w:val="22"/>
        </w:rPr>
      </w:pPr>
    </w:p>
    <w:p w:rsidR="00344F32" w:rsidRPr="00784EDD" w:rsidRDefault="00344F32" w:rsidP="00162953">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 xml:space="preserve">　（関係部署との連携）</w:t>
      </w:r>
    </w:p>
    <w:p w:rsidR="00344F32" w:rsidRPr="00784EDD" w:rsidRDefault="00344F32" w:rsidP="00162953">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第</w:t>
      </w:r>
      <w:r w:rsidR="00902512" w:rsidRPr="00784EDD">
        <w:rPr>
          <w:rFonts w:ascii="ＭＳ 明朝" w:hAnsi="ＭＳ 明朝" w:hint="eastAsia"/>
          <w:sz w:val="22"/>
          <w:szCs w:val="22"/>
        </w:rPr>
        <w:t>３</w:t>
      </w:r>
      <w:r w:rsidR="00666D5E" w:rsidRPr="00784EDD">
        <w:rPr>
          <w:rFonts w:ascii="ＭＳ 明朝" w:hAnsi="ＭＳ 明朝" w:hint="eastAsia"/>
          <w:sz w:val="22"/>
          <w:szCs w:val="22"/>
        </w:rPr>
        <w:t>２</w:t>
      </w:r>
      <w:r w:rsidRPr="00784EDD">
        <w:rPr>
          <w:rFonts w:ascii="ＭＳ 明朝" w:hAnsi="ＭＳ 明朝" w:hint="eastAsia"/>
          <w:sz w:val="22"/>
          <w:szCs w:val="22"/>
        </w:rPr>
        <w:t>条　市長は、補助金の交付を適正に行うために、必要な事項について関係部署に情報の提供及び協力を求めることができる。</w:t>
      </w:r>
    </w:p>
    <w:p w:rsidR="00344F32" w:rsidRPr="00784EDD" w:rsidRDefault="00344F32" w:rsidP="00162953">
      <w:pPr>
        <w:spacing w:line="0" w:lineRule="atLeast"/>
        <w:ind w:left="220" w:hangingChars="100" w:hanging="220"/>
        <w:rPr>
          <w:rFonts w:ascii="ＭＳ 明朝" w:hAnsi="ＭＳ 明朝"/>
          <w:sz w:val="22"/>
          <w:szCs w:val="22"/>
        </w:rPr>
      </w:pPr>
    </w:p>
    <w:p w:rsidR="00344F32" w:rsidRPr="00784EDD" w:rsidRDefault="00344F32" w:rsidP="00162953">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 xml:space="preserve">　（補助金の経理）</w:t>
      </w:r>
    </w:p>
    <w:p w:rsidR="00344F32" w:rsidRPr="00784EDD" w:rsidRDefault="00344F32" w:rsidP="00162953">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第</w:t>
      </w:r>
      <w:r w:rsidR="0050130D" w:rsidRPr="00784EDD">
        <w:rPr>
          <w:rFonts w:ascii="ＭＳ 明朝" w:hAnsi="ＭＳ 明朝" w:hint="eastAsia"/>
          <w:sz w:val="22"/>
          <w:szCs w:val="22"/>
        </w:rPr>
        <w:t>３</w:t>
      </w:r>
      <w:r w:rsidR="00666D5E" w:rsidRPr="00784EDD">
        <w:rPr>
          <w:rFonts w:ascii="ＭＳ 明朝" w:hAnsi="ＭＳ 明朝" w:hint="eastAsia"/>
          <w:sz w:val="22"/>
          <w:szCs w:val="22"/>
        </w:rPr>
        <w:t>３</w:t>
      </w:r>
      <w:r w:rsidRPr="00784EDD">
        <w:rPr>
          <w:rFonts w:ascii="ＭＳ 明朝" w:hAnsi="ＭＳ 明朝" w:hint="eastAsia"/>
          <w:sz w:val="22"/>
          <w:szCs w:val="22"/>
        </w:rPr>
        <w:t>条　この要綱により補助金の交付を受けた者は、当該補助事業に係る経理について明確にした帳簿書類を整備保管し、最後に補助金の交付を受けた日から起算して１０年間保存しなければならない。</w:t>
      </w:r>
    </w:p>
    <w:p w:rsidR="00344F32" w:rsidRPr="00784EDD" w:rsidRDefault="00344F32" w:rsidP="00162953">
      <w:pPr>
        <w:spacing w:line="0" w:lineRule="atLeast"/>
        <w:ind w:left="220" w:hangingChars="100" w:hanging="220"/>
        <w:rPr>
          <w:rFonts w:ascii="ＭＳ 明朝" w:hAnsi="ＭＳ 明朝"/>
          <w:sz w:val="22"/>
          <w:szCs w:val="22"/>
        </w:rPr>
      </w:pPr>
    </w:p>
    <w:p w:rsidR="0000625B" w:rsidRPr="00784EDD" w:rsidRDefault="0000625B" w:rsidP="00162953">
      <w:pPr>
        <w:spacing w:line="0" w:lineRule="atLeast"/>
        <w:ind w:left="220" w:hangingChars="100" w:hanging="220"/>
        <w:rPr>
          <w:rFonts w:ascii="ＭＳ 明朝" w:hAnsi="ＭＳ 明朝"/>
          <w:sz w:val="22"/>
          <w:szCs w:val="22"/>
        </w:rPr>
      </w:pPr>
      <w:r w:rsidRPr="00784EDD">
        <w:rPr>
          <w:rFonts w:ascii="ＭＳ 明朝" w:hAnsi="ＭＳ 明朝" w:hint="eastAsia"/>
          <w:color w:val="FF0000"/>
          <w:sz w:val="22"/>
          <w:szCs w:val="22"/>
        </w:rPr>
        <w:t xml:space="preserve">　</w:t>
      </w:r>
      <w:r w:rsidRPr="00784EDD">
        <w:rPr>
          <w:rFonts w:ascii="ＭＳ 明朝" w:hAnsi="ＭＳ 明朝" w:hint="eastAsia"/>
          <w:sz w:val="22"/>
          <w:szCs w:val="22"/>
        </w:rPr>
        <w:t>（情報の公開）</w:t>
      </w:r>
    </w:p>
    <w:p w:rsidR="0000625B" w:rsidRPr="00784EDD" w:rsidRDefault="0000625B" w:rsidP="00296A04">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第３</w:t>
      </w:r>
      <w:r w:rsidR="00666D5E" w:rsidRPr="00784EDD">
        <w:rPr>
          <w:rFonts w:ascii="ＭＳ 明朝" w:hAnsi="ＭＳ 明朝" w:hint="eastAsia"/>
          <w:sz w:val="22"/>
          <w:szCs w:val="22"/>
        </w:rPr>
        <w:t>４</w:t>
      </w:r>
      <w:r w:rsidRPr="00784EDD">
        <w:rPr>
          <w:rFonts w:ascii="ＭＳ 明朝" w:hAnsi="ＭＳ 明朝" w:hint="eastAsia"/>
          <w:sz w:val="22"/>
          <w:szCs w:val="22"/>
        </w:rPr>
        <w:t>条　市長は、補助事業者に係る次に掲げる事項について</w:t>
      </w:r>
      <w:r w:rsidR="00E17478" w:rsidRPr="00784EDD">
        <w:rPr>
          <w:rFonts w:ascii="ＭＳ 明朝" w:hAnsi="ＭＳ 明朝" w:hint="eastAsia"/>
          <w:sz w:val="22"/>
          <w:szCs w:val="22"/>
        </w:rPr>
        <w:t>公表</w:t>
      </w:r>
      <w:r w:rsidRPr="00784EDD">
        <w:rPr>
          <w:rFonts w:ascii="ＭＳ 明朝" w:hAnsi="ＭＳ 明朝" w:hint="eastAsia"/>
          <w:sz w:val="22"/>
          <w:szCs w:val="22"/>
        </w:rPr>
        <w:t>できるものとする。</w:t>
      </w:r>
    </w:p>
    <w:p w:rsidR="0000625B" w:rsidRPr="00784EDD" w:rsidRDefault="0000625B" w:rsidP="00162953">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（１）補助事業者名、対象ビル名</w:t>
      </w:r>
    </w:p>
    <w:p w:rsidR="0000625B" w:rsidRPr="00784EDD" w:rsidRDefault="0000625B" w:rsidP="00162953">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（２）当該補助金の交付対象として</w:t>
      </w:r>
      <w:r w:rsidR="00296A04" w:rsidRPr="00784EDD">
        <w:rPr>
          <w:rFonts w:ascii="ＭＳ 明朝" w:hAnsi="ＭＳ 明朝" w:hint="eastAsia"/>
          <w:sz w:val="22"/>
          <w:szCs w:val="22"/>
        </w:rPr>
        <w:t>認定</w:t>
      </w:r>
      <w:r w:rsidRPr="00784EDD">
        <w:rPr>
          <w:rFonts w:ascii="ＭＳ 明朝" w:hAnsi="ＭＳ 明朝" w:hint="eastAsia"/>
          <w:sz w:val="22"/>
          <w:szCs w:val="22"/>
        </w:rPr>
        <w:t>し、又は</w:t>
      </w:r>
      <w:r w:rsidR="00AA6330" w:rsidRPr="00784EDD">
        <w:rPr>
          <w:rFonts w:ascii="ＭＳ 明朝" w:hAnsi="ＭＳ 明朝" w:hint="eastAsia"/>
          <w:sz w:val="22"/>
          <w:szCs w:val="22"/>
        </w:rPr>
        <w:t>補助金を交付したこと</w:t>
      </w:r>
    </w:p>
    <w:p w:rsidR="0000625B" w:rsidRPr="00784EDD" w:rsidRDefault="0000625B" w:rsidP="00162953">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（３）</w:t>
      </w:r>
      <w:r w:rsidR="00296A04" w:rsidRPr="00784EDD">
        <w:rPr>
          <w:rFonts w:ascii="ＭＳ 明朝" w:hAnsi="ＭＳ 明朝" w:hint="eastAsia"/>
          <w:sz w:val="22"/>
          <w:szCs w:val="22"/>
        </w:rPr>
        <w:t>補助</w:t>
      </w:r>
      <w:r w:rsidR="00AA6330" w:rsidRPr="00784EDD">
        <w:rPr>
          <w:rFonts w:ascii="ＭＳ 明朝" w:hAnsi="ＭＳ 明朝" w:hint="eastAsia"/>
          <w:sz w:val="22"/>
          <w:szCs w:val="22"/>
        </w:rPr>
        <w:t>対象ビルが</w:t>
      </w:r>
      <w:r w:rsidR="00296A04" w:rsidRPr="00784EDD">
        <w:rPr>
          <w:rFonts w:ascii="ＭＳ 明朝" w:hAnsi="ＭＳ 明朝" w:hint="eastAsia"/>
          <w:sz w:val="22"/>
          <w:szCs w:val="22"/>
        </w:rPr>
        <w:t>オフィスビル</w:t>
      </w:r>
      <w:r w:rsidR="00AA6330" w:rsidRPr="00784EDD">
        <w:rPr>
          <w:rFonts w:ascii="ＭＳ 明朝" w:hAnsi="ＭＳ 明朝" w:hint="eastAsia"/>
          <w:sz w:val="22"/>
          <w:szCs w:val="22"/>
        </w:rPr>
        <w:t>として事業を開始した時期</w:t>
      </w:r>
    </w:p>
    <w:p w:rsidR="00296A04" w:rsidRPr="00784EDD" w:rsidRDefault="00296A04" w:rsidP="00162953">
      <w:pPr>
        <w:spacing w:line="0" w:lineRule="atLeast"/>
        <w:ind w:left="220" w:hangingChars="100" w:hanging="220"/>
        <w:rPr>
          <w:rFonts w:ascii="ＭＳ 明朝" w:hAnsi="ＭＳ 明朝"/>
          <w:color w:val="FF0000"/>
          <w:sz w:val="22"/>
          <w:szCs w:val="22"/>
        </w:rPr>
      </w:pPr>
      <w:r w:rsidRPr="00784EDD">
        <w:rPr>
          <w:rFonts w:ascii="ＭＳ 明朝" w:hAnsi="ＭＳ 明朝" w:hint="eastAsia"/>
          <w:sz w:val="22"/>
          <w:szCs w:val="22"/>
        </w:rPr>
        <w:t>（４）その他市長が必要と認める内容</w:t>
      </w:r>
    </w:p>
    <w:p w:rsidR="0000625B" w:rsidRPr="00784EDD" w:rsidRDefault="0000625B" w:rsidP="00162953">
      <w:pPr>
        <w:spacing w:line="0" w:lineRule="atLeast"/>
        <w:ind w:left="220" w:hangingChars="100" w:hanging="220"/>
        <w:rPr>
          <w:rFonts w:ascii="ＭＳ 明朝" w:hAnsi="ＭＳ 明朝"/>
          <w:sz w:val="22"/>
          <w:szCs w:val="22"/>
        </w:rPr>
      </w:pPr>
    </w:p>
    <w:p w:rsidR="00344F32" w:rsidRPr="00784EDD" w:rsidRDefault="00344F32" w:rsidP="00162953">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 xml:space="preserve">　（補則）</w:t>
      </w:r>
    </w:p>
    <w:p w:rsidR="00344F32" w:rsidRPr="00784EDD" w:rsidRDefault="00344F32" w:rsidP="00162953">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第</w:t>
      </w:r>
      <w:r w:rsidR="00764D3A" w:rsidRPr="00784EDD">
        <w:rPr>
          <w:rFonts w:ascii="ＭＳ 明朝" w:hAnsi="ＭＳ 明朝" w:hint="eastAsia"/>
          <w:sz w:val="22"/>
          <w:szCs w:val="22"/>
        </w:rPr>
        <w:t>３</w:t>
      </w:r>
      <w:r w:rsidR="00666D5E" w:rsidRPr="00784EDD">
        <w:rPr>
          <w:rFonts w:ascii="ＭＳ 明朝" w:hAnsi="ＭＳ 明朝" w:hint="eastAsia"/>
          <w:sz w:val="22"/>
          <w:szCs w:val="22"/>
        </w:rPr>
        <w:t>５</w:t>
      </w:r>
      <w:r w:rsidRPr="00784EDD">
        <w:rPr>
          <w:rFonts w:ascii="ＭＳ 明朝" w:hAnsi="ＭＳ 明朝" w:hint="eastAsia"/>
          <w:sz w:val="22"/>
          <w:szCs w:val="22"/>
        </w:rPr>
        <w:t>条　この要綱に定めるもののほか、必要な事項については、</w:t>
      </w:r>
      <w:r w:rsidR="00546C34" w:rsidRPr="00784EDD">
        <w:rPr>
          <w:rFonts w:ascii="ＭＳ 明朝" w:hAnsi="ＭＳ 明朝" w:hint="eastAsia"/>
          <w:sz w:val="22"/>
          <w:szCs w:val="22"/>
        </w:rPr>
        <w:t>市長</w:t>
      </w:r>
      <w:r w:rsidRPr="00784EDD">
        <w:rPr>
          <w:rFonts w:ascii="ＭＳ 明朝" w:hAnsi="ＭＳ 明朝" w:hint="eastAsia"/>
          <w:sz w:val="22"/>
          <w:szCs w:val="22"/>
        </w:rPr>
        <w:t>が別に定める。</w:t>
      </w:r>
    </w:p>
    <w:p w:rsidR="00344F32" w:rsidRPr="00784EDD" w:rsidRDefault="00344F32" w:rsidP="00162953">
      <w:pPr>
        <w:spacing w:line="0" w:lineRule="atLeast"/>
        <w:ind w:left="220" w:hangingChars="100" w:hanging="220"/>
        <w:rPr>
          <w:rFonts w:ascii="ＭＳ 明朝" w:hAnsi="ＭＳ 明朝"/>
          <w:sz w:val="22"/>
          <w:szCs w:val="22"/>
        </w:rPr>
      </w:pPr>
    </w:p>
    <w:p w:rsidR="00344F32" w:rsidRPr="00784EDD" w:rsidRDefault="00344F32" w:rsidP="00162953">
      <w:pPr>
        <w:spacing w:line="0" w:lineRule="atLeast"/>
        <w:ind w:left="220" w:hangingChars="100" w:hanging="220"/>
        <w:rPr>
          <w:rFonts w:ascii="ＭＳ 明朝" w:hAnsi="ＭＳ 明朝"/>
          <w:sz w:val="22"/>
          <w:szCs w:val="22"/>
        </w:rPr>
      </w:pPr>
    </w:p>
    <w:p w:rsidR="004D331F" w:rsidRPr="00784EDD" w:rsidRDefault="004D331F" w:rsidP="00162953">
      <w:pPr>
        <w:spacing w:line="0" w:lineRule="atLeast"/>
        <w:ind w:left="220" w:hangingChars="100" w:hanging="220"/>
        <w:rPr>
          <w:rFonts w:ascii="ＭＳ 明朝" w:hAnsi="ＭＳ 明朝"/>
          <w:sz w:val="22"/>
          <w:szCs w:val="22"/>
        </w:rPr>
      </w:pPr>
    </w:p>
    <w:p w:rsidR="00344F32" w:rsidRPr="00784EDD" w:rsidRDefault="00344F32" w:rsidP="00162953">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 xml:space="preserve">　　　附　則</w:t>
      </w:r>
    </w:p>
    <w:p w:rsidR="004D331F" w:rsidRPr="00784EDD" w:rsidRDefault="00344F32" w:rsidP="00C6396C">
      <w:pPr>
        <w:spacing w:line="0" w:lineRule="atLeast"/>
        <w:ind w:firstLineChars="100" w:firstLine="220"/>
        <w:rPr>
          <w:rFonts w:ascii="ＭＳ 明朝" w:hAnsi="ＭＳ 明朝"/>
          <w:sz w:val="22"/>
          <w:szCs w:val="22"/>
        </w:rPr>
      </w:pPr>
      <w:r w:rsidRPr="00784EDD">
        <w:rPr>
          <w:rFonts w:ascii="ＭＳ 明朝" w:hAnsi="ＭＳ 明朝" w:hint="eastAsia"/>
          <w:sz w:val="22"/>
          <w:szCs w:val="22"/>
        </w:rPr>
        <w:t>この要綱は、令和５年４月１日から施行し、令和</w:t>
      </w:r>
      <w:r w:rsidR="001155F2" w:rsidRPr="00784EDD">
        <w:rPr>
          <w:rFonts w:ascii="ＭＳ 明朝" w:hAnsi="ＭＳ 明朝" w:hint="eastAsia"/>
          <w:sz w:val="22"/>
          <w:szCs w:val="22"/>
        </w:rPr>
        <w:t>１０</w:t>
      </w:r>
      <w:r w:rsidRPr="00784EDD">
        <w:rPr>
          <w:rFonts w:ascii="ＭＳ 明朝" w:hAnsi="ＭＳ 明朝" w:hint="eastAsia"/>
          <w:sz w:val="22"/>
          <w:szCs w:val="22"/>
        </w:rPr>
        <w:t>年</w:t>
      </w:r>
      <w:r w:rsidR="001155F2" w:rsidRPr="00784EDD">
        <w:rPr>
          <w:rFonts w:ascii="ＭＳ 明朝" w:hAnsi="ＭＳ 明朝" w:hint="eastAsia"/>
          <w:sz w:val="22"/>
          <w:szCs w:val="22"/>
        </w:rPr>
        <w:t>３月３１日まで</w:t>
      </w:r>
      <w:r w:rsidRPr="00784EDD">
        <w:rPr>
          <w:rFonts w:ascii="ＭＳ 明朝" w:hAnsi="ＭＳ 明朝" w:hint="eastAsia"/>
          <w:sz w:val="22"/>
          <w:szCs w:val="22"/>
        </w:rPr>
        <w:t>に</w:t>
      </w:r>
      <w:r w:rsidR="00C6396C" w:rsidRPr="00784EDD">
        <w:rPr>
          <w:rFonts w:ascii="ＭＳ 明朝" w:hAnsi="ＭＳ 明朝" w:hint="eastAsia"/>
          <w:sz w:val="22"/>
          <w:szCs w:val="22"/>
        </w:rPr>
        <w:t>工事契約を締結するものに</w:t>
      </w:r>
      <w:r w:rsidR="00F27BE0" w:rsidRPr="00784EDD">
        <w:rPr>
          <w:rFonts w:ascii="ＭＳ 明朝" w:hAnsi="ＭＳ 明朝" w:hint="eastAsia"/>
          <w:sz w:val="22"/>
          <w:szCs w:val="22"/>
        </w:rPr>
        <w:t>適用する。</w:t>
      </w:r>
    </w:p>
    <w:p w:rsidR="003F7405" w:rsidRPr="00784EDD" w:rsidRDefault="003F7405" w:rsidP="003F7405">
      <w:pPr>
        <w:spacing w:line="0" w:lineRule="atLeast"/>
        <w:ind w:left="220" w:hangingChars="100" w:hanging="220"/>
        <w:rPr>
          <w:rFonts w:ascii="ＭＳ 明朝" w:hAnsi="ＭＳ 明朝"/>
          <w:sz w:val="22"/>
          <w:szCs w:val="22"/>
        </w:rPr>
      </w:pPr>
      <w:r w:rsidRPr="00784EDD">
        <w:rPr>
          <w:rFonts w:ascii="ＭＳ 明朝" w:hAnsi="ＭＳ 明朝" w:hint="eastAsia"/>
          <w:sz w:val="22"/>
          <w:szCs w:val="22"/>
        </w:rPr>
        <w:t xml:space="preserve">　　　附　則</w:t>
      </w:r>
    </w:p>
    <w:p w:rsidR="003F7405" w:rsidRPr="00784EDD" w:rsidRDefault="003F7405" w:rsidP="003F7405">
      <w:pPr>
        <w:spacing w:line="0" w:lineRule="atLeast"/>
        <w:ind w:firstLineChars="100" w:firstLine="220"/>
        <w:rPr>
          <w:rFonts w:ascii="ＭＳ 明朝" w:hAnsi="ＭＳ 明朝"/>
          <w:sz w:val="22"/>
          <w:szCs w:val="22"/>
        </w:rPr>
      </w:pPr>
      <w:r w:rsidRPr="00784EDD">
        <w:rPr>
          <w:rFonts w:ascii="ＭＳ 明朝" w:hAnsi="ＭＳ 明朝" w:hint="eastAsia"/>
          <w:sz w:val="22"/>
          <w:szCs w:val="22"/>
        </w:rPr>
        <w:t>この要綱は、令和</w:t>
      </w:r>
      <w:r>
        <w:rPr>
          <w:rFonts w:ascii="ＭＳ 明朝" w:hAnsi="ＭＳ 明朝" w:hint="eastAsia"/>
          <w:sz w:val="22"/>
          <w:szCs w:val="22"/>
        </w:rPr>
        <w:t>６</w:t>
      </w:r>
      <w:r w:rsidRPr="00784EDD">
        <w:rPr>
          <w:rFonts w:ascii="ＭＳ 明朝" w:hAnsi="ＭＳ 明朝" w:hint="eastAsia"/>
          <w:sz w:val="22"/>
          <w:szCs w:val="22"/>
        </w:rPr>
        <w:t>年４月１日から施行し、令和１０年３月３１日までに工事契約を締結するものに適用する。</w:t>
      </w:r>
    </w:p>
    <w:p w:rsidR="003F7405" w:rsidRDefault="003F7405">
      <w:pPr>
        <w:widowControl/>
        <w:jc w:val="left"/>
        <w:rPr>
          <w:rFonts w:ascii="ＭＳ 明朝" w:hAnsi="ＭＳ 明朝"/>
          <w:sz w:val="22"/>
          <w:szCs w:val="22"/>
        </w:rPr>
      </w:pPr>
      <w:r>
        <w:rPr>
          <w:rFonts w:ascii="ＭＳ 明朝" w:hAnsi="ＭＳ 明朝"/>
          <w:sz w:val="22"/>
          <w:szCs w:val="22"/>
        </w:rPr>
        <w:br w:type="page"/>
      </w:r>
    </w:p>
    <w:p w:rsidR="004D331F" w:rsidRPr="003F7405" w:rsidRDefault="004D331F" w:rsidP="003F7405">
      <w:pPr>
        <w:widowControl/>
        <w:jc w:val="left"/>
        <w:rPr>
          <w:rFonts w:ascii="ＭＳ 明朝" w:hAnsi="ＭＳ 明朝"/>
          <w:sz w:val="22"/>
          <w:szCs w:val="22"/>
        </w:rPr>
      </w:pPr>
      <w:r w:rsidRPr="00784EDD">
        <w:rPr>
          <w:rFonts w:hint="eastAsia"/>
          <w:sz w:val="21"/>
          <w:szCs w:val="22"/>
        </w:rPr>
        <w:lastRenderedPageBreak/>
        <w:t>別表１</w:t>
      </w:r>
    </w:p>
    <w:tbl>
      <w:tblPr>
        <w:tblStyle w:val="1"/>
        <w:tblW w:w="0" w:type="auto"/>
        <w:tblInd w:w="279" w:type="dxa"/>
        <w:tblLook w:val="04A0" w:firstRow="1" w:lastRow="0" w:firstColumn="1" w:lastColumn="0" w:noHBand="0" w:noVBand="1"/>
      </w:tblPr>
      <w:tblGrid>
        <w:gridCol w:w="4252"/>
        <w:gridCol w:w="3963"/>
      </w:tblGrid>
      <w:tr w:rsidR="004D331F" w:rsidRPr="00784EDD" w:rsidTr="00543890">
        <w:tc>
          <w:tcPr>
            <w:tcW w:w="4252" w:type="dxa"/>
          </w:tcPr>
          <w:p w:rsidR="004D331F" w:rsidRPr="00784EDD" w:rsidRDefault="004D331F" w:rsidP="004D331F">
            <w:pPr>
              <w:jc w:val="center"/>
              <w:rPr>
                <w:sz w:val="21"/>
                <w:szCs w:val="22"/>
              </w:rPr>
            </w:pPr>
            <w:r w:rsidRPr="00784EDD">
              <w:rPr>
                <w:rFonts w:hint="eastAsia"/>
                <w:sz w:val="21"/>
                <w:szCs w:val="22"/>
              </w:rPr>
              <w:t>第２条第３号ア</w:t>
            </w:r>
          </w:p>
        </w:tc>
        <w:tc>
          <w:tcPr>
            <w:tcW w:w="3963" w:type="dxa"/>
          </w:tcPr>
          <w:p w:rsidR="004D331F" w:rsidRPr="00784EDD" w:rsidRDefault="004D331F" w:rsidP="004D331F">
            <w:pPr>
              <w:jc w:val="center"/>
              <w:rPr>
                <w:sz w:val="21"/>
                <w:szCs w:val="22"/>
              </w:rPr>
            </w:pPr>
            <w:r w:rsidRPr="00784EDD">
              <w:rPr>
                <w:rFonts w:hint="eastAsia"/>
                <w:sz w:val="21"/>
                <w:szCs w:val="22"/>
              </w:rPr>
              <w:t>第２条第３号イ及びウ</w:t>
            </w:r>
          </w:p>
        </w:tc>
      </w:tr>
      <w:tr w:rsidR="004D331F" w:rsidRPr="00784EDD" w:rsidTr="00543890">
        <w:trPr>
          <w:trHeight w:val="1106"/>
        </w:trPr>
        <w:tc>
          <w:tcPr>
            <w:tcW w:w="4252" w:type="dxa"/>
          </w:tcPr>
          <w:p w:rsidR="004D331F" w:rsidRPr="00784EDD" w:rsidRDefault="004D331F" w:rsidP="004D331F">
            <w:pPr>
              <w:ind w:left="420" w:hangingChars="200" w:hanging="420"/>
              <w:rPr>
                <w:sz w:val="21"/>
                <w:szCs w:val="22"/>
              </w:rPr>
            </w:pPr>
            <w:r w:rsidRPr="00784EDD">
              <w:rPr>
                <w:rFonts w:hint="eastAsia"/>
                <w:sz w:val="21"/>
                <w:szCs w:val="22"/>
              </w:rPr>
              <w:t>（１）基準階面積１，５００㎡以上かつオフィス床面積２０，０００㎡以上であること。</w:t>
            </w:r>
          </w:p>
          <w:p w:rsidR="004D331F" w:rsidRPr="00784EDD" w:rsidRDefault="004D331F" w:rsidP="004D331F">
            <w:pPr>
              <w:ind w:leftChars="200" w:left="480" w:firstLineChars="100" w:firstLine="210"/>
              <w:rPr>
                <w:sz w:val="21"/>
                <w:szCs w:val="22"/>
              </w:rPr>
            </w:pPr>
            <w:r w:rsidRPr="00784EDD">
              <w:rPr>
                <w:rFonts w:hint="eastAsia"/>
                <w:sz w:val="21"/>
                <w:szCs w:val="22"/>
              </w:rPr>
              <w:t>ただし、増築の場合は</w:t>
            </w:r>
            <w:r w:rsidR="003034E5" w:rsidRPr="00784EDD">
              <w:rPr>
                <w:rFonts w:hint="eastAsia"/>
                <w:sz w:val="21"/>
                <w:szCs w:val="22"/>
              </w:rPr>
              <w:t>基準階面積</w:t>
            </w:r>
            <w:r w:rsidR="003F0711" w:rsidRPr="00784EDD">
              <w:rPr>
                <w:rFonts w:hint="eastAsia"/>
                <w:sz w:val="21"/>
                <w:szCs w:val="22"/>
              </w:rPr>
              <w:t>７５０㎡以上</w:t>
            </w:r>
            <w:r w:rsidR="003034E5" w:rsidRPr="00784EDD">
              <w:rPr>
                <w:rFonts w:hint="eastAsia"/>
                <w:sz w:val="21"/>
                <w:szCs w:val="22"/>
              </w:rPr>
              <w:t>、オフィス床面積</w:t>
            </w:r>
            <w:r w:rsidR="003F0711" w:rsidRPr="00784EDD">
              <w:rPr>
                <w:rFonts w:hint="eastAsia"/>
                <w:sz w:val="21"/>
                <w:szCs w:val="22"/>
              </w:rPr>
              <w:t>１０，０００㎡以上</w:t>
            </w:r>
            <w:r w:rsidRPr="00784EDD">
              <w:rPr>
                <w:rFonts w:hint="eastAsia"/>
                <w:sz w:val="21"/>
                <w:szCs w:val="22"/>
              </w:rPr>
              <w:t>とする。</w:t>
            </w:r>
          </w:p>
        </w:tc>
        <w:tc>
          <w:tcPr>
            <w:tcW w:w="3963" w:type="dxa"/>
          </w:tcPr>
          <w:p w:rsidR="004D331F" w:rsidRPr="00784EDD" w:rsidRDefault="004D331F" w:rsidP="004D331F">
            <w:pPr>
              <w:ind w:left="420" w:hangingChars="200" w:hanging="420"/>
              <w:rPr>
                <w:sz w:val="21"/>
                <w:szCs w:val="22"/>
              </w:rPr>
            </w:pPr>
            <w:r w:rsidRPr="00784EDD">
              <w:rPr>
                <w:rFonts w:hint="eastAsia"/>
                <w:sz w:val="21"/>
                <w:szCs w:val="22"/>
              </w:rPr>
              <w:t>（１）基準階面積６６０㎡以上かつオフィス床面積５，０００㎡以上であること。</w:t>
            </w:r>
          </w:p>
          <w:p w:rsidR="004D331F" w:rsidRPr="00784EDD" w:rsidRDefault="004D331F" w:rsidP="004D331F">
            <w:pPr>
              <w:ind w:left="420" w:hangingChars="200" w:hanging="420"/>
              <w:rPr>
                <w:sz w:val="21"/>
                <w:szCs w:val="22"/>
              </w:rPr>
            </w:pPr>
            <w:r w:rsidRPr="00784EDD">
              <w:rPr>
                <w:rFonts w:hint="eastAsia"/>
                <w:sz w:val="21"/>
                <w:szCs w:val="22"/>
              </w:rPr>
              <w:t xml:space="preserve">　　　ただし、増築の場合は上記</w:t>
            </w:r>
            <w:r w:rsidR="001E70CE" w:rsidRPr="00784EDD">
              <w:rPr>
                <w:rFonts w:hint="eastAsia"/>
                <w:sz w:val="21"/>
                <w:szCs w:val="22"/>
              </w:rPr>
              <w:t>基準階面積</w:t>
            </w:r>
            <w:r w:rsidR="003F0711" w:rsidRPr="00784EDD">
              <w:rPr>
                <w:rFonts w:hint="eastAsia"/>
                <w:sz w:val="21"/>
                <w:szCs w:val="22"/>
              </w:rPr>
              <w:t>３３０㎡以上</w:t>
            </w:r>
            <w:r w:rsidR="001E70CE" w:rsidRPr="00784EDD">
              <w:rPr>
                <w:rFonts w:hint="eastAsia"/>
                <w:sz w:val="21"/>
                <w:szCs w:val="22"/>
              </w:rPr>
              <w:t>、オフィス床面積</w:t>
            </w:r>
            <w:r w:rsidR="003F0711" w:rsidRPr="00784EDD">
              <w:rPr>
                <w:rFonts w:hint="eastAsia"/>
                <w:sz w:val="21"/>
                <w:szCs w:val="22"/>
              </w:rPr>
              <w:t>２，５００㎡以上</w:t>
            </w:r>
            <w:r w:rsidRPr="00784EDD">
              <w:rPr>
                <w:rFonts w:hint="eastAsia"/>
                <w:sz w:val="21"/>
                <w:szCs w:val="22"/>
              </w:rPr>
              <w:t>のとする。</w:t>
            </w:r>
          </w:p>
        </w:tc>
      </w:tr>
      <w:tr w:rsidR="004D331F" w:rsidRPr="00784EDD" w:rsidTr="00543890">
        <w:trPr>
          <w:trHeight w:val="839"/>
        </w:trPr>
        <w:tc>
          <w:tcPr>
            <w:tcW w:w="8215" w:type="dxa"/>
            <w:gridSpan w:val="2"/>
          </w:tcPr>
          <w:p w:rsidR="004D331F" w:rsidRPr="00784EDD" w:rsidRDefault="004D331F" w:rsidP="004D331F">
            <w:pPr>
              <w:ind w:left="420" w:hangingChars="200" w:hanging="420"/>
              <w:rPr>
                <w:sz w:val="21"/>
                <w:szCs w:val="22"/>
              </w:rPr>
            </w:pPr>
            <w:r w:rsidRPr="00784EDD">
              <w:rPr>
                <w:rFonts w:hint="eastAsia"/>
                <w:sz w:val="21"/>
                <w:szCs w:val="22"/>
              </w:rPr>
              <w:t>（２）千葉市建築物環境配慮制度に基づく「ＣＡＳＢＥＥ（建築環境総合性能評価システム）」にてＡ以上であること。</w:t>
            </w:r>
          </w:p>
          <w:p w:rsidR="004D331F" w:rsidRPr="00784EDD" w:rsidRDefault="004D331F" w:rsidP="00723D0D">
            <w:pPr>
              <w:rPr>
                <w:sz w:val="21"/>
                <w:szCs w:val="22"/>
              </w:rPr>
            </w:pPr>
            <w:r w:rsidRPr="00784EDD">
              <w:rPr>
                <w:rFonts w:hint="eastAsia"/>
                <w:sz w:val="21"/>
                <w:szCs w:val="22"/>
              </w:rPr>
              <w:t>（３）天井高２．７ｍ以上かつＯＡフロア１００ｍｍ以上であること。</w:t>
            </w:r>
          </w:p>
          <w:p w:rsidR="00723D0D" w:rsidRPr="00784EDD" w:rsidRDefault="00723D0D" w:rsidP="00723D0D">
            <w:pPr>
              <w:rPr>
                <w:sz w:val="21"/>
                <w:szCs w:val="22"/>
              </w:rPr>
            </w:pPr>
            <w:r w:rsidRPr="00784EDD">
              <w:rPr>
                <w:rFonts w:hint="eastAsia"/>
                <w:sz w:val="21"/>
                <w:szCs w:val="22"/>
              </w:rPr>
              <w:t>（４）以下に定める</w:t>
            </w:r>
            <w:r w:rsidR="00277802" w:rsidRPr="00784EDD">
              <w:rPr>
                <w:rFonts w:hint="eastAsia"/>
                <w:sz w:val="21"/>
                <w:szCs w:val="22"/>
              </w:rPr>
              <w:t>事項</w:t>
            </w:r>
            <w:r w:rsidRPr="00784EDD">
              <w:rPr>
                <w:rFonts w:hint="eastAsia"/>
                <w:sz w:val="21"/>
                <w:szCs w:val="22"/>
              </w:rPr>
              <w:t>のうち、</w:t>
            </w:r>
            <w:r w:rsidR="008B7433" w:rsidRPr="00784EDD">
              <w:rPr>
                <w:rFonts w:hint="eastAsia"/>
                <w:sz w:val="21"/>
                <w:szCs w:val="22"/>
              </w:rPr>
              <w:t>６</w:t>
            </w:r>
            <w:r w:rsidRPr="00784EDD">
              <w:rPr>
                <w:rFonts w:hint="eastAsia"/>
                <w:sz w:val="21"/>
                <w:szCs w:val="22"/>
              </w:rPr>
              <w:t>つ以上を満たすこと。</w:t>
            </w:r>
          </w:p>
          <w:p w:rsidR="004D331F" w:rsidRPr="00784EDD" w:rsidRDefault="00B10F85" w:rsidP="00524F70">
            <w:pPr>
              <w:ind w:leftChars="193" w:left="692" w:hangingChars="109" w:hanging="229"/>
              <w:rPr>
                <w:sz w:val="21"/>
                <w:szCs w:val="22"/>
              </w:rPr>
            </w:pPr>
            <w:r w:rsidRPr="00784EDD">
              <w:rPr>
                <w:rFonts w:hint="eastAsia"/>
                <w:sz w:val="21"/>
                <w:szCs w:val="22"/>
              </w:rPr>
              <w:t>ア</w:t>
            </w:r>
            <w:r w:rsidR="004D331F" w:rsidRPr="00784EDD">
              <w:rPr>
                <w:rFonts w:hint="eastAsia"/>
                <w:sz w:val="21"/>
                <w:szCs w:val="22"/>
              </w:rPr>
              <w:t xml:space="preserve">　オフィス床を小分けにできる構造を採用していること。</w:t>
            </w:r>
          </w:p>
          <w:p w:rsidR="008A790C" w:rsidRPr="00784EDD" w:rsidRDefault="008A790C" w:rsidP="004D331F">
            <w:pPr>
              <w:ind w:leftChars="200" w:left="480"/>
              <w:rPr>
                <w:sz w:val="21"/>
                <w:szCs w:val="22"/>
              </w:rPr>
            </w:pPr>
            <w:r w:rsidRPr="00784EDD">
              <w:rPr>
                <w:rFonts w:hint="eastAsia"/>
                <w:sz w:val="21"/>
                <w:szCs w:val="22"/>
              </w:rPr>
              <w:t>イ　リフレッシュスペース等を設けていること。</w:t>
            </w:r>
          </w:p>
          <w:p w:rsidR="008A790C" w:rsidRPr="00784EDD" w:rsidRDefault="008A790C" w:rsidP="004D331F">
            <w:pPr>
              <w:ind w:leftChars="200" w:left="480"/>
              <w:rPr>
                <w:sz w:val="21"/>
                <w:szCs w:val="22"/>
              </w:rPr>
            </w:pPr>
            <w:r w:rsidRPr="00784EDD">
              <w:rPr>
                <w:rFonts w:hint="eastAsia"/>
                <w:sz w:val="21"/>
                <w:szCs w:val="22"/>
              </w:rPr>
              <w:t>ウ　最先端のデジタル技術を活用していること。</w:t>
            </w:r>
          </w:p>
          <w:p w:rsidR="008A790C" w:rsidRPr="00784EDD" w:rsidRDefault="008A790C" w:rsidP="004D331F">
            <w:pPr>
              <w:ind w:leftChars="200" w:left="480"/>
              <w:rPr>
                <w:sz w:val="21"/>
                <w:szCs w:val="22"/>
              </w:rPr>
            </w:pPr>
            <w:r w:rsidRPr="00784EDD">
              <w:rPr>
                <w:rFonts w:hint="eastAsia"/>
                <w:sz w:val="21"/>
                <w:szCs w:val="22"/>
              </w:rPr>
              <w:t>エ　個別制御が可能な空調システムを設けていること。</w:t>
            </w:r>
          </w:p>
          <w:p w:rsidR="008A790C" w:rsidRPr="00784EDD" w:rsidRDefault="008A790C" w:rsidP="004D331F">
            <w:pPr>
              <w:ind w:leftChars="200" w:left="480"/>
              <w:rPr>
                <w:sz w:val="21"/>
                <w:szCs w:val="22"/>
              </w:rPr>
            </w:pPr>
            <w:r w:rsidRPr="00784EDD">
              <w:rPr>
                <w:rFonts w:hint="eastAsia"/>
                <w:sz w:val="21"/>
                <w:szCs w:val="22"/>
              </w:rPr>
              <w:t>オ　非常用発電設備を設けていること。</w:t>
            </w:r>
          </w:p>
          <w:p w:rsidR="004D331F" w:rsidRPr="00784EDD" w:rsidRDefault="008A790C" w:rsidP="008A790C">
            <w:pPr>
              <w:ind w:leftChars="200" w:left="690" w:hangingChars="100" w:hanging="210"/>
              <w:rPr>
                <w:sz w:val="21"/>
                <w:szCs w:val="22"/>
              </w:rPr>
            </w:pPr>
            <w:r w:rsidRPr="00784EDD">
              <w:rPr>
                <w:rFonts w:hint="eastAsia"/>
                <w:sz w:val="21"/>
                <w:szCs w:val="22"/>
              </w:rPr>
              <w:t>カ　オフィスエリア及び各テナントのオフィス出入口において、セキュリティシステムを導入していること。</w:t>
            </w:r>
          </w:p>
          <w:p w:rsidR="00B10F85" w:rsidRPr="00784EDD" w:rsidRDefault="008A790C" w:rsidP="008A790C">
            <w:pPr>
              <w:ind w:leftChars="200" w:left="480"/>
              <w:rPr>
                <w:sz w:val="21"/>
                <w:szCs w:val="22"/>
              </w:rPr>
            </w:pPr>
            <w:r w:rsidRPr="00784EDD">
              <w:rPr>
                <w:rFonts w:hint="eastAsia"/>
                <w:sz w:val="21"/>
                <w:szCs w:val="22"/>
              </w:rPr>
              <w:t>キ　感染症の拡大を防止する措置を講じていること。</w:t>
            </w:r>
          </w:p>
          <w:p w:rsidR="004D331F" w:rsidRPr="00784EDD" w:rsidRDefault="004D331F" w:rsidP="004D331F">
            <w:pPr>
              <w:rPr>
                <w:sz w:val="21"/>
                <w:szCs w:val="22"/>
              </w:rPr>
            </w:pPr>
            <w:r w:rsidRPr="00784EDD">
              <w:rPr>
                <w:rFonts w:hint="eastAsia"/>
                <w:sz w:val="21"/>
                <w:szCs w:val="22"/>
              </w:rPr>
              <w:t>（</w:t>
            </w:r>
            <w:r w:rsidR="004D3035" w:rsidRPr="00784EDD">
              <w:rPr>
                <w:rFonts w:hint="eastAsia"/>
                <w:sz w:val="21"/>
                <w:szCs w:val="22"/>
              </w:rPr>
              <w:t>５</w:t>
            </w:r>
            <w:r w:rsidRPr="00784EDD">
              <w:rPr>
                <w:rFonts w:hint="eastAsia"/>
                <w:sz w:val="21"/>
                <w:szCs w:val="22"/>
              </w:rPr>
              <w:t>）まちづくりや周辺の景観に配慮された計画であること。</w:t>
            </w:r>
          </w:p>
        </w:tc>
      </w:tr>
    </w:tbl>
    <w:p w:rsidR="004D331F" w:rsidRPr="00784EDD" w:rsidRDefault="004D331F" w:rsidP="004D331F">
      <w:pPr>
        <w:rPr>
          <w:sz w:val="21"/>
          <w:szCs w:val="22"/>
        </w:rPr>
      </w:pPr>
    </w:p>
    <w:p w:rsidR="004D331F" w:rsidRPr="00784EDD" w:rsidRDefault="004D331F" w:rsidP="004D331F">
      <w:pPr>
        <w:rPr>
          <w:sz w:val="21"/>
          <w:szCs w:val="22"/>
        </w:rPr>
      </w:pPr>
      <w:r w:rsidRPr="00784EDD">
        <w:rPr>
          <w:rFonts w:hint="eastAsia"/>
          <w:sz w:val="21"/>
          <w:szCs w:val="22"/>
        </w:rPr>
        <w:t>別表２</w:t>
      </w:r>
    </w:p>
    <w:tbl>
      <w:tblPr>
        <w:tblStyle w:val="1"/>
        <w:tblW w:w="0" w:type="auto"/>
        <w:tblInd w:w="279" w:type="dxa"/>
        <w:tblLook w:val="04A0" w:firstRow="1" w:lastRow="0" w:firstColumn="1" w:lastColumn="0" w:noHBand="0" w:noVBand="1"/>
      </w:tblPr>
      <w:tblGrid>
        <w:gridCol w:w="1843"/>
        <w:gridCol w:w="2976"/>
        <w:gridCol w:w="2835"/>
      </w:tblGrid>
      <w:tr w:rsidR="004D331F" w:rsidRPr="00784EDD" w:rsidTr="000A3F0A">
        <w:tc>
          <w:tcPr>
            <w:tcW w:w="1843" w:type="dxa"/>
          </w:tcPr>
          <w:p w:rsidR="004D331F" w:rsidRPr="00784EDD" w:rsidRDefault="004D331F" w:rsidP="004D331F">
            <w:pPr>
              <w:jc w:val="center"/>
              <w:rPr>
                <w:sz w:val="21"/>
                <w:szCs w:val="22"/>
              </w:rPr>
            </w:pPr>
            <w:r w:rsidRPr="00784EDD">
              <w:rPr>
                <w:rFonts w:hint="eastAsia"/>
                <w:sz w:val="21"/>
                <w:szCs w:val="22"/>
              </w:rPr>
              <w:t>対象地区</w:t>
            </w:r>
          </w:p>
        </w:tc>
        <w:tc>
          <w:tcPr>
            <w:tcW w:w="2976" w:type="dxa"/>
          </w:tcPr>
          <w:p w:rsidR="004D331F" w:rsidRPr="00784EDD" w:rsidRDefault="004D331F" w:rsidP="004D331F">
            <w:pPr>
              <w:jc w:val="center"/>
              <w:rPr>
                <w:sz w:val="21"/>
                <w:szCs w:val="22"/>
              </w:rPr>
            </w:pPr>
            <w:r w:rsidRPr="00784EDD">
              <w:rPr>
                <w:rFonts w:hint="eastAsia"/>
                <w:sz w:val="21"/>
                <w:szCs w:val="22"/>
              </w:rPr>
              <w:t>第２条第３号ア</w:t>
            </w:r>
          </w:p>
        </w:tc>
        <w:tc>
          <w:tcPr>
            <w:tcW w:w="2835" w:type="dxa"/>
          </w:tcPr>
          <w:p w:rsidR="004D331F" w:rsidRPr="00784EDD" w:rsidRDefault="004D331F" w:rsidP="004D331F">
            <w:pPr>
              <w:jc w:val="center"/>
              <w:rPr>
                <w:sz w:val="21"/>
                <w:szCs w:val="22"/>
              </w:rPr>
            </w:pPr>
            <w:r w:rsidRPr="00784EDD">
              <w:rPr>
                <w:rFonts w:hint="eastAsia"/>
                <w:sz w:val="21"/>
                <w:szCs w:val="22"/>
              </w:rPr>
              <w:t>第２条第３号イ及びウ</w:t>
            </w:r>
          </w:p>
        </w:tc>
      </w:tr>
      <w:tr w:rsidR="004D331F" w:rsidRPr="00784EDD" w:rsidTr="000A3F0A">
        <w:trPr>
          <w:trHeight w:val="566"/>
        </w:trPr>
        <w:tc>
          <w:tcPr>
            <w:tcW w:w="1843" w:type="dxa"/>
            <w:vAlign w:val="center"/>
          </w:tcPr>
          <w:p w:rsidR="004D331F" w:rsidRPr="00784EDD" w:rsidRDefault="004D331F" w:rsidP="004D331F">
            <w:pPr>
              <w:jc w:val="center"/>
              <w:rPr>
                <w:sz w:val="21"/>
                <w:szCs w:val="22"/>
              </w:rPr>
            </w:pPr>
            <w:r w:rsidRPr="00784EDD">
              <w:rPr>
                <w:rFonts w:hint="eastAsia"/>
                <w:sz w:val="21"/>
                <w:szCs w:val="22"/>
              </w:rPr>
              <w:t>補助率</w:t>
            </w:r>
          </w:p>
          <w:p w:rsidR="000A3F0A" w:rsidRPr="00784EDD" w:rsidRDefault="000A3F0A" w:rsidP="004D331F">
            <w:pPr>
              <w:jc w:val="center"/>
              <w:rPr>
                <w:sz w:val="21"/>
                <w:szCs w:val="22"/>
              </w:rPr>
            </w:pPr>
            <w:r w:rsidRPr="00784EDD">
              <w:rPr>
                <w:rFonts w:hint="eastAsia"/>
                <w:sz w:val="21"/>
                <w:szCs w:val="22"/>
              </w:rPr>
              <w:t>（増築の場合）</w:t>
            </w:r>
          </w:p>
        </w:tc>
        <w:tc>
          <w:tcPr>
            <w:tcW w:w="2976" w:type="dxa"/>
            <w:vAlign w:val="center"/>
          </w:tcPr>
          <w:p w:rsidR="004D331F" w:rsidRPr="00784EDD" w:rsidRDefault="004D331F" w:rsidP="004D331F">
            <w:pPr>
              <w:jc w:val="center"/>
              <w:rPr>
                <w:sz w:val="21"/>
                <w:szCs w:val="22"/>
              </w:rPr>
            </w:pPr>
            <w:r w:rsidRPr="00784EDD">
              <w:rPr>
                <w:rFonts w:hint="eastAsia"/>
                <w:sz w:val="21"/>
                <w:szCs w:val="22"/>
              </w:rPr>
              <w:t>２０％</w:t>
            </w:r>
          </w:p>
          <w:p w:rsidR="000A3F0A" w:rsidRPr="00784EDD" w:rsidRDefault="000A3F0A" w:rsidP="004D331F">
            <w:pPr>
              <w:jc w:val="center"/>
              <w:rPr>
                <w:sz w:val="21"/>
                <w:szCs w:val="22"/>
              </w:rPr>
            </w:pPr>
            <w:r w:rsidRPr="00784EDD">
              <w:rPr>
                <w:rFonts w:hint="eastAsia"/>
                <w:sz w:val="21"/>
                <w:szCs w:val="22"/>
              </w:rPr>
              <w:t>（１０％）</w:t>
            </w:r>
          </w:p>
        </w:tc>
        <w:tc>
          <w:tcPr>
            <w:tcW w:w="2835" w:type="dxa"/>
            <w:vAlign w:val="center"/>
          </w:tcPr>
          <w:p w:rsidR="004D331F" w:rsidRPr="00784EDD" w:rsidRDefault="004D331F" w:rsidP="004D331F">
            <w:pPr>
              <w:jc w:val="center"/>
              <w:rPr>
                <w:sz w:val="21"/>
                <w:szCs w:val="22"/>
              </w:rPr>
            </w:pPr>
            <w:r w:rsidRPr="00784EDD">
              <w:rPr>
                <w:rFonts w:hint="eastAsia"/>
                <w:sz w:val="21"/>
                <w:szCs w:val="22"/>
              </w:rPr>
              <w:t>１０％</w:t>
            </w:r>
          </w:p>
          <w:p w:rsidR="000A3F0A" w:rsidRPr="00784EDD" w:rsidRDefault="000A3F0A" w:rsidP="004D331F">
            <w:pPr>
              <w:jc w:val="center"/>
              <w:rPr>
                <w:sz w:val="21"/>
                <w:szCs w:val="22"/>
              </w:rPr>
            </w:pPr>
            <w:r w:rsidRPr="00784EDD">
              <w:rPr>
                <w:rFonts w:hint="eastAsia"/>
                <w:sz w:val="21"/>
                <w:szCs w:val="22"/>
              </w:rPr>
              <w:t>（５</w:t>
            </w:r>
            <w:r w:rsidRPr="00784EDD">
              <w:rPr>
                <w:rFonts w:hint="eastAsia"/>
                <w:sz w:val="21"/>
                <w:szCs w:val="22"/>
              </w:rPr>
              <w:t>%</w:t>
            </w:r>
            <w:r w:rsidRPr="00784EDD">
              <w:rPr>
                <w:rFonts w:hint="eastAsia"/>
                <w:sz w:val="21"/>
                <w:szCs w:val="22"/>
              </w:rPr>
              <w:t>）</w:t>
            </w:r>
          </w:p>
        </w:tc>
      </w:tr>
      <w:tr w:rsidR="004D331F" w:rsidRPr="004D331F" w:rsidTr="000A3F0A">
        <w:trPr>
          <w:trHeight w:val="560"/>
        </w:trPr>
        <w:tc>
          <w:tcPr>
            <w:tcW w:w="1843" w:type="dxa"/>
            <w:vAlign w:val="center"/>
          </w:tcPr>
          <w:p w:rsidR="004D331F" w:rsidRPr="00784EDD" w:rsidRDefault="004D331F" w:rsidP="004D331F">
            <w:pPr>
              <w:jc w:val="center"/>
              <w:rPr>
                <w:sz w:val="21"/>
                <w:szCs w:val="22"/>
              </w:rPr>
            </w:pPr>
            <w:r w:rsidRPr="00784EDD">
              <w:rPr>
                <w:rFonts w:hint="eastAsia"/>
                <w:sz w:val="21"/>
                <w:szCs w:val="22"/>
              </w:rPr>
              <w:t>上限額</w:t>
            </w:r>
          </w:p>
          <w:p w:rsidR="000A3F0A" w:rsidRPr="00784EDD" w:rsidRDefault="000A3F0A" w:rsidP="004D331F">
            <w:pPr>
              <w:jc w:val="center"/>
              <w:rPr>
                <w:sz w:val="21"/>
                <w:szCs w:val="22"/>
              </w:rPr>
            </w:pPr>
            <w:r w:rsidRPr="00784EDD">
              <w:rPr>
                <w:rFonts w:hint="eastAsia"/>
                <w:sz w:val="21"/>
                <w:szCs w:val="22"/>
              </w:rPr>
              <w:t>（増築の場合）</w:t>
            </w:r>
          </w:p>
        </w:tc>
        <w:tc>
          <w:tcPr>
            <w:tcW w:w="2976" w:type="dxa"/>
            <w:vAlign w:val="center"/>
          </w:tcPr>
          <w:p w:rsidR="004D331F" w:rsidRPr="00784EDD" w:rsidRDefault="004D331F" w:rsidP="004D331F">
            <w:pPr>
              <w:jc w:val="center"/>
              <w:rPr>
                <w:sz w:val="21"/>
                <w:szCs w:val="22"/>
              </w:rPr>
            </w:pPr>
            <w:r w:rsidRPr="00784EDD">
              <w:rPr>
                <w:rFonts w:hint="eastAsia"/>
                <w:sz w:val="21"/>
                <w:szCs w:val="22"/>
              </w:rPr>
              <w:t>２０億円</w:t>
            </w:r>
          </w:p>
          <w:p w:rsidR="000A3F0A" w:rsidRPr="00784EDD" w:rsidRDefault="000A3F0A" w:rsidP="004D331F">
            <w:pPr>
              <w:jc w:val="center"/>
              <w:rPr>
                <w:sz w:val="21"/>
                <w:szCs w:val="22"/>
              </w:rPr>
            </w:pPr>
            <w:r w:rsidRPr="00784EDD">
              <w:rPr>
                <w:rFonts w:hint="eastAsia"/>
                <w:sz w:val="21"/>
                <w:szCs w:val="22"/>
              </w:rPr>
              <w:t>（１０億円）</w:t>
            </w:r>
          </w:p>
        </w:tc>
        <w:tc>
          <w:tcPr>
            <w:tcW w:w="2835" w:type="dxa"/>
            <w:vAlign w:val="center"/>
          </w:tcPr>
          <w:p w:rsidR="004D331F" w:rsidRPr="00784EDD" w:rsidRDefault="004D331F" w:rsidP="004D331F">
            <w:pPr>
              <w:jc w:val="center"/>
              <w:rPr>
                <w:sz w:val="21"/>
                <w:szCs w:val="22"/>
              </w:rPr>
            </w:pPr>
            <w:r w:rsidRPr="00784EDD">
              <w:rPr>
                <w:rFonts w:hint="eastAsia"/>
                <w:sz w:val="21"/>
                <w:szCs w:val="22"/>
              </w:rPr>
              <w:t>１０億円</w:t>
            </w:r>
          </w:p>
          <w:p w:rsidR="000A3F0A" w:rsidRPr="004D331F" w:rsidRDefault="000A3F0A" w:rsidP="004D331F">
            <w:pPr>
              <w:jc w:val="center"/>
              <w:rPr>
                <w:sz w:val="21"/>
                <w:szCs w:val="22"/>
              </w:rPr>
            </w:pPr>
            <w:r w:rsidRPr="00784EDD">
              <w:rPr>
                <w:rFonts w:hint="eastAsia"/>
                <w:sz w:val="21"/>
                <w:szCs w:val="22"/>
              </w:rPr>
              <w:t>（５億円）</w:t>
            </w:r>
          </w:p>
        </w:tc>
      </w:tr>
    </w:tbl>
    <w:p w:rsidR="004D331F" w:rsidRPr="004D331F" w:rsidRDefault="004D331F" w:rsidP="004D331F">
      <w:pPr>
        <w:rPr>
          <w:sz w:val="21"/>
          <w:szCs w:val="22"/>
        </w:rPr>
      </w:pPr>
      <w:r w:rsidRPr="004D331F">
        <w:rPr>
          <w:rFonts w:hint="eastAsia"/>
          <w:sz w:val="21"/>
          <w:szCs w:val="22"/>
        </w:rPr>
        <w:t xml:space="preserve">　　</w:t>
      </w:r>
    </w:p>
    <w:p w:rsidR="00344F32" w:rsidRPr="00986BA8" w:rsidRDefault="00344F32" w:rsidP="004D331F">
      <w:pPr>
        <w:spacing w:line="0" w:lineRule="atLeast"/>
        <w:rPr>
          <w:rFonts w:ascii="ＭＳ 明朝" w:hAnsi="ＭＳ 明朝"/>
          <w:sz w:val="22"/>
          <w:szCs w:val="22"/>
        </w:rPr>
      </w:pPr>
    </w:p>
    <w:sectPr w:rsidR="00344F32" w:rsidRPr="00986BA8" w:rsidSect="00F53F2F">
      <w:type w:val="continuous"/>
      <w:pgSz w:w="11906" w:h="16838" w:code="9"/>
      <w:pgMar w:top="993" w:right="1274" w:bottom="1135" w:left="1276"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260" w:rsidRDefault="00532260">
      <w:r>
        <w:separator/>
      </w:r>
    </w:p>
  </w:endnote>
  <w:endnote w:type="continuationSeparator" w:id="0">
    <w:p w:rsidR="00532260" w:rsidRDefault="0053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260" w:rsidRDefault="00532260">
      <w:r>
        <w:separator/>
      </w:r>
    </w:p>
  </w:footnote>
  <w:footnote w:type="continuationSeparator" w:id="0">
    <w:p w:rsidR="00532260" w:rsidRDefault="00532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414A9"/>
    <w:multiLevelType w:val="hybridMultilevel"/>
    <w:tmpl w:val="327E67B4"/>
    <w:lvl w:ilvl="0" w:tplc="43DA767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BF4EBD"/>
    <w:multiLevelType w:val="hybridMultilevel"/>
    <w:tmpl w:val="3CE6A4B2"/>
    <w:lvl w:ilvl="0" w:tplc="AF6C5E60">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0920FE"/>
    <w:multiLevelType w:val="hybridMultilevel"/>
    <w:tmpl w:val="62F60F4C"/>
    <w:lvl w:ilvl="0" w:tplc="AD8A0D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772CB7"/>
    <w:multiLevelType w:val="hybridMultilevel"/>
    <w:tmpl w:val="CE9CD27A"/>
    <w:lvl w:ilvl="0" w:tplc="049AC2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D31AB0"/>
    <w:multiLevelType w:val="hybridMultilevel"/>
    <w:tmpl w:val="ADEEF472"/>
    <w:lvl w:ilvl="0" w:tplc="AD40E1A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C65BF4"/>
    <w:multiLevelType w:val="hybridMultilevel"/>
    <w:tmpl w:val="CA32931C"/>
    <w:lvl w:ilvl="0" w:tplc="E0444C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51477F"/>
    <w:multiLevelType w:val="hybridMultilevel"/>
    <w:tmpl w:val="63B0E16C"/>
    <w:lvl w:ilvl="0" w:tplc="4DCA9F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3E7C93"/>
    <w:multiLevelType w:val="hybridMultilevel"/>
    <w:tmpl w:val="41D86144"/>
    <w:lvl w:ilvl="0" w:tplc="F962BC6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AEF0599"/>
    <w:multiLevelType w:val="hybridMultilevel"/>
    <w:tmpl w:val="EA36D50E"/>
    <w:lvl w:ilvl="0" w:tplc="A82E6F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3"/>
  </w:num>
  <w:num w:numId="4">
    <w:abstractNumId w:val="4"/>
  </w:num>
  <w:num w:numId="5">
    <w:abstractNumId w:val="8"/>
  </w:num>
  <w:num w:numId="6">
    <w:abstractNumId w:val="0"/>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3"/>
  <w:displayHorizontalDrawingGridEvery w:val="0"/>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C8"/>
    <w:rsid w:val="00001EA4"/>
    <w:rsid w:val="0000625B"/>
    <w:rsid w:val="00012E83"/>
    <w:rsid w:val="00013E08"/>
    <w:rsid w:val="000203E3"/>
    <w:rsid w:val="00021DB5"/>
    <w:rsid w:val="000403D8"/>
    <w:rsid w:val="00043914"/>
    <w:rsid w:val="00050123"/>
    <w:rsid w:val="00050B23"/>
    <w:rsid w:val="00051A2A"/>
    <w:rsid w:val="00051CD7"/>
    <w:rsid w:val="000525EE"/>
    <w:rsid w:val="00052A6C"/>
    <w:rsid w:val="00056728"/>
    <w:rsid w:val="00056F36"/>
    <w:rsid w:val="00060A03"/>
    <w:rsid w:val="00060E42"/>
    <w:rsid w:val="00061AAE"/>
    <w:rsid w:val="00062F25"/>
    <w:rsid w:val="0006586E"/>
    <w:rsid w:val="00066CCD"/>
    <w:rsid w:val="00071AE4"/>
    <w:rsid w:val="00073530"/>
    <w:rsid w:val="00075415"/>
    <w:rsid w:val="00077E3B"/>
    <w:rsid w:val="00077FE3"/>
    <w:rsid w:val="00080489"/>
    <w:rsid w:val="00083133"/>
    <w:rsid w:val="000917DC"/>
    <w:rsid w:val="00095C00"/>
    <w:rsid w:val="00096C7A"/>
    <w:rsid w:val="000A35E7"/>
    <w:rsid w:val="000A3F0A"/>
    <w:rsid w:val="000A4A00"/>
    <w:rsid w:val="000B122B"/>
    <w:rsid w:val="000B247D"/>
    <w:rsid w:val="000B5325"/>
    <w:rsid w:val="000B577D"/>
    <w:rsid w:val="000B5A67"/>
    <w:rsid w:val="000B64F0"/>
    <w:rsid w:val="000C085D"/>
    <w:rsid w:val="000C1481"/>
    <w:rsid w:val="000C7016"/>
    <w:rsid w:val="000D1105"/>
    <w:rsid w:val="000D19FF"/>
    <w:rsid w:val="000D34B7"/>
    <w:rsid w:val="000D61A1"/>
    <w:rsid w:val="000E6F52"/>
    <w:rsid w:val="000E780C"/>
    <w:rsid w:val="000F07E0"/>
    <w:rsid w:val="000F3930"/>
    <w:rsid w:val="000F56DD"/>
    <w:rsid w:val="000F5AD1"/>
    <w:rsid w:val="001010A3"/>
    <w:rsid w:val="001063DA"/>
    <w:rsid w:val="0011108C"/>
    <w:rsid w:val="00111194"/>
    <w:rsid w:val="001115B0"/>
    <w:rsid w:val="001155F2"/>
    <w:rsid w:val="00116073"/>
    <w:rsid w:val="0011618D"/>
    <w:rsid w:val="001201BD"/>
    <w:rsid w:val="0012063B"/>
    <w:rsid w:val="00122A00"/>
    <w:rsid w:val="0012689C"/>
    <w:rsid w:val="00127F4E"/>
    <w:rsid w:val="00134946"/>
    <w:rsid w:val="00137355"/>
    <w:rsid w:val="00137460"/>
    <w:rsid w:val="001478F3"/>
    <w:rsid w:val="00153524"/>
    <w:rsid w:val="00162953"/>
    <w:rsid w:val="00164A51"/>
    <w:rsid w:val="00170335"/>
    <w:rsid w:val="001715C4"/>
    <w:rsid w:val="00171F6B"/>
    <w:rsid w:val="00173870"/>
    <w:rsid w:val="001749A4"/>
    <w:rsid w:val="00176C1B"/>
    <w:rsid w:val="00176CE1"/>
    <w:rsid w:val="001775B6"/>
    <w:rsid w:val="001913EA"/>
    <w:rsid w:val="00191AA8"/>
    <w:rsid w:val="00191DA1"/>
    <w:rsid w:val="00192E13"/>
    <w:rsid w:val="00194E74"/>
    <w:rsid w:val="00195DEE"/>
    <w:rsid w:val="001A0EF3"/>
    <w:rsid w:val="001A2A65"/>
    <w:rsid w:val="001A51DB"/>
    <w:rsid w:val="001B0134"/>
    <w:rsid w:val="001B433A"/>
    <w:rsid w:val="001C0072"/>
    <w:rsid w:val="001C0B35"/>
    <w:rsid w:val="001C0CE6"/>
    <w:rsid w:val="001C625B"/>
    <w:rsid w:val="001C7CD0"/>
    <w:rsid w:val="001D0113"/>
    <w:rsid w:val="001D3777"/>
    <w:rsid w:val="001D42E2"/>
    <w:rsid w:val="001D70D4"/>
    <w:rsid w:val="001D7456"/>
    <w:rsid w:val="001E1233"/>
    <w:rsid w:val="001E18CF"/>
    <w:rsid w:val="001E6D32"/>
    <w:rsid w:val="001E70CE"/>
    <w:rsid w:val="001F1477"/>
    <w:rsid w:val="001F3630"/>
    <w:rsid w:val="00206569"/>
    <w:rsid w:val="00213286"/>
    <w:rsid w:val="00214990"/>
    <w:rsid w:val="00215B2D"/>
    <w:rsid w:val="00221A20"/>
    <w:rsid w:val="00223841"/>
    <w:rsid w:val="00226BED"/>
    <w:rsid w:val="002275A8"/>
    <w:rsid w:val="00232726"/>
    <w:rsid w:val="00236E30"/>
    <w:rsid w:val="00236EDB"/>
    <w:rsid w:val="002408EE"/>
    <w:rsid w:val="002433E5"/>
    <w:rsid w:val="00244781"/>
    <w:rsid w:val="0025361C"/>
    <w:rsid w:val="002607F6"/>
    <w:rsid w:val="002608C0"/>
    <w:rsid w:val="00260EDE"/>
    <w:rsid w:val="002646BA"/>
    <w:rsid w:val="002667B4"/>
    <w:rsid w:val="00272A56"/>
    <w:rsid w:val="00276E3E"/>
    <w:rsid w:val="00277802"/>
    <w:rsid w:val="00284105"/>
    <w:rsid w:val="00292FE7"/>
    <w:rsid w:val="0029391B"/>
    <w:rsid w:val="00294668"/>
    <w:rsid w:val="002950A1"/>
    <w:rsid w:val="00296A04"/>
    <w:rsid w:val="002A35BA"/>
    <w:rsid w:val="002A7DB4"/>
    <w:rsid w:val="002C0DF6"/>
    <w:rsid w:val="002C186C"/>
    <w:rsid w:val="002C2A1B"/>
    <w:rsid w:val="002C4EE2"/>
    <w:rsid w:val="002C54C4"/>
    <w:rsid w:val="002C6281"/>
    <w:rsid w:val="002C7DF5"/>
    <w:rsid w:val="002C7ED8"/>
    <w:rsid w:val="002D0C22"/>
    <w:rsid w:val="002D1BDC"/>
    <w:rsid w:val="002D2107"/>
    <w:rsid w:val="002D4171"/>
    <w:rsid w:val="002D497F"/>
    <w:rsid w:val="002D591F"/>
    <w:rsid w:val="002D5D2A"/>
    <w:rsid w:val="002D66BB"/>
    <w:rsid w:val="002D68DB"/>
    <w:rsid w:val="002D7086"/>
    <w:rsid w:val="002E3867"/>
    <w:rsid w:val="002E3ACF"/>
    <w:rsid w:val="002E5247"/>
    <w:rsid w:val="002E6F41"/>
    <w:rsid w:val="002F1321"/>
    <w:rsid w:val="002F2CF6"/>
    <w:rsid w:val="002F2FD4"/>
    <w:rsid w:val="002F49AC"/>
    <w:rsid w:val="002F522D"/>
    <w:rsid w:val="002F5A29"/>
    <w:rsid w:val="002F6846"/>
    <w:rsid w:val="003002DD"/>
    <w:rsid w:val="00301DBE"/>
    <w:rsid w:val="00302056"/>
    <w:rsid w:val="003031C3"/>
    <w:rsid w:val="003034E5"/>
    <w:rsid w:val="0030363E"/>
    <w:rsid w:val="00306765"/>
    <w:rsid w:val="00313E1B"/>
    <w:rsid w:val="00314736"/>
    <w:rsid w:val="0032119A"/>
    <w:rsid w:val="003234D8"/>
    <w:rsid w:val="003256FA"/>
    <w:rsid w:val="00326B05"/>
    <w:rsid w:val="00335430"/>
    <w:rsid w:val="00336C40"/>
    <w:rsid w:val="0034239D"/>
    <w:rsid w:val="003442F6"/>
    <w:rsid w:val="00344F32"/>
    <w:rsid w:val="0034533F"/>
    <w:rsid w:val="00345EAA"/>
    <w:rsid w:val="00346DDE"/>
    <w:rsid w:val="00351D24"/>
    <w:rsid w:val="00361260"/>
    <w:rsid w:val="00364D3F"/>
    <w:rsid w:val="0036787F"/>
    <w:rsid w:val="00374DA8"/>
    <w:rsid w:val="00376B50"/>
    <w:rsid w:val="00380322"/>
    <w:rsid w:val="00383AB6"/>
    <w:rsid w:val="00384B01"/>
    <w:rsid w:val="00384B5D"/>
    <w:rsid w:val="00385828"/>
    <w:rsid w:val="0038761F"/>
    <w:rsid w:val="00394C5F"/>
    <w:rsid w:val="003A19D3"/>
    <w:rsid w:val="003A2990"/>
    <w:rsid w:val="003A2D10"/>
    <w:rsid w:val="003A6121"/>
    <w:rsid w:val="003A6A26"/>
    <w:rsid w:val="003A7D98"/>
    <w:rsid w:val="003B3203"/>
    <w:rsid w:val="003B3754"/>
    <w:rsid w:val="003B63D1"/>
    <w:rsid w:val="003B6DB9"/>
    <w:rsid w:val="003B7567"/>
    <w:rsid w:val="003C19B4"/>
    <w:rsid w:val="003C53ED"/>
    <w:rsid w:val="003C5AEC"/>
    <w:rsid w:val="003E1CDD"/>
    <w:rsid w:val="003E6DBE"/>
    <w:rsid w:val="003F0711"/>
    <w:rsid w:val="003F497F"/>
    <w:rsid w:val="003F7405"/>
    <w:rsid w:val="00403BB4"/>
    <w:rsid w:val="0040502C"/>
    <w:rsid w:val="00405E98"/>
    <w:rsid w:val="00406AE2"/>
    <w:rsid w:val="004100AD"/>
    <w:rsid w:val="00410AF4"/>
    <w:rsid w:val="00411B46"/>
    <w:rsid w:val="004161A9"/>
    <w:rsid w:val="0042162F"/>
    <w:rsid w:val="0042190E"/>
    <w:rsid w:val="004246F2"/>
    <w:rsid w:val="0042535F"/>
    <w:rsid w:val="00431620"/>
    <w:rsid w:val="00432577"/>
    <w:rsid w:val="00433ECF"/>
    <w:rsid w:val="0043410E"/>
    <w:rsid w:val="00434729"/>
    <w:rsid w:val="004353CD"/>
    <w:rsid w:val="004356AF"/>
    <w:rsid w:val="00440944"/>
    <w:rsid w:val="00443030"/>
    <w:rsid w:val="00443CBB"/>
    <w:rsid w:val="00444F62"/>
    <w:rsid w:val="00446122"/>
    <w:rsid w:val="004508DA"/>
    <w:rsid w:val="00454271"/>
    <w:rsid w:val="00456D2A"/>
    <w:rsid w:val="004571A1"/>
    <w:rsid w:val="004611BE"/>
    <w:rsid w:val="00462215"/>
    <w:rsid w:val="004626C0"/>
    <w:rsid w:val="0046397C"/>
    <w:rsid w:val="0046510D"/>
    <w:rsid w:val="0046707A"/>
    <w:rsid w:val="00467235"/>
    <w:rsid w:val="00471BA2"/>
    <w:rsid w:val="0047281C"/>
    <w:rsid w:val="00473207"/>
    <w:rsid w:val="00473919"/>
    <w:rsid w:val="0047779C"/>
    <w:rsid w:val="00481AAB"/>
    <w:rsid w:val="00482333"/>
    <w:rsid w:val="0049348F"/>
    <w:rsid w:val="00497351"/>
    <w:rsid w:val="004B0656"/>
    <w:rsid w:val="004B3739"/>
    <w:rsid w:val="004B4980"/>
    <w:rsid w:val="004B6BA5"/>
    <w:rsid w:val="004D077D"/>
    <w:rsid w:val="004D135A"/>
    <w:rsid w:val="004D21DB"/>
    <w:rsid w:val="004D3035"/>
    <w:rsid w:val="004D331F"/>
    <w:rsid w:val="004D6501"/>
    <w:rsid w:val="004D7355"/>
    <w:rsid w:val="004E5A5B"/>
    <w:rsid w:val="004E6346"/>
    <w:rsid w:val="004F1505"/>
    <w:rsid w:val="0050130D"/>
    <w:rsid w:val="00501889"/>
    <w:rsid w:val="005023F9"/>
    <w:rsid w:val="00503A7F"/>
    <w:rsid w:val="00505FD0"/>
    <w:rsid w:val="00510AF2"/>
    <w:rsid w:val="00514032"/>
    <w:rsid w:val="00517B5D"/>
    <w:rsid w:val="00520D31"/>
    <w:rsid w:val="00520F6F"/>
    <w:rsid w:val="0052417C"/>
    <w:rsid w:val="00524F70"/>
    <w:rsid w:val="00531324"/>
    <w:rsid w:val="00532260"/>
    <w:rsid w:val="00532545"/>
    <w:rsid w:val="00534E87"/>
    <w:rsid w:val="0053694A"/>
    <w:rsid w:val="00540901"/>
    <w:rsid w:val="00540A2A"/>
    <w:rsid w:val="00542A16"/>
    <w:rsid w:val="00545259"/>
    <w:rsid w:val="005460FA"/>
    <w:rsid w:val="00546C34"/>
    <w:rsid w:val="005471B3"/>
    <w:rsid w:val="00550D60"/>
    <w:rsid w:val="00553B11"/>
    <w:rsid w:val="00553F6A"/>
    <w:rsid w:val="00554D31"/>
    <w:rsid w:val="00555091"/>
    <w:rsid w:val="00555DB2"/>
    <w:rsid w:val="00556382"/>
    <w:rsid w:val="005627EF"/>
    <w:rsid w:val="00570133"/>
    <w:rsid w:val="00570F04"/>
    <w:rsid w:val="005727FC"/>
    <w:rsid w:val="0057317C"/>
    <w:rsid w:val="00574F52"/>
    <w:rsid w:val="00575612"/>
    <w:rsid w:val="005775AB"/>
    <w:rsid w:val="00580D98"/>
    <w:rsid w:val="0058141F"/>
    <w:rsid w:val="00582777"/>
    <w:rsid w:val="00582D7A"/>
    <w:rsid w:val="005844A1"/>
    <w:rsid w:val="00585594"/>
    <w:rsid w:val="00587121"/>
    <w:rsid w:val="00590CB8"/>
    <w:rsid w:val="00590FB6"/>
    <w:rsid w:val="005A0278"/>
    <w:rsid w:val="005A16C7"/>
    <w:rsid w:val="005A468A"/>
    <w:rsid w:val="005B025A"/>
    <w:rsid w:val="005B0784"/>
    <w:rsid w:val="005B0834"/>
    <w:rsid w:val="005C2F45"/>
    <w:rsid w:val="005C415C"/>
    <w:rsid w:val="005C715F"/>
    <w:rsid w:val="005C71DE"/>
    <w:rsid w:val="005C74C8"/>
    <w:rsid w:val="005C7E17"/>
    <w:rsid w:val="005D55EE"/>
    <w:rsid w:val="005D67E1"/>
    <w:rsid w:val="005E2E56"/>
    <w:rsid w:val="005E3908"/>
    <w:rsid w:val="005E47B4"/>
    <w:rsid w:val="005F35A8"/>
    <w:rsid w:val="005F421D"/>
    <w:rsid w:val="005F49F5"/>
    <w:rsid w:val="005F4C21"/>
    <w:rsid w:val="005F515A"/>
    <w:rsid w:val="006029C8"/>
    <w:rsid w:val="00613758"/>
    <w:rsid w:val="00614530"/>
    <w:rsid w:val="00621EBA"/>
    <w:rsid w:val="0062334A"/>
    <w:rsid w:val="00624CCC"/>
    <w:rsid w:val="00627DDB"/>
    <w:rsid w:val="00632B7C"/>
    <w:rsid w:val="006340D5"/>
    <w:rsid w:val="00636C0F"/>
    <w:rsid w:val="00642B2A"/>
    <w:rsid w:val="00643ACB"/>
    <w:rsid w:val="00644735"/>
    <w:rsid w:val="006453A7"/>
    <w:rsid w:val="00645A89"/>
    <w:rsid w:val="0065087F"/>
    <w:rsid w:val="00651EBC"/>
    <w:rsid w:val="00654770"/>
    <w:rsid w:val="006634DF"/>
    <w:rsid w:val="00664176"/>
    <w:rsid w:val="00665EE6"/>
    <w:rsid w:val="00666D5E"/>
    <w:rsid w:val="00676F7B"/>
    <w:rsid w:val="0068075B"/>
    <w:rsid w:val="00682100"/>
    <w:rsid w:val="00682982"/>
    <w:rsid w:val="0068604B"/>
    <w:rsid w:val="006872D9"/>
    <w:rsid w:val="00691371"/>
    <w:rsid w:val="0069536D"/>
    <w:rsid w:val="00697E4B"/>
    <w:rsid w:val="006A0873"/>
    <w:rsid w:val="006A0E2F"/>
    <w:rsid w:val="006A29FB"/>
    <w:rsid w:val="006A6494"/>
    <w:rsid w:val="006B5A1E"/>
    <w:rsid w:val="006B5DA4"/>
    <w:rsid w:val="006C144D"/>
    <w:rsid w:val="006C233D"/>
    <w:rsid w:val="006C2C05"/>
    <w:rsid w:val="006D106F"/>
    <w:rsid w:val="006D3043"/>
    <w:rsid w:val="006D317F"/>
    <w:rsid w:val="006D4AD3"/>
    <w:rsid w:val="006D56AE"/>
    <w:rsid w:val="006D65BD"/>
    <w:rsid w:val="006D6888"/>
    <w:rsid w:val="006E1246"/>
    <w:rsid w:val="006E2143"/>
    <w:rsid w:val="006E223E"/>
    <w:rsid w:val="006E37F0"/>
    <w:rsid w:val="006F1BDE"/>
    <w:rsid w:val="006F63BE"/>
    <w:rsid w:val="006F6D73"/>
    <w:rsid w:val="00704396"/>
    <w:rsid w:val="007065E8"/>
    <w:rsid w:val="00706DF8"/>
    <w:rsid w:val="0071177F"/>
    <w:rsid w:val="007133FD"/>
    <w:rsid w:val="00716A01"/>
    <w:rsid w:val="00720CAD"/>
    <w:rsid w:val="00721377"/>
    <w:rsid w:val="00723D0D"/>
    <w:rsid w:val="007264A4"/>
    <w:rsid w:val="0072796F"/>
    <w:rsid w:val="0073380C"/>
    <w:rsid w:val="00733936"/>
    <w:rsid w:val="007348F8"/>
    <w:rsid w:val="00734D75"/>
    <w:rsid w:val="00740FA8"/>
    <w:rsid w:val="00745D18"/>
    <w:rsid w:val="00754BFF"/>
    <w:rsid w:val="007551D5"/>
    <w:rsid w:val="00760199"/>
    <w:rsid w:val="00764D3A"/>
    <w:rsid w:val="00765BCB"/>
    <w:rsid w:val="007806E8"/>
    <w:rsid w:val="00780F2D"/>
    <w:rsid w:val="00780FD6"/>
    <w:rsid w:val="007839A0"/>
    <w:rsid w:val="00784EDD"/>
    <w:rsid w:val="00785759"/>
    <w:rsid w:val="00785BA8"/>
    <w:rsid w:val="007871F5"/>
    <w:rsid w:val="00793F6C"/>
    <w:rsid w:val="007969AC"/>
    <w:rsid w:val="007972A0"/>
    <w:rsid w:val="007A18D5"/>
    <w:rsid w:val="007A2319"/>
    <w:rsid w:val="007A4D16"/>
    <w:rsid w:val="007A5707"/>
    <w:rsid w:val="007A58CD"/>
    <w:rsid w:val="007A5F3D"/>
    <w:rsid w:val="007A6721"/>
    <w:rsid w:val="007A71E7"/>
    <w:rsid w:val="007B1514"/>
    <w:rsid w:val="007B1B76"/>
    <w:rsid w:val="007B4927"/>
    <w:rsid w:val="007B5C94"/>
    <w:rsid w:val="007B5F6E"/>
    <w:rsid w:val="007B7D4F"/>
    <w:rsid w:val="007C1312"/>
    <w:rsid w:val="007C2FDF"/>
    <w:rsid w:val="007C3647"/>
    <w:rsid w:val="007C53B1"/>
    <w:rsid w:val="007D2354"/>
    <w:rsid w:val="007D7720"/>
    <w:rsid w:val="007D78B1"/>
    <w:rsid w:val="007E0031"/>
    <w:rsid w:val="007E0168"/>
    <w:rsid w:val="007E1CD8"/>
    <w:rsid w:val="007E2D2C"/>
    <w:rsid w:val="007E3414"/>
    <w:rsid w:val="007E48E4"/>
    <w:rsid w:val="007E60CF"/>
    <w:rsid w:val="007F17AE"/>
    <w:rsid w:val="007F3103"/>
    <w:rsid w:val="007F677E"/>
    <w:rsid w:val="007F6A74"/>
    <w:rsid w:val="00804350"/>
    <w:rsid w:val="00806126"/>
    <w:rsid w:val="00814F23"/>
    <w:rsid w:val="0081620D"/>
    <w:rsid w:val="00822335"/>
    <w:rsid w:val="0082464B"/>
    <w:rsid w:val="008273C5"/>
    <w:rsid w:val="00831DCA"/>
    <w:rsid w:val="008329CD"/>
    <w:rsid w:val="008332A7"/>
    <w:rsid w:val="00833451"/>
    <w:rsid w:val="00835D20"/>
    <w:rsid w:val="00835E57"/>
    <w:rsid w:val="00837BD7"/>
    <w:rsid w:val="00844928"/>
    <w:rsid w:val="00844C26"/>
    <w:rsid w:val="008453A6"/>
    <w:rsid w:val="008504C4"/>
    <w:rsid w:val="00861B75"/>
    <w:rsid w:val="00863DE5"/>
    <w:rsid w:val="00872702"/>
    <w:rsid w:val="00872B79"/>
    <w:rsid w:val="008732A7"/>
    <w:rsid w:val="00873F8C"/>
    <w:rsid w:val="008765A5"/>
    <w:rsid w:val="008775DD"/>
    <w:rsid w:val="00877AD4"/>
    <w:rsid w:val="00882C75"/>
    <w:rsid w:val="00884E57"/>
    <w:rsid w:val="0088614C"/>
    <w:rsid w:val="0089107D"/>
    <w:rsid w:val="00895612"/>
    <w:rsid w:val="008A548E"/>
    <w:rsid w:val="008A6B10"/>
    <w:rsid w:val="008A790C"/>
    <w:rsid w:val="008A7B26"/>
    <w:rsid w:val="008B0072"/>
    <w:rsid w:val="008B162D"/>
    <w:rsid w:val="008B7433"/>
    <w:rsid w:val="008B773F"/>
    <w:rsid w:val="008C1720"/>
    <w:rsid w:val="008C2D5A"/>
    <w:rsid w:val="008C4536"/>
    <w:rsid w:val="008D04D4"/>
    <w:rsid w:val="008D116A"/>
    <w:rsid w:val="008D2432"/>
    <w:rsid w:val="008D673A"/>
    <w:rsid w:val="008E0023"/>
    <w:rsid w:val="008E0097"/>
    <w:rsid w:val="008E1075"/>
    <w:rsid w:val="008E3E5F"/>
    <w:rsid w:val="008E4235"/>
    <w:rsid w:val="008F0E82"/>
    <w:rsid w:val="00901DD4"/>
    <w:rsid w:val="00902512"/>
    <w:rsid w:val="00904B7A"/>
    <w:rsid w:val="00915CEA"/>
    <w:rsid w:val="00921577"/>
    <w:rsid w:val="00923896"/>
    <w:rsid w:val="0092401F"/>
    <w:rsid w:val="00924F39"/>
    <w:rsid w:val="00931C5A"/>
    <w:rsid w:val="00931F5B"/>
    <w:rsid w:val="00937497"/>
    <w:rsid w:val="009413D2"/>
    <w:rsid w:val="00941A05"/>
    <w:rsid w:val="00947318"/>
    <w:rsid w:val="00950FA0"/>
    <w:rsid w:val="0095469F"/>
    <w:rsid w:val="0095602D"/>
    <w:rsid w:val="00960DFC"/>
    <w:rsid w:val="00963A05"/>
    <w:rsid w:val="00963ECE"/>
    <w:rsid w:val="00966074"/>
    <w:rsid w:val="0097187D"/>
    <w:rsid w:val="00973E8F"/>
    <w:rsid w:val="00980B8D"/>
    <w:rsid w:val="00981960"/>
    <w:rsid w:val="00982E01"/>
    <w:rsid w:val="00984D91"/>
    <w:rsid w:val="0098538C"/>
    <w:rsid w:val="00986653"/>
    <w:rsid w:val="009867B8"/>
    <w:rsid w:val="00986804"/>
    <w:rsid w:val="00986BA8"/>
    <w:rsid w:val="00987E85"/>
    <w:rsid w:val="00993786"/>
    <w:rsid w:val="00995423"/>
    <w:rsid w:val="009A160F"/>
    <w:rsid w:val="009A57C7"/>
    <w:rsid w:val="009A6ED8"/>
    <w:rsid w:val="009A74BA"/>
    <w:rsid w:val="009B3221"/>
    <w:rsid w:val="009B54E8"/>
    <w:rsid w:val="009B7628"/>
    <w:rsid w:val="009D00A1"/>
    <w:rsid w:val="009D1E5A"/>
    <w:rsid w:val="009D2468"/>
    <w:rsid w:val="009D34A6"/>
    <w:rsid w:val="009D5E84"/>
    <w:rsid w:val="009D64FA"/>
    <w:rsid w:val="009D66CF"/>
    <w:rsid w:val="009D72E7"/>
    <w:rsid w:val="009E08CD"/>
    <w:rsid w:val="009E32E3"/>
    <w:rsid w:val="009E3315"/>
    <w:rsid w:val="009E52F8"/>
    <w:rsid w:val="009E6148"/>
    <w:rsid w:val="009E6788"/>
    <w:rsid w:val="009F0A55"/>
    <w:rsid w:val="009F3367"/>
    <w:rsid w:val="009F7BC7"/>
    <w:rsid w:val="009F7FE5"/>
    <w:rsid w:val="00A01A47"/>
    <w:rsid w:val="00A02AA4"/>
    <w:rsid w:val="00A03131"/>
    <w:rsid w:val="00A05772"/>
    <w:rsid w:val="00A05C67"/>
    <w:rsid w:val="00A1047E"/>
    <w:rsid w:val="00A127C1"/>
    <w:rsid w:val="00A12C04"/>
    <w:rsid w:val="00A1513B"/>
    <w:rsid w:val="00A162E6"/>
    <w:rsid w:val="00A21607"/>
    <w:rsid w:val="00A23DA2"/>
    <w:rsid w:val="00A23DE8"/>
    <w:rsid w:val="00A25D8D"/>
    <w:rsid w:val="00A279F6"/>
    <w:rsid w:val="00A3137F"/>
    <w:rsid w:val="00A31DFA"/>
    <w:rsid w:val="00A32DAA"/>
    <w:rsid w:val="00A34DB6"/>
    <w:rsid w:val="00A41A66"/>
    <w:rsid w:val="00A42646"/>
    <w:rsid w:val="00A4289B"/>
    <w:rsid w:val="00A4349D"/>
    <w:rsid w:val="00A46210"/>
    <w:rsid w:val="00A514FD"/>
    <w:rsid w:val="00A71706"/>
    <w:rsid w:val="00A72BA2"/>
    <w:rsid w:val="00A734F4"/>
    <w:rsid w:val="00A80584"/>
    <w:rsid w:val="00A8090A"/>
    <w:rsid w:val="00A84D1C"/>
    <w:rsid w:val="00A872AE"/>
    <w:rsid w:val="00A91427"/>
    <w:rsid w:val="00A9246A"/>
    <w:rsid w:val="00A92C1E"/>
    <w:rsid w:val="00A947A1"/>
    <w:rsid w:val="00A95492"/>
    <w:rsid w:val="00AA0DBC"/>
    <w:rsid w:val="00AA1AFB"/>
    <w:rsid w:val="00AA2C36"/>
    <w:rsid w:val="00AA3775"/>
    <w:rsid w:val="00AA424F"/>
    <w:rsid w:val="00AA46EB"/>
    <w:rsid w:val="00AA6330"/>
    <w:rsid w:val="00AA68F9"/>
    <w:rsid w:val="00AA7DAB"/>
    <w:rsid w:val="00AA7E70"/>
    <w:rsid w:val="00AB0283"/>
    <w:rsid w:val="00AB0572"/>
    <w:rsid w:val="00AB2C31"/>
    <w:rsid w:val="00AB3D3F"/>
    <w:rsid w:val="00AB3E57"/>
    <w:rsid w:val="00AC08AB"/>
    <w:rsid w:val="00AC4145"/>
    <w:rsid w:val="00AC6029"/>
    <w:rsid w:val="00AD175B"/>
    <w:rsid w:val="00AD229E"/>
    <w:rsid w:val="00AD471E"/>
    <w:rsid w:val="00AD75B5"/>
    <w:rsid w:val="00AE3E19"/>
    <w:rsid w:val="00AE51F4"/>
    <w:rsid w:val="00AE6BAC"/>
    <w:rsid w:val="00AE76B5"/>
    <w:rsid w:val="00AE79E9"/>
    <w:rsid w:val="00AE7B71"/>
    <w:rsid w:val="00AE7E93"/>
    <w:rsid w:val="00AF47DD"/>
    <w:rsid w:val="00AF4E45"/>
    <w:rsid w:val="00B10048"/>
    <w:rsid w:val="00B10F85"/>
    <w:rsid w:val="00B116D1"/>
    <w:rsid w:val="00B1621B"/>
    <w:rsid w:val="00B165BC"/>
    <w:rsid w:val="00B17373"/>
    <w:rsid w:val="00B20601"/>
    <w:rsid w:val="00B211A5"/>
    <w:rsid w:val="00B24AED"/>
    <w:rsid w:val="00B257A7"/>
    <w:rsid w:val="00B435C7"/>
    <w:rsid w:val="00B5029D"/>
    <w:rsid w:val="00B52F66"/>
    <w:rsid w:val="00B53B3D"/>
    <w:rsid w:val="00B56E86"/>
    <w:rsid w:val="00B56EAF"/>
    <w:rsid w:val="00B61632"/>
    <w:rsid w:val="00B640BF"/>
    <w:rsid w:val="00B7217C"/>
    <w:rsid w:val="00B75CDC"/>
    <w:rsid w:val="00B802FF"/>
    <w:rsid w:val="00B82C46"/>
    <w:rsid w:val="00B84D76"/>
    <w:rsid w:val="00B863C1"/>
    <w:rsid w:val="00B87684"/>
    <w:rsid w:val="00B922E2"/>
    <w:rsid w:val="00B968D3"/>
    <w:rsid w:val="00BA5BCD"/>
    <w:rsid w:val="00BB19A8"/>
    <w:rsid w:val="00BB3960"/>
    <w:rsid w:val="00BB54DD"/>
    <w:rsid w:val="00BB68BC"/>
    <w:rsid w:val="00BB7466"/>
    <w:rsid w:val="00BC09CD"/>
    <w:rsid w:val="00BC39AA"/>
    <w:rsid w:val="00BC47A9"/>
    <w:rsid w:val="00BD2224"/>
    <w:rsid w:val="00BD29C6"/>
    <w:rsid w:val="00BD457C"/>
    <w:rsid w:val="00BD4870"/>
    <w:rsid w:val="00BD4FB7"/>
    <w:rsid w:val="00BD55A1"/>
    <w:rsid w:val="00BD7AEC"/>
    <w:rsid w:val="00BE35F6"/>
    <w:rsid w:val="00BF0215"/>
    <w:rsid w:val="00BF0529"/>
    <w:rsid w:val="00BF223E"/>
    <w:rsid w:val="00BF2B64"/>
    <w:rsid w:val="00BF3E4E"/>
    <w:rsid w:val="00BF61E2"/>
    <w:rsid w:val="00C02597"/>
    <w:rsid w:val="00C10D08"/>
    <w:rsid w:val="00C12752"/>
    <w:rsid w:val="00C13FDC"/>
    <w:rsid w:val="00C262CD"/>
    <w:rsid w:val="00C326CA"/>
    <w:rsid w:val="00C33118"/>
    <w:rsid w:val="00C33447"/>
    <w:rsid w:val="00C414F0"/>
    <w:rsid w:val="00C431B4"/>
    <w:rsid w:val="00C461B2"/>
    <w:rsid w:val="00C465E6"/>
    <w:rsid w:val="00C5168B"/>
    <w:rsid w:val="00C54D5E"/>
    <w:rsid w:val="00C6195C"/>
    <w:rsid w:val="00C6396C"/>
    <w:rsid w:val="00C642D0"/>
    <w:rsid w:val="00C65E58"/>
    <w:rsid w:val="00C6652D"/>
    <w:rsid w:val="00C76867"/>
    <w:rsid w:val="00C813C6"/>
    <w:rsid w:val="00C81E52"/>
    <w:rsid w:val="00C8281D"/>
    <w:rsid w:val="00C8446B"/>
    <w:rsid w:val="00C876C7"/>
    <w:rsid w:val="00C93E80"/>
    <w:rsid w:val="00C9798C"/>
    <w:rsid w:val="00CA138B"/>
    <w:rsid w:val="00CA15B9"/>
    <w:rsid w:val="00CA1A09"/>
    <w:rsid w:val="00CA39A8"/>
    <w:rsid w:val="00CA56E8"/>
    <w:rsid w:val="00CB0362"/>
    <w:rsid w:val="00CB0747"/>
    <w:rsid w:val="00CB2E0D"/>
    <w:rsid w:val="00CB4289"/>
    <w:rsid w:val="00CB7CEF"/>
    <w:rsid w:val="00CC07A5"/>
    <w:rsid w:val="00CC20AB"/>
    <w:rsid w:val="00CC2662"/>
    <w:rsid w:val="00CC4A3E"/>
    <w:rsid w:val="00CC5081"/>
    <w:rsid w:val="00CC5DF5"/>
    <w:rsid w:val="00CD0343"/>
    <w:rsid w:val="00CD244E"/>
    <w:rsid w:val="00CD4643"/>
    <w:rsid w:val="00CE456D"/>
    <w:rsid w:val="00CE5CD0"/>
    <w:rsid w:val="00CF2A74"/>
    <w:rsid w:val="00CF3BF0"/>
    <w:rsid w:val="00CF47CA"/>
    <w:rsid w:val="00CF72B3"/>
    <w:rsid w:val="00D0729D"/>
    <w:rsid w:val="00D074B3"/>
    <w:rsid w:val="00D078A6"/>
    <w:rsid w:val="00D078B4"/>
    <w:rsid w:val="00D078CD"/>
    <w:rsid w:val="00D1543C"/>
    <w:rsid w:val="00D16C08"/>
    <w:rsid w:val="00D207F3"/>
    <w:rsid w:val="00D20B1F"/>
    <w:rsid w:val="00D25379"/>
    <w:rsid w:val="00D258D8"/>
    <w:rsid w:val="00D32E33"/>
    <w:rsid w:val="00D36A48"/>
    <w:rsid w:val="00D37CA9"/>
    <w:rsid w:val="00D37EE2"/>
    <w:rsid w:val="00D42E53"/>
    <w:rsid w:val="00D46B90"/>
    <w:rsid w:val="00D510D8"/>
    <w:rsid w:val="00D53FA8"/>
    <w:rsid w:val="00D54572"/>
    <w:rsid w:val="00D5494B"/>
    <w:rsid w:val="00D56477"/>
    <w:rsid w:val="00D61CC6"/>
    <w:rsid w:val="00D62F62"/>
    <w:rsid w:val="00D643CC"/>
    <w:rsid w:val="00D6568B"/>
    <w:rsid w:val="00D71565"/>
    <w:rsid w:val="00D73472"/>
    <w:rsid w:val="00D7534C"/>
    <w:rsid w:val="00D81D92"/>
    <w:rsid w:val="00D8475E"/>
    <w:rsid w:val="00D859DD"/>
    <w:rsid w:val="00D85A9F"/>
    <w:rsid w:val="00D9016C"/>
    <w:rsid w:val="00D91315"/>
    <w:rsid w:val="00D9295C"/>
    <w:rsid w:val="00D94346"/>
    <w:rsid w:val="00D95864"/>
    <w:rsid w:val="00D963C0"/>
    <w:rsid w:val="00DA5FD9"/>
    <w:rsid w:val="00DA78BC"/>
    <w:rsid w:val="00DC4A13"/>
    <w:rsid w:val="00DC7D00"/>
    <w:rsid w:val="00DD0FC2"/>
    <w:rsid w:val="00DD23E1"/>
    <w:rsid w:val="00DD6835"/>
    <w:rsid w:val="00DD7141"/>
    <w:rsid w:val="00DE01C2"/>
    <w:rsid w:val="00DE139A"/>
    <w:rsid w:val="00DE171F"/>
    <w:rsid w:val="00DE17B6"/>
    <w:rsid w:val="00DF125B"/>
    <w:rsid w:val="00DF3149"/>
    <w:rsid w:val="00DF6461"/>
    <w:rsid w:val="00E03ED3"/>
    <w:rsid w:val="00E05542"/>
    <w:rsid w:val="00E05968"/>
    <w:rsid w:val="00E101B9"/>
    <w:rsid w:val="00E107A8"/>
    <w:rsid w:val="00E10DBE"/>
    <w:rsid w:val="00E10F6B"/>
    <w:rsid w:val="00E1352A"/>
    <w:rsid w:val="00E17478"/>
    <w:rsid w:val="00E32BFA"/>
    <w:rsid w:val="00E3612F"/>
    <w:rsid w:val="00E37D99"/>
    <w:rsid w:val="00E43C06"/>
    <w:rsid w:val="00E462BD"/>
    <w:rsid w:val="00E4691F"/>
    <w:rsid w:val="00E46E58"/>
    <w:rsid w:val="00E46E8C"/>
    <w:rsid w:val="00E503F3"/>
    <w:rsid w:val="00E54B2B"/>
    <w:rsid w:val="00E56401"/>
    <w:rsid w:val="00E5661A"/>
    <w:rsid w:val="00E601B0"/>
    <w:rsid w:val="00E65651"/>
    <w:rsid w:val="00E665D5"/>
    <w:rsid w:val="00E708C4"/>
    <w:rsid w:val="00E73619"/>
    <w:rsid w:val="00E737FE"/>
    <w:rsid w:val="00E76F94"/>
    <w:rsid w:val="00E814F7"/>
    <w:rsid w:val="00E84F01"/>
    <w:rsid w:val="00E85299"/>
    <w:rsid w:val="00E85BC2"/>
    <w:rsid w:val="00E94E7C"/>
    <w:rsid w:val="00E97EA6"/>
    <w:rsid w:val="00EA225B"/>
    <w:rsid w:val="00EA3EF6"/>
    <w:rsid w:val="00EA4C2D"/>
    <w:rsid w:val="00EA7B01"/>
    <w:rsid w:val="00EB0616"/>
    <w:rsid w:val="00EB0A47"/>
    <w:rsid w:val="00EB19F9"/>
    <w:rsid w:val="00EB3A20"/>
    <w:rsid w:val="00EB527C"/>
    <w:rsid w:val="00EC1431"/>
    <w:rsid w:val="00EC7405"/>
    <w:rsid w:val="00ED1257"/>
    <w:rsid w:val="00ED17EA"/>
    <w:rsid w:val="00ED222B"/>
    <w:rsid w:val="00ED3084"/>
    <w:rsid w:val="00ED5BFD"/>
    <w:rsid w:val="00ED5E0A"/>
    <w:rsid w:val="00ED6E7C"/>
    <w:rsid w:val="00EE0CDB"/>
    <w:rsid w:val="00EE44D9"/>
    <w:rsid w:val="00EE7673"/>
    <w:rsid w:val="00EE76A0"/>
    <w:rsid w:val="00EF078D"/>
    <w:rsid w:val="00EF7EDB"/>
    <w:rsid w:val="00F052B6"/>
    <w:rsid w:val="00F16723"/>
    <w:rsid w:val="00F20DC1"/>
    <w:rsid w:val="00F23E5F"/>
    <w:rsid w:val="00F25D06"/>
    <w:rsid w:val="00F27BE0"/>
    <w:rsid w:val="00F27DF7"/>
    <w:rsid w:val="00F31D40"/>
    <w:rsid w:val="00F32446"/>
    <w:rsid w:val="00F35791"/>
    <w:rsid w:val="00F4224F"/>
    <w:rsid w:val="00F422FD"/>
    <w:rsid w:val="00F5197D"/>
    <w:rsid w:val="00F53F2F"/>
    <w:rsid w:val="00F55C9B"/>
    <w:rsid w:val="00F64358"/>
    <w:rsid w:val="00F73BD7"/>
    <w:rsid w:val="00F747B7"/>
    <w:rsid w:val="00F74AE4"/>
    <w:rsid w:val="00F75B5C"/>
    <w:rsid w:val="00F83E54"/>
    <w:rsid w:val="00F8561B"/>
    <w:rsid w:val="00F87816"/>
    <w:rsid w:val="00F90262"/>
    <w:rsid w:val="00F929C7"/>
    <w:rsid w:val="00F92A4B"/>
    <w:rsid w:val="00F92C34"/>
    <w:rsid w:val="00FA1B1E"/>
    <w:rsid w:val="00FA3006"/>
    <w:rsid w:val="00FB34E9"/>
    <w:rsid w:val="00FB3D0B"/>
    <w:rsid w:val="00FB544F"/>
    <w:rsid w:val="00FC3923"/>
    <w:rsid w:val="00FC5292"/>
    <w:rsid w:val="00FC5939"/>
    <w:rsid w:val="00FC7BFC"/>
    <w:rsid w:val="00FE15AD"/>
    <w:rsid w:val="00FE38D1"/>
    <w:rsid w:val="00FF05DD"/>
    <w:rsid w:val="00FF7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v:textbox inset="5.85pt,.7pt,5.85pt,.7pt"/>
    </o:shapedefaults>
    <o:shapelayout v:ext="edit">
      <o:idmap v:ext="edit" data="1"/>
    </o:shapelayout>
  </w:shapeDefaults>
  <w:decimalSymbol w:val="."/>
  <w:listSeparator w:val=","/>
  <w14:docId w14:val="1984DE69"/>
  <w15:docId w15:val="{837B1741-5A39-466F-9087-D08FB38A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7FE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C7ED8"/>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character" w:styleId="a3">
    <w:name w:val="Hyperlink"/>
    <w:basedOn w:val="a0"/>
    <w:rsid w:val="002C7ED8"/>
    <w:rPr>
      <w:color w:val="0000FF"/>
      <w:u w:val="single"/>
    </w:rPr>
  </w:style>
  <w:style w:type="table" w:styleId="a4">
    <w:name w:val="Table Grid"/>
    <w:basedOn w:val="a1"/>
    <w:rsid w:val="00A72B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８"/>
    <w:rsid w:val="00A72BA2"/>
    <w:pPr>
      <w:widowControl w:val="0"/>
      <w:wordWrap w:val="0"/>
      <w:autoSpaceDE w:val="0"/>
      <w:autoSpaceDN w:val="0"/>
      <w:adjustRightInd w:val="0"/>
      <w:spacing w:line="242" w:lineRule="atLeast"/>
      <w:jc w:val="both"/>
    </w:pPr>
    <w:rPr>
      <w:rFonts w:ascii="Times New Roman" w:hAnsi="Times New Roman"/>
      <w:spacing w:val="13"/>
      <w:sz w:val="21"/>
    </w:rPr>
  </w:style>
  <w:style w:type="paragraph" w:styleId="a6">
    <w:name w:val="Note Heading"/>
    <w:basedOn w:val="a"/>
    <w:next w:val="a"/>
    <w:rsid w:val="00351D24"/>
    <w:pPr>
      <w:jc w:val="center"/>
    </w:pPr>
    <w:rPr>
      <w:rFonts w:ascii="ＭＳ 明朝" w:hAnsi="ＭＳ 明朝"/>
    </w:rPr>
  </w:style>
  <w:style w:type="paragraph" w:styleId="a7">
    <w:name w:val="Closing"/>
    <w:basedOn w:val="a"/>
    <w:rsid w:val="00351D24"/>
    <w:pPr>
      <w:jc w:val="right"/>
    </w:pPr>
    <w:rPr>
      <w:rFonts w:ascii="ＭＳ 明朝" w:hAnsi="ＭＳ 明朝"/>
    </w:rPr>
  </w:style>
  <w:style w:type="paragraph" w:styleId="a8">
    <w:name w:val="header"/>
    <w:basedOn w:val="a"/>
    <w:rsid w:val="002E6F41"/>
    <w:pPr>
      <w:tabs>
        <w:tab w:val="center" w:pos="4252"/>
        <w:tab w:val="right" w:pos="8504"/>
      </w:tabs>
      <w:snapToGrid w:val="0"/>
    </w:pPr>
  </w:style>
  <w:style w:type="paragraph" w:styleId="a9">
    <w:name w:val="footer"/>
    <w:basedOn w:val="a"/>
    <w:rsid w:val="002E6F41"/>
    <w:pPr>
      <w:tabs>
        <w:tab w:val="center" w:pos="4252"/>
        <w:tab w:val="right" w:pos="8504"/>
      </w:tabs>
      <w:snapToGrid w:val="0"/>
    </w:pPr>
  </w:style>
  <w:style w:type="paragraph" w:styleId="aa">
    <w:name w:val="Balloon Text"/>
    <w:basedOn w:val="a"/>
    <w:semiHidden/>
    <w:rsid w:val="00052A6C"/>
    <w:rPr>
      <w:rFonts w:ascii="Arial" w:eastAsia="ＭＳ ゴシック" w:hAnsi="Arial"/>
      <w:sz w:val="18"/>
      <w:szCs w:val="18"/>
    </w:rPr>
  </w:style>
  <w:style w:type="character" w:styleId="HTML">
    <w:name w:val="HTML Typewriter"/>
    <w:basedOn w:val="a0"/>
    <w:rsid w:val="00AA68F9"/>
    <w:rPr>
      <w:rFonts w:ascii="ＭＳ ゴシック" w:eastAsia="ＭＳ ゴシック" w:hAnsi="ＭＳ ゴシック" w:cs="ＭＳ ゴシック"/>
      <w:sz w:val="24"/>
      <w:szCs w:val="24"/>
    </w:rPr>
  </w:style>
  <w:style w:type="character" w:styleId="ab">
    <w:name w:val="page number"/>
    <w:basedOn w:val="a0"/>
    <w:rsid w:val="00FF05DD"/>
  </w:style>
  <w:style w:type="paragraph" w:styleId="ac">
    <w:name w:val="List Paragraph"/>
    <w:basedOn w:val="a"/>
    <w:uiPriority w:val="34"/>
    <w:qFormat/>
    <w:rsid w:val="00302056"/>
    <w:pPr>
      <w:ind w:leftChars="400" w:left="840"/>
    </w:pPr>
  </w:style>
  <w:style w:type="character" w:styleId="ad">
    <w:name w:val="annotation reference"/>
    <w:basedOn w:val="a0"/>
    <w:uiPriority w:val="99"/>
    <w:semiHidden/>
    <w:unhideWhenUsed/>
    <w:rsid w:val="00A23DE8"/>
    <w:rPr>
      <w:sz w:val="18"/>
      <w:szCs w:val="18"/>
    </w:rPr>
  </w:style>
  <w:style w:type="paragraph" w:styleId="ae">
    <w:name w:val="annotation text"/>
    <w:basedOn w:val="a"/>
    <w:link w:val="af"/>
    <w:uiPriority w:val="99"/>
    <w:semiHidden/>
    <w:unhideWhenUsed/>
    <w:rsid w:val="00A23DE8"/>
    <w:pPr>
      <w:jc w:val="left"/>
    </w:pPr>
  </w:style>
  <w:style w:type="character" w:customStyle="1" w:styleId="af">
    <w:name w:val="コメント文字列 (文字)"/>
    <w:basedOn w:val="a0"/>
    <w:link w:val="ae"/>
    <w:uiPriority w:val="99"/>
    <w:semiHidden/>
    <w:rsid w:val="00A23DE8"/>
    <w:rPr>
      <w:kern w:val="2"/>
      <w:sz w:val="24"/>
      <w:szCs w:val="24"/>
    </w:rPr>
  </w:style>
  <w:style w:type="paragraph" w:styleId="af0">
    <w:name w:val="annotation subject"/>
    <w:basedOn w:val="ae"/>
    <w:next w:val="ae"/>
    <w:link w:val="af1"/>
    <w:uiPriority w:val="99"/>
    <w:semiHidden/>
    <w:unhideWhenUsed/>
    <w:rsid w:val="00A23DE8"/>
    <w:rPr>
      <w:b/>
      <w:bCs/>
    </w:rPr>
  </w:style>
  <w:style w:type="character" w:customStyle="1" w:styleId="af1">
    <w:name w:val="コメント内容 (文字)"/>
    <w:basedOn w:val="af"/>
    <w:link w:val="af0"/>
    <w:uiPriority w:val="99"/>
    <w:semiHidden/>
    <w:rsid w:val="00A23DE8"/>
    <w:rPr>
      <w:b/>
      <w:bCs/>
      <w:kern w:val="2"/>
      <w:sz w:val="24"/>
      <w:szCs w:val="24"/>
    </w:rPr>
  </w:style>
  <w:style w:type="paragraph" w:styleId="af2">
    <w:name w:val="Revision"/>
    <w:hidden/>
    <w:uiPriority w:val="99"/>
    <w:semiHidden/>
    <w:rsid w:val="00AA7DAB"/>
    <w:rPr>
      <w:kern w:val="2"/>
      <w:sz w:val="24"/>
      <w:szCs w:val="24"/>
    </w:rPr>
  </w:style>
  <w:style w:type="table" w:customStyle="1" w:styleId="1">
    <w:name w:val="表 (格子)1"/>
    <w:basedOn w:val="a1"/>
    <w:next w:val="a4"/>
    <w:uiPriority w:val="39"/>
    <w:rsid w:val="004D33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314763">
      <w:bodyDiv w:val="1"/>
      <w:marLeft w:val="0"/>
      <w:marRight w:val="0"/>
      <w:marTop w:val="0"/>
      <w:marBottom w:val="0"/>
      <w:divBdr>
        <w:top w:val="none" w:sz="0" w:space="0" w:color="auto"/>
        <w:left w:val="none" w:sz="0" w:space="0" w:color="auto"/>
        <w:bottom w:val="none" w:sz="0" w:space="0" w:color="auto"/>
        <w:right w:val="none" w:sz="0" w:space="0" w:color="auto"/>
      </w:divBdr>
      <w:divsChild>
        <w:div w:id="1582182809">
          <w:marLeft w:val="0"/>
          <w:marRight w:val="0"/>
          <w:marTop w:val="0"/>
          <w:marBottom w:val="0"/>
          <w:divBdr>
            <w:top w:val="none" w:sz="0" w:space="0" w:color="auto"/>
            <w:left w:val="none" w:sz="0" w:space="0" w:color="auto"/>
            <w:bottom w:val="none" w:sz="0" w:space="0" w:color="auto"/>
            <w:right w:val="none" w:sz="0" w:space="0" w:color="auto"/>
          </w:divBdr>
          <w:divsChild>
            <w:div w:id="10302535">
              <w:marLeft w:val="0"/>
              <w:marRight w:val="0"/>
              <w:marTop w:val="0"/>
              <w:marBottom w:val="0"/>
              <w:divBdr>
                <w:top w:val="none" w:sz="0" w:space="0" w:color="auto"/>
                <w:left w:val="none" w:sz="0" w:space="0" w:color="auto"/>
                <w:bottom w:val="none" w:sz="0" w:space="0" w:color="auto"/>
                <w:right w:val="none" w:sz="0" w:space="0" w:color="auto"/>
              </w:divBdr>
            </w:div>
            <w:div w:id="45033217">
              <w:marLeft w:val="0"/>
              <w:marRight w:val="0"/>
              <w:marTop w:val="0"/>
              <w:marBottom w:val="0"/>
              <w:divBdr>
                <w:top w:val="none" w:sz="0" w:space="0" w:color="auto"/>
                <w:left w:val="none" w:sz="0" w:space="0" w:color="auto"/>
                <w:bottom w:val="none" w:sz="0" w:space="0" w:color="auto"/>
                <w:right w:val="none" w:sz="0" w:space="0" w:color="auto"/>
              </w:divBdr>
            </w:div>
            <w:div w:id="60831328">
              <w:marLeft w:val="0"/>
              <w:marRight w:val="0"/>
              <w:marTop w:val="0"/>
              <w:marBottom w:val="0"/>
              <w:divBdr>
                <w:top w:val="none" w:sz="0" w:space="0" w:color="auto"/>
                <w:left w:val="none" w:sz="0" w:space="0" w:color="auto"/>
                <w:bottom w:val="none" w:sz="0" w:space="0" w:color="auto"/>
                <w:right w:val="none" w:sz="0" w:space="0" w:color="auto"/>
              </w:divBdr>
            </w:div>
            <w:div w:id="62147891">
              <w:marLeft w:val="0"/>
              <w:marRight w:val="0"/>
              <w:marTop w:val="0"/>
              <w:marBottom w:val="0"/>
              <w:divBdr>
                <w:top w:val="none" w:sz="0" w:space="0" w:color="auto"/>
                <w:left w:val="none" w:sz="0" w:space="0" w:color="auto"/>
                <w:bottom w:val="none" w:sz="0" w:space="0" w:color="auto"/>
                <w:right w:val="none" w:sz="0" w:space="0" w:color="auto"/>
              </w:divBdr>
            </w:div>
            <w:div w:id="68189270">
              <w:marLeft w:val="0"/>
              <w:marRight w:val="0"/>
              <w:marTop w:val="0"/>
              <w:marBottom w:val="0"/>
              <w:divBdr>
                <w:top w:val="none" w:sz="0" w:space="0" w:color="auto"/>
                <w:left w:val="none" w:sz="0" w:space="0" w:color="auto"/>
                <w:bottom w:val="none" w:sz="0" w:space="0" w:color="auto"/>
                <w:right w:val="none" w:sz="0" w:space="0" w:color="auto"/>
              </w:divBdr>
            </w:div>
            <w:div w:id="77868691">
              <w:marLeft w:val="0"/>
              <w:marRight w:val="0"/>
              <w:marTop w:val="0"/>
              <w:marBottom w:val="0"/>
              <w:divBdr>
                <w:top w:val="none" w:sz="0" w:space="0" w:color="auto"/>
                <w:left w:val="none" w:sz="0" w:space="0" w:color="auto"/>
                <w:bottom w:val="none" w:sz="0" w:space="0" w:color="auto"/>
                <w:right w:val="none" w:sz="0" w:space="0" w:color="auto"/>
              </w:divBdr>
            </w:div>
            <w:div w:id="85155010">
              <w:marLeft w:val="0"/>
              <w:marRight w:val="0"/>
              <w:marTop w:val="0"/>
              <w:marBottom w:val="0"/>
              <w:divBdr>
                <w:top w:val="none" w:sz="0" w:space="0" w:color="auto"/>
                <w:left w:val="none" w:sz="0" w:space="0" w:color="auto"/>
                <w:bottom w:val="none" w:sz="0" w:space="0" w:color="auto"/>
                <w:right w:val="none" w:sz="0" w:space="0" w:color="auto"/>
              </w:divBdr>
            </w:div>
            <w:div w:id="273681609">
              <w:marLeft w:val="0"/>
              <w:marRight w:val="0"/>
              <w:marTop w:val="0"/>
              <w:marBottom w:val="0"/>
              <w:divBdr>
                <w:top w:val="none" w:sz="0" w:space="0" w:color="auto"/>
                <w:left w:val="none" w:sz="0" w:space="0" w:color="auto"/>
                <w:bottom w:val="none" w:sz="0" w:space="0" w:color="auto"/>
                <w:right w:val="none" w:sz="0" w:space="0" w:color="auto"/>
              </w:divBdr>
            </w:div>
            <w:div w:id="320043377">
              <w:marLeft w:val="0"/>
              <w:marRight w:val="0"/>
              <w:marTop w:val="0"/>
              <w:marBottom w:val="0"/>
              <w:divBdr>
                <w:top w:val="none" w:sz="0" w:space="0" w:color="auto"/>
                <w:left w:val="none" w:sz="0" w:space="0" w:color="auto"/>
                <w:bottom w:val="none" w:sz="0" w:space="0" w:color="auto"/>
                <w:right w:val="none" w:sz="0" w:space="0" w:color="auto"/>
              </w:divBdr>
            </w:div>
            <w:div w:id="384139161">
              <w:marLeft w:val="0"/>
              <w:marRight w:val="0"/>
              <w:marTop w:val="0"/>
              <w:marBottom w:val="0"/>
              <w:divBdr>
                <w:top w:val="none" w:sz="0" w:space="0" w:color="auto"/>
                <w:left w:val="none" w:sz="0" w:space="0" w:color="auto"/>
                <w:bottom w:val="none" w:sz="0" w:space="0" w:color="auto"/>
                <w:right w:val="none" w:sz="0" w:space="0" w:color="auto"/>
              </w:divBdr>
            </w:div>
            <w:div w:id="459108941">
              <w:marLeft w:val="720"/>
              <w:marRight w:val="0"/>
              <w:marTop w:val="0"/>
              <w:marBottom w:val="0"/>
              <w:divBdr>
                <w:top w:val="none" w:sz="0" w:space="0" w:color="auto"/>
                <w:left w:val="none" w:sz="0" w:space="0" w:color="auto"/>
                <w:bottom w:val="none" w:sz="0" w:space="0" w:color="auto"/>
                <w:right w:val="none" w:sz="0" w:space="0" w:color="auto"/>
              </w:divBdr>
            </w:div>
            <w:div w:id="488790111">
              <w:marLeft w:val="0"/>
              <w:marRight w:val="0"/>
              <w:marTop w:val="0"/>
              <w:marBottom w:val="0"/>
              <w:divBdr>
                <w:top w:val="none" w:sz="0" w:space="0" w:color="auto"/>
                <w:left w:val="none" w:sz="0" w:space="0" w:color="auto"/>
                <w:bottom w:val="none" w:sz="0" w:space="0" w:color="auto"/>
                <w:right w:val="none" w:sz="0" w:space="0" w:color="auto"/>
              </w:divBdr>
            </w:div>
            <w:div w:id="491800589">
              <w:marLeft w:val="0"/>
              <w:marRight w:val="0"/>
              <w:marTop w:val="0"/>
              <w:marBottom w:val="0"/>
              <w:divBdr>
                <w:top w:val="none" w:sz="0" w:space="0" w:color="auto"/>
                <w:left w:val="none" w:sz="0" w:space="0" w:color="auto"/>
                <w:bottom w:val="none" w:sz="0" w:space="0" w:color="auto"/>
                <w:right w:val="none" w:sz="0" w:space="0" w:color="auto"/>
              </w:divBdr>
            </w:div>
            <w:div w:id="499344971">
              <w:marLeft w:val="0"/>
              <w:marRight w:val="0"/>
              <w:marTop w:val="0"/>
              <w:marBottom w:val="0"/>
              <w:divBdr>
                <w:top w:val="none" w:sz="0" w:space="0" w:color="auto"/>
                <w:left w:val="none" w:sz="0" w:space="0" w:color="auto"/>
                <w:bottom w:val="none" w:sz="0" w:space="0" w:color="auto"/>
                <w:right w:val="none" w:sz="0" w:space="0" w:color="auto"/>
              </w:divBdr>
            </w:div>
            <w:div w:id="511144326">
              <w:marLeft w:val="720"/>
              <w:marRight w:val="0"/>
              <w:marTop w:val="0"/>
              <w:marBottom w:val="0"/>
              <w:divBdr>
                <w:top w:val="none" w:sz="0" w:space="0" w:color="auto"/>
                <w:left w:val="none" w:sz="0" w:space="0" w:color="auto"/>
                <w:bottom w:val="none" w:sz="0" w:space="0" w:color="auto"/>
                <w:right w:val="none" w:sz="0" w:space="0" w:color="auto"/>
              </w:divBdr>
            </w:div>
            <w:div w:id="528683761">
              <w:marLeft w:val="480"/>
              <w:marRight w:val="0"/>
              <w:marTop w:val="0"/>
              <w:marBottom w:val="0"/>
              <w:divBdr>
                <w:top w:val="none" w:sz="0" w:space="0" w:color="auto"/>
                <w:left w:val="none" w:sz="0" w:space="0" w:color="auto"/>
                <w:bottom w:val="none" w:sz="0" w:space="0" w:color="auto"/>
                <w:right w:val="none" w:sz="0" w:space="0" w:color="auto"/>
              </w:divBdr>
            </w:div>
            <w:div w:id="564805795">
              <w:marLeft w:val="0"/>
              <w:marRight w:val="0"/>
              <w:marTop w:val="0"/>
              <w:marBottom w:val="0"/>
              <w:divBdr>
                <w:top w:val="none" w:sz="0" w:space="0" w:color="auto"/>
                <w:left w:val="none" w:sz="0" w:space="0" w:color="auto"/>
                <w:bottom w:val="none" w:sz="0" w:space="0" w:color="auto"/>
                <w:right w:val="none" w:sz="0" w:space="0" w:color="auto"/>
              </w:divBdr>
            </w:div>
            <w:div w:id="569584720">
              <w:marLeft w:val="0"/>
              <w:marRight w:val="0"/>
              <w:marTop w:val="0"/>
              <w:marBottom w:val="0"/>
              <w:divBdr>
                <w:top w:val="none" w:sz="0" w:space="0" w:color="auto"/>
                <w:left w:val="none" w:sz="0" w:space="0" w:color="auto"/>
                <w:bottom w:val="none" w:sz="0" w:space="0" w:color="auto"/>
                <w:right w:val="none" w:sz="0" w:space="0" w:color="auto"/>
              </w:divBdr>
            </w:div>
            <w:div w:id="575554687">
              <w:marLeft w:val="0"/>
              <w:marRight w:val="0"/>
              <w:marTop w:val="0"/>
              <w:marBottom w:val="0"/>
              <w:divBdr>
                <w:top w:val="none" w:sz="0" w:space="0" w:color="auto"/>
                <w:left w:val="none" w:sz="0" w:space="0" w:color="auto"/>
                <w:bottom w:val="none" w:sz="0" w:space="0" w:color="auto"/>
                <w:right w:val="none" w:sz="0" w:space="0" w:color="auto"/>
              </w:divBdr>
            </w:div>
            <w:div w:id="591477060">
              <w:marLeft w:val="0"/>
              <w:marRight w:val="0"/>
              <w:marTop w:val="0"/>
              <w:marBottom w:val="0"/>
              <w:divBdr>
                <w:top w:val="none" w:sz="0" w:space="0" w:color="auto"/>
                <w:left w:val="none" w:sz="0" w:space="0" w:color="auto"/>
                <w:bottom w:val="none" w:sz="0" w:space="0" w:color="auto"/>
                <w:right w:val="none" w:sz="0" w:space="0" w:color="auto"/>
              </w:divBdr>
            </w:div>
            <w:div w:id="595677933">
              <w:marLeft w:val="0"/>
              <w:marRight w:val="0"/>
              <w:marTop w:val="0"/>
              <w:marBottom w:val="0"/>
              <w:divBdr>
                <w:top w:val="none" w:sz="0" w:space="0" w:color="auto"/>
                <w:left w:val="none" w:sz="0" w:space="0" w:color="auto"/>
                <w:bottom w:val="none" w:sz="0" w:space="0" w:color="auto"/>
                <w:right w:val="none" w:sz="0" w:space="0" w:color="auto"/>
              </w:divBdr>
            </w:div>
            <w:div w:id="598216310">
              <w:marLeft w:val="960"/>
              <w:marRight w:val="0"/>
              <w:marTop w:val="0"/>
              <w:marBottom w:val="0"/>
              <w:divBdr>
                <w:top w:val="none" w:sz="0" w:space="0" w:color="auto"/>
                <w:left w:val="none" w:sz="0" w:space="0" w:color="auto"/>
                <w:bottom w:val="none" w:sz="0" w:space="0" w:color="auto"/>
                <w:right w:val="none" w:sz="0" w:space="0" w:color="auto"/>
              </w:divBdr>
            </w:div>
            <w:div w:id="608588168">
              <w:marLeft w:val="0"/>
              <w:marRight w:val="0"/>
              <w:marTop w:val="0"/>
              <w:marBottom w:val="0"/>
              <w:divBdr>
                <w:top w:val="none" w:sz="0" w:space="0" w:color="auto"/>
                <w:left w:val="none" w:sz="0" w:space="0" w:color="auto"/>
                <w:bottom w:val="none" w:sz="0" w:space="0" w:color="auto"/>
                <w:right w:val="none" w:sz="0" w:space="0" w:color="auto"/>
              </w:divBdr>
            </w:div>
            <w:div w:id="608701514">
              <w:marLeft w:val="0"/>
              <w:marRight w:val="0"/>
              <w:marTop w:val="0"/>
              <w:marBottom w:val="0"/>
              <w:divBdr>
                <w:top w:val="none" w:sz="0" w:space="0" w:color="auto"/>
                <w:left w:val="none" w:sz="0" w:space="0" w:color="auto"/>
                <w:bottom w:val="none" w:sz="0" w:space="0" w:color="auto"/>
                <w:right w:val="none" w:sz="0" w:space="0" w:color="auto"/>
              </w:divBdr>
            </w:div>
            <w:div w:id="678578872">
              <w:marLeft w:val="0"/>
              <w:marRight w:val="0"/>
              <w:marTop w:val="0"/>
              <w:marBottom w:val="0"/>
              <w:divBdr>
                <w:top w:val="none" w:sz="0" w:space="0" w:color="auto"/>
                <w:left w:val="none" w:sz="0" w:space="0" w:color="auto"/>
                <w:bottom w:val="none" w:sz="0" w:space="0" w:color="auto"/>
                <w:right w:val="none" w:sz="0" w:space="0" w:color="auto"/>
              </w:divBdr>
            </w:div>
            <w:div w:id="753861294">
              <w:marLeft w:val="0"/>
              <w:marRight w:val="0"/>
              <w:marTop w:val="0"/>
              <w:marBottom w:val="0"/>
              <w:divBdr>
                <w:top w:val="none" w:sz="0" w:space="0" w:color="auto"/>
                <w:left w:val="none" w:sz="0" w:space="0" w:color="auto"/>
                <w:bottom w:val="none" w:sz="0" w:space="0" w:color="auto"/>
                <w:right w:val="none" w:sz="0" w:space="0" w:color="auto"/>
              </w:divBdr>
            </w:div>
            <w:div w:id="847909668">
              <w:marLeft w:val="0"/>
              <w:marRight w:val="0"/>
              <w:marTop w:val="0"/>
              <w:marBottom w:val="0"/>
              <w:divBdr>
                <w:top w:val="none" w:sz="0" w:space="0" w:color="auto"/>
                <w:left w:val="none" w:sz="0" w:space="0" w:color="auto"/>
                <w:bottom w:val="none" w:sz="0" w:space="0" w:color="auto"/>
                <w:right w:val="none" w:sz="0" w:space="0" w:color="auto"/>
              </w:divBdr>
            </w:div>
            <w:div w:id="849880851">
              <w:marLeft w:val="0"/>
              <w:marRight w:val="0"/>
              <w:marTop w:val="0"/>
              <w:marBottom w:val="0"/>
              <w:divBdr>
                <w:top w:val="none" w:sz="0" w:space="0" w:color="auto"/>
                <w:left w:val="none" w:sz="0" w:space="0" w:color="auto"/>
                <w:bottom w:val="none" w:sz="0" w:space="0" w:color="auto"/>
                <w:right w:val="none" w:sz="0" w:space="0" w:color="auto"/>
              </w:divBdr>
            </w:div>
            <w:div w:id="868681423">
              <w:marLeft w:val="0"/>
              <w:marRight w:val="0"/>
              <w:marTop w:val="0"/>
              <w:marBottom w:val="0"/>
              <w:divBdr>
                <w:top w:val="none" w:sz="0" w:space="0" w:color="auto"/>
                <w:left w:val="none" w:sz="0" w:space="0" w:color="auto"/>
                <w:bottom w:val="none" w:sz="0" w:space="0" w:color="auto"/>
                <w:right w:val="none" w:sz="0" w:space="0" w:color="auto"/>
              </w:divBdr>
            </w:div>
            <w:div w:id="871722996">
              <w:marLeft w:val="0"/>
              <w:marRight w:val="0"/>
              <w:marTop w:val="0"/>
              <w:marBottom w:val="0"/>
              <w:divBdr>
                <w:top w:val="none" w:sz="0" w:space="0" w:color="auto"/>
                <w:left w:val="none" w:sz="0" w:space="0" w:color="auto"/>
                <w:bottom w:val="none" w:sz="0" w:space="0" w:color="auto"/>
                <w:right w:val="none" w:sz="0" w:space="0" w:color="auto"/>
              </w:divBdr>
            </w:div>
            <w:div w:id="946696857">
              <w:marLeft w:val="0"/>
              <w:marRight w:val="0"/>
              <w:marTop w:val="0"/>
              <w:marBottom w:val="0"/>
              <w:divBdr>
                <w:top w:val="none" w:sz="0" w:space="0" w:color="auto"/>
                <w:left w:val="none" w:sz="0" w:space="0" w:color="auto"/>
                <w:bottom w:val="none" w:sz="0" w:space="0" w:color="auto"/>
                <w:right w:val="none" w:sz="0" w:space="0" w:color="auto"/>
              </w:divBdr>
            </w:div>
            <w:div w:id="1029256020">
              <w:marLeft w:val="0"/>
              <w:marRight w:val="0"/>
              <w:marTop w:val="0"/>
              <w:marBottom w:val="0"/>
              <w:divBdr>
                <w:top w:val="none" w:sz="0" w:space="0" w:color="auto"/>
                <w:left w:val="none" w:sz="0" w:space="0" w:color="auto"/>
                <w:bottom w:val="none" w:sz="0" w:space="0" w:color="auto"/>
                <w:right w:val="none" w:sz="0" w:space="0" w:color="auto"/>
              </w:divBdr>
            </w:div>
            <w:div w:id="1046298314">
              <w:marLeft w:val="0"/>
              <w:marRight w:val="0"/>
              <w:marTop w:val="0"/>
              <w:marBottom w:val="0"/>
              <w:divBdr>
                <w:top w:val="none" w:sz="0" w:space="0" w:color="auto"/>
                <w:left w:val="none" w:sz="0" w:space="0" w:color="auto"/>
                <w:bottom w:val="none" w:sz="0" w:space="0" w:color="auto"/>
                <w:right w:val="none" w:sz="0" w:space="0" w:color="auto"/>
              </w:divBdr>
            </w:div>
            <w:div w:id="1077172765">
              <w:marLeft w:val="0"/>
              <w:marRight w:val="0"/>
              <w:marTop w:val="0"/>
              <w:marBottom w:val="0"/>
              <w:divBdr>
                <w:top w:val="none" w:sz="0" w:space="0" w:color="auto"/>
                <w:left w:val="none" w:sz="0" w:space="0" w:color="auto"/>
                <w:bottom w:val="none" w:sz="0" w:space="0" w:color="auto"/>
                <w:right w:val="none" w:sz="0" w:space="0" w:color="auto"/>
              </w:divBdr>
            </w:div>
            <w:div w:id="1088580971">
              <w:marLeft w:val="0"/>
              <w:marRight w:val="0"/>
              <w:marTop w:val="0"/>
              <w:marBottom w:val="0"/>
              <w:divBdr>
                <w:top w:val="none" w:sz="0" w:space="0" w:color="auto"/>
                <w:left w:val="none" w:sz="0" w:space="0" w:color="auto"/>
                <w:bottom w:val="none" w:sz="0" w:space="0" w:color="auto"/>
                <w:right w:val="none" w:sz="0" w:space="0" w:color="auto"/>
              </w:divBdr>
            </w:div>
            <w:div w:id="1130048162">
              <w:marLeft w:val="720"/>
              <w:marRight w:val="0"/>
              <w:marTop w:val="0"/>
              <w:marBottom w:val="0"/>
              <w:divBdr>
                <w:top w:val="none" w:sz="0" w:space="0" w:color="auto"/>
                <w:left w:val="none" w:sz="0" w:space="0" w:color="auto"/>
                <w:bottom w:val="none" w:sz="0" w:space="0" w:color="auto"/>
                <w:right w:val="none" w:sz="0" w:space="0" w:color="auto"/>
              </w:divBdr>
            </w:div>
            <w:div w:id="1162968133">
              <w:marLeft w:val="0"/>
              <w:marRight w:val="0"/>
              <w:marTop w:val="0"/>
              <w:marBottom w:val="0"/>
              <w:divBdr>
                <w:top w:val="none" w:sz="0" w:space="0" w:color="auto"/>
                <w:left w:val="none" w:sz="0" w:space="0" w:color="auto"/>
                <w:bottom w:val="none" w:sz="0" w:space="0" w:color="auto"/>
                <w:right w:val="none" w:sz="0" w:space="0" w:color="auto"/>
              </w:divBdr>
            </w:div>
            <w:div w:id="1187669346">
              <w:marLeft w:val="0"/>
              <w:marRight w:val="0"/>
              <w:marTop w:val="0"/>
              <w:marBottom w:val="0"/>
              <w:divBdr>
                <w:top w:val="none" w:sz="0" w:space="0" w:color="auto"/>
                <w:left w:val="none" w:sz="0" w:space="0" w:color="auto"/>
                <w:bottom w:val="none" w:sz="0" w:space="0" w:color="auto"/>
                <w:right w:val="none" w:sz="0" w:space="0" w:color="auto"/>
              </w:divBdr>
            </w:div>
            <w:div w:id="1197426832">
              <w:marLeft w:val="0"/>
              <w:marRight w:val="0"/>
              <w:marTop w:val="0"/>
              <w:marBottom w:val="0"/>
              <w:divBdr>
                <w:top w:val="none" w:sz="0" w:space="0" w:color="auto"/>
                <w:left w:val="none" w:sz="0" w:space="0" w:color="auto"/>
                <w:bottom w:val="none" w:sz="0" w:space="0" w:color="auto"/>
                <w:right w:val="none" w:sz="0" w:space="0" w:color="auto"/>
              </w:divBdr>
            </w:div>
            <w:div w:id="1208183720">
              <w:marLeft w:val="0"/>
              <w:marRight w:val="0"/>
              <w:marTop w:val="0"/>
              <w:marBottom w:val="0"/>
              <w:divBdr>
                <w:top w:val="none" w:sz="0" w:space="0" w:color="auto"/>
                <w:left w:val="none" w:sz="0" w:space="0" w:color="auto"/>
                <w:bottom w:val="none" w:sz="0" w:space="0" w:color="auto"/>
                <w:right w:val="none" w:sz="0" w:space="0" w:color="auto"/>
              </w:divBdr>
            </w:div>
            <w:div w:id="1242449643">
              <w:marLeft w:val="0"/>
              <w:marRight w:val="0"/>
              <w:marTop w:val="0"/>
              <w:marBottom w:val="0"/>
              <w:divBdr>
                <w:top w:val="none" w:sz="0" w:space="0" w:color="auto"/>
                <w:left w:val="none" w:sz="0" w:space="0" w:color="auto"/>
                <w:bottom w:val="none" w:sz="0" w:space="0" w:color="auto"/>
                <w:right w:val="none" w:sz="0" w:space="0" w:color="auto"/>
              </w:divBdr>
            </w:div>
            <w:div w:id="1284270268">
              <w:marLeft w:val="0"/>
              <w:marRight w:val="0"/>
              <w:marTop w:val="0"/>
              <w:marBottom w:val="0"/>
              <w:divBdr>
                <w:top w:val="none" w:sz="0" w:space="0" w:color="auto"/>
                <w:left w:val="none" w:sz="0" w:space="0" w:color="auto"/>
                <w:bottom w:val="none" w:sz="0" w:space="0" w:color="auto"/>
                <w:right w:val="none" w:sz="0" w:space="0" w:color="auto"/>
              </w:divBdr>
            </w:div>
            <w:div w:id="1318613948">
              <w:marLeft w:val="0"/>
              <w:marRight w:val="0"/>
              <w:marTop w:val="0"/>
              <w:marBottom w:val="0"/>
              <w:divBdr>
                <w:top w:val="none" w:sz="0" w:space="0" w:color="auto"/>
                <w:left w:val="none" w:sz="0" w:space="0" w:color="auto"/>
                <w:bottom w:val="none" w:sz="0" w:space="0" w:color="auto"/>
                <w:right w:val="none" w:sz="0" w:space="0" w:color="auto"/>
              </w:divBdr>
            </w:div>
            <w:div w:id="1373189228">
              <w:marLeft w:val="0"/>
              <w:marRight w:val="0"/>
              <w:marTop w:val="0"/>
              <w:marBottom w:val="0"/>
              <w:divBdr>
                <w:top w:val="none" w:sz="0" w:space="0" w:color="auto"/>
                <w:left w:val="none" w:sz="0" w:space="0" w:color="auto"/>
                <w:bottom w:val="none" w:sz="0" w:space="0" w:color="auto"/>
                <w:right w:val="none" w:sz="0" w:space="0" w:color="auto"/>
              </w:divBdr>
            </w:div>
            <w:div w:id="1379865752">
              <w:marLeft w:val="0"/>
              <w:marRight w:val="0"/>
              <w:marTop w:val="0"/>
              <w:marBottom w:val="0"/>
              <w:divBdr>
                <w:top w:val="none" w:sz="0" w:space="0" w:color="auto"/>
                <w:left w:val="none" w:sz="0" w:space="0" w:color="auto"/>
                <w:bottom w:val="none" w:sz="0" w:space="0" w:color="auto"/>
                <w:right w:val="none" w:sz="0" w:space="0" w:color="auto"/>
              </w:divBdr>
            </w:div>
            <w:div w:id="1384525219">
              <w:marLeft w:val="0"/>
              <w:marRight w:val="0"/>
              <w:marTop w:val="0"/>
              <w:marBottom w:val="0"/>
              <w:divBdr>
                <w:top w:val="none" w:sz="0" w:space="0" w:color="auto"/>
                <w:left w:val="none" w:sz="0" w:space="0" w:color="auto"/>
                <w:bottom w:val="none" w:sz="0" w:space="0" w:color="auto"/>
                <w:right w:val="none" w:sz="0" w:space="0" w:color="auto"/>
              </w:divBdr>
            </w:div>
            <w:div w:id="1516535271">
              <w:marLeft w:val="0"/>
              <w:marRight w:val="0"/>
              <w:marTop w:val="0"/>
              <w:marBottom w:val="0"/>
              <w:divBdr>
                <w:top w:val="none" w:sz="0" w:space="0" w:color="auto"/>
                <w:left w:val="none" w:sz="0" w:space="0" w:color="auto"/>
                <w:bottom w:val="none" w:sz="0" w:space="0" w:color="auto"/>
                <w:right w:val="none" w:sz="0" w:space="0" w:color="auto"/>
              </w:divBdr>
            </w:div>
            <w:div w:id="1523325334">
              <w:marLeft w:val="0"/>
              <w:marRight w:val="0"/>
              <w:marTop w:val="0"/>
              <w:marBottom w:val="0"/>
              <w:divBdr>
                <w:top w:val="none" w:sz="0" w:space="0" w:color="auto"/>
                <w:left w:val="none" w:sz="0" w:space="0" w:color="auto"/>
                <w:bottom w:val="none" w:sz="0" w:space="0" w:color="auto"/>
                <w:right w:val="none" w:sz="0" w:space="0" w:color="auto"/>
              </w:divBdr>
            </w:div>
            <w:div w:id="1530140223">
              <w:marLeft w:val="0"/>
              <w:marRight w:val="0"/>
              <w:marTop w:val="0"/>
              <w:marBottom w:val="0"/>
              <w:divBdr>
                <w:top w:val="none" w:sz="0" w:space="0" w:color="auto"/>
                <w:left w:val="none" w:sz="0" w:space="0" w:color="auto"/>
                <w:bottom w:val="none" w:sz="0" w:space="0" w:color="auto"/>
                <w:right w:val="none" w:sz="0" w:space="0" w:color="auto"/>
              </w:divBdr>
            </w:div>
            <w:div w:id="1585996534">
              <w:marLeft w:val="960"/>
              <w:marRight w:val="0"/>
              <w:marTop w:val="0"/>
              <w:marBottom w:val="0"/>
              <w:divBdr>
                <w:top w:val="none" w:sz="0" w:space="0" w:color="auto"/>
                <w:left w:val="none" w:sz="0" w:space="0" w:color="auto"/>
                <w:bottom w:val="none" w:sz="0" w:space="0" w:color="auto"/>
                <w:right w:val="none" w:sz="0" w:space="0" w:color="auto"/>
              </w:divBdr>
            </w:div>
            <w:div w:id="1630361390">
              <w:marLeft w:val="0"/>
              <w:marRight w:val="0"/>
              <w:marTop w:val="0"/>
              <w:marBottom w:val="0"/>
              <w:divBdr>
                <w:top w:val="none" w:sz="0" w:space="0" w:color="auto"/>
                <w:left w:val="none" w:sz="0" w:space="0" w:color="auto"/>
                <w:bottom w:val="none" w:sz="0" w:space="0" w:color="auto"/>
                <w:right w:val="none" w:sz="0" w:space="0" w:color="auto"/>
              </w:divBdr>
            </w:div>
            <w:div w:id="1651862582">
              <w:marLeft w:val="0"/>
              <w:marRight w:val="0"/>
              <w:marTop w:val="0"/>
              <w:marBottom w:val="0"/>
              <w:divBdr>
                <w:top w:val="none" w:sz="0" w:space="0" w:color="auto"/>
                <w:left w:val="none" w:sz="0" w:space="0" w:color="auto"/>
                <w:bottom w:val="none" w:sz="0" w:space="0" w:color="auto"/>
                <w:right w:val="none" w:sz="0" w:space="0" w:color="auto"/>
              </w:divBdr>
            </w:div>
            <w:div w:id="1701318105">
              <w:marLeft w:val="0"/>
              <w:marRight w:val="0"/>
              <w:marTop w:val="0"/>
              <w:marBottom w:val="0"/>
              <w:divBdr>
                <w:top w:val="none" w:sz="0" w:space="0" w:color="auto"/>
                <w:left w:val="none" w:sz="0" w:space="0" w:color="auto"/>
                <w:bottom w:val="none" w:sz="0" w:space="0" w:color="auto"/>
                <w:right w:val="none" w:sz="0" w:space="0" w:color="auto"/>
              </w:divBdr>
            </w:div>
            <w:div w:id="1727220837">
              <w:marLeft w:val="0"/>
              <w:marRight w:val="0"/>
              <w:marTop w:val="0"/>
              <w:marBottom w:val="0"/>
              <w:divBdr>
                <w:top w:val="none" w:sz="0" w:space="0" w:color="auto"/>
                <w:left w:val="none" w:sz="0" w:space="0" w:color="auto"/>
                <w:bottom w:val="none" w:sz="0" w:space="0" w:color="auto"/>
                <w:right w:val="none" w:sz="0" w:space="0" w:color="auto"/>
              </w:divBdr>
            </w:div>
            <w:div w:id="1852454199">
              <w:marLeft w:val="0"/>
              <w:marRight w:val="0"/>
              <w:marTop w:val="0"/>
              <w:marBottom w:val="0"/>
              <w:divBdr>
                <w:top w:val="none" w:sz="0" w:space="0" w:color="auto"/>
                <w:left w:val="none" w:sz="0" w:space="0" w:color="auto"/>
                <w:bottom w:val="none" w:sz="0" w:space="0" w:color="auto"/>
                <w:right w:val="none" w:sz="0" w:space="0" w:color="auto"/>
              </w:divBdr>
            </w:div>
            <w:div w:id="1869291226">
              <w:marLeft w:val="0"/>
              <w:marRight w:val="0"/>
              <w:marTop w:val="0"/>
              <w:marBottom w:val="0"/>
              <w:divBdr>
                <w:top w:val="none" w:sz="0" w:space="0" w:color="auto"/>
                <w:left w:val="none" w:sz="0" w:space="0" w:color="auto"/>
                <w:bottom w:val="none" w:sz="0" w:space="0" w:color="auto"/>
                <w:right w:val="none" w:sz="0" w:space="0" w:color="auto"/>
              </w:divBdr>
            </w:div>
            <w:div w:id="1977180219">
              <w:marLeft w:val="0"/>
              <w:marRight w:val="0"/>
              <w:marTop w:val="0"/>
              <w:marBottom w:val="0"/>
              <w:divBdr>
                <w:top w:val="none" w:sz="0" w:space="0" w:color="auto"/>
                <w:left w:val="none" w:sz="0" w:space="0" w:color="auto"/>
                <w:bottom w:val="none" w:sz="0" w:space="0" w:color="auto"/>
                <w:right w:val="none" w:sz="0" w:space="0" w:color="auto"/>
              </w:divBdr>
            </w:div>
            <w:div w:id="2010868119">
              <w:marLeft w:val="0"/>
              <w:marRight w:val="0"/>
              <w:marTop w:val="0"/>
              <w:marBottom w:val="0"/>
              <w:divBdr>
                <w:top w:val="none" w:sz="0" w:space="0" w:color="auto"/>
                <w:left w:val="none" w:sz="0" w:space="0" w:color="auto"/>
                <w:bottom w:val="none" w:sz="0" w:space="0" w:color="auto"/>
                <w:right w:val="none" w:sz="0" w:space="0" w:color="auto"/>
              </w:divBdr>
            </w:div>
            <w:div w:id="2091463165">
              <w:marLeft w:val="0"/>
              <w:marRight w:val="0"/>
              <w:marTop w:val="0"/>
              <w:marBottom w:val="0"/>
              <w:divBdr>
                <w:top w:val="none" w:sz="0" w:space="0" w:color="auto"/>
                <w:left w:val="none" w:sz="0" w:space="0" w:color="auto"/>
                <w:bottom w:val="none" w:sz="0" w:space="0" w:color="auto"/>
                <w:right w:val="none" w:sz="0" w:space="0" w:color="auto"/>
              </w:divBdr>
            </w:div>
            <w:div w:id="2098166336">
              <w:marLeft w:val="0"/>
              <w:marRight w:val="0"/>
              <w:marTop w:val="0"/>
              <w:marBottom w:val="0"/>
              <w:divBdr>
                <w:top w:val="none" w:sz="0" w:space="0" w:color="auto"/>
                <w:left w:val="none" w:sz="0" w:space="0" w:color="auto"/>
                <w:bottom w:val="none" w:sz="0" w:space="0" w:color="auto"/>
                <w:right w:val="none" w:sz="0" w:space="0" w:color="auto"/>
              </w:divBdr>
            </w:div>
            <w:div w:id="21170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C7885-0660-45FD-9A46-1AF2B6A82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2034</TotalTime>
  <Pages>8</Pages>
  <Words>9085</Words>
  <Characters>436</Characters>
  <Application>Microsoft Office Word</Application>
  <DocSecurity>0</DocSecurity>
  <Lines>3</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040307建設負担金交付要綱</vt:lpstr>
      <vt:lpstr>千葉県大学連携型起業家育成施設入居企業等研究開発促進補助金交付要綱</vt:lpstr>
    </vt:vector>
  </TitlesOfParts>
  <Company>千葉市</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040307建設負担金交付要綱</dc:title>
  <dc:creator>高瀬　大</dc:creator>
  <cp:lastModifiedBy>加藤　璃音</cp:lastModifiedBy>
  <cp:revision>208</cp:revision>
  <cp:lastPrinted>2024-06-13T05:21:00Z</cp:lastPrinted>
  <dcterms:created xsi:type="dcterms:W3CDTF">2022-03-07T07:24:00Z</dcterms:created>
  <dcterms:modified xsi:type="dcterms:W3CDTF">2024-07-17T07:08:00Z</dcterms:modified>
</cp:coreProperties>
</file>