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8C9" w:rsidRDefault="000C58C9" w:rsidP="000C58C9">
      <w:pPr>
        <w:overflowPunct w:val="0"/>
        <w:autoSpaceDE w:val="0"/>
        <w:autoSpaceDN w:val="0"/>
        <w:rPr>
          <w:rFonts w:ascii="Times New Roman" w:hAnsi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0C58C9" w:rsidRDefault="000C58C9" w:rsidP="000C58C9">
      <w:pPr>
        <w:overflowPunct w:val="0"/>
        <w:autoSpaceDE w:val="0"/>
        <w:autoSpaceDN w:val="0"/>
        <w:spacing w:before="120"/>
        <w:jc w:val="center"/>
        <w:rPr>
          <w:rFonts w:ascii="Times New Roman" w:hAnsi="Times New Roman"/>
        </w:rPr>
      </w:pPr>
      <w:r>
        <w:rPr>
          <w:rFonts w:hint="eastAsia"/>
        </w:rPr>
        <w:t>先端技術関係施設設置</w:t>
      </w:r>
      <w:r>
        <w:t>(</w:t>
      </w:r>
      <w:r>
        <w:rPr>
          <w:rFonts w:hint="eastAsia"/>
        </w:rPr>
        <w:t>使用</w:t>
      </w:r>
      <w:r>
        <w:t>)</w:t>
      </w:r>
      <w:r>
        <w:rPr>
          <w:rFonts w:hint="eastAsia"/>
        </w:rPr>
        <w:t>届出書</w:t>
      </w:r>
    </w:p>
    <w:p w:rsidR="000C58C9" w:rsidRDefault="000C58C9" w:rsidP="000C58C9">
      <w:pPr>
        <w:overflowPunct w:val="0"/>
        <w:autoSpaceDE w:val="0"/>
        <w:autoSpaceDN w:val="0"/>
        <w:jc w:val="right"/>
        <w:rPr>
          <w:rFonts w:ascii="Times New Roman" w:hAnsi="Times New Roman"/>
        </w:rPr>
      </w:pPr>
      <w:r>
        <w:rPr>
          <w:rFonts w:hint="eastAsia"/>
        </w:rPr>
        <w:t>年　　月　　日</w:t>
      </w:r>
    </w:p>
    <w:p w:rsidR="000C58C9" w:rsidRDefault="000C58C9" w:rsidP="000C58C9">
      <w:pPr>
        <w:overflowPunct w:val="0"/>
        <w:autoSpaceDE w:val="0"/>
        <w:autoSpaceDN w:val="0"/>
        <w:rPr>
          <w:rFonts w:ascii="Times New Roman" w:hAnsi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千葉市長</w:t>
      </w:r>
    </w:p>
    <w:tbl>
      <w:tblPr>
        <w:tblW w:w="106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336"/>
        <w:gridCol w:w="756"/>
        <w:gridCol w:w="5179"/>
      </w:tblGrid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58C9" w:rsidRDefault="000C58C9" w:rsidP="00586C92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8C9" w:rsidRDefault="000C58C9" w:rsidP="00586C92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0C58C9" w:rsidRDefault="000C58C9" w:rsidP="00586C92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0C58C9" w:rsidRDefault="000C58C9" w:rsidP="00586C92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0C58C9" w:rsidRDefault="000C58C9" w:rsidP="00586C92">
            <w:pPr>
              <w:jc w:val="right"/>
              <w:rPr>
                <w:rFonts w:ascii="Times New Roman" w:hAnsi="Times New Roman"/>
              </w:rPr>
            </w:pPr>
          </w:p>
          <w:p w:rsidR="000C58C9" w:rsidRDefault="000C58C9" w:rsidP="00586C92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34479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58C9" w:rsidRDefault="000C58C9" w:rsidP="00586C9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8C9" w:rsidRDefault="000C58C9" w:rsidP="00586C92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8C9" w:rsidRDefault="000C58C9" w:rsidP="00586C92">
            <w:pPr>
              <w:ind w:left="210" w:hanging="210"/>
              <w:textAlignment w:val="center"/>
            </w:pPr>
          </w:p>
          <w:p w:rsidR="0034479D" w:rsidRDefault="0034479D" w:rsidP="00586C92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58C9" w:rsidRDefault="000C58C9" w:rsidP="00586C9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8C9" w:rsidRDefault="000C58C9" w:rsidP="00586C92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C9" w:rsidRDefault="000C58C9" w:rsidP="00586C92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58C9" w:rsidRDefault="000C58C9" w:rsidP="00586C9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8C9" w:rsidRDefault="000C58C9" w:rsidP="00586C92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0C58C9" w:rsidRDefault="000C58C9" w:rsidP="00586C92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0C58C9" w:rsidRDefault="000C58C9" w:rsidP="00586C9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0C58C9" w:rsidRDefault="000C58C9" w:rsidP="00586C92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0C58C9" w:rsidRDefault="000C58C9" w:rsidP="000C58C9">
      <w:pPr>
        <w:overflowPunct w:val="0"/>
        <w:autoSpaceDE w:val="0"/>
        <w:autoSpaceDN w:val="0"/>
        <w:spacing w:after="60"/>
        <w:rPr>
          <w:rFonts w:ascii="Times New Roman" w:hAnsi="Times New Roman"/>
        </w:rPr>
      </w:pPr>
      <w:r>
        <w:rPr>
          <w:rFonts w:hint="eastAsia"/>
        </w:rPr>
        <w:t xml:space="preserve">　先端技術関係施設の設置・使用について、千葉市環境保全条例［第</w:t>
      </w:r>
      <w:r>
        <w:t>98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99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項］の規定により、次のとおり届け出ます。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40"/>
        <w:gridCol w:w="75"/>
        <w:gridCol w:w="840"/>
        <w:gridCol w:w="315"/>
        <w:gridCol w:w="420"/>
        <w:gridCol w:w="420"/>
        <w:gridCol w:w="225"/>
        <w:gridCol w:w="825"/>
        <w:gridCol w:w="420"/>
        <w:gridCol w:w="1050"/>
        <w:gridCol w:w="945"/>
        <w:gridCol w:w="105"/>
        <w:gridCol w:w="2050"/>
      </w:tblGrid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7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t>(</w:t>
            </w:r>
            <w:r>
              <w:rPr>
                <w:rFonts w:hint="eastAsia"/>
              </w:rPr>
              <w:t xml:space="preserve">電話番号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7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t>(</w:t>
            </w:r>
            <w:r>
              <w:rPr>
                <w:rFonts w:hint="eastAsia"/>
              </w:rPr>
              <w:t xml:space="preserve">郵便番号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公害防止担当部課名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t>(</w:t>
            </w:r>
            <w:r>
              <w:rPr>
                <w:rFonts w:hint="eastAsia"/>
                <w:spacing w:val="95"/>
              </w:rPr>
              <w:t>責任者職氏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7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業種又は作業の種類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常時勤務する従業員の数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主要生産品目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  <w:spacing w:val="26"/>
              </w:rPr>
              <w:t>通常の始業及び終</w:t>
            </w:r>
            <w:r>
              <w:rPr>
                <w:rFonts w:hint="eastAsia"/>
              </w:rPr>
              <w:t>業の時刻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時　　分まで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用途地域の種類</w:t>
            </w:r>
          </w:p>
        </w:tc>
        <w:tc>
          <w:tcPr>
            <w:tcW w:w="33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3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58C9" w:rsidRDefault="0099316E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1423670</wp:posOffset>
                      </wp:positionV>
                      <wp:extent cx="1487805" cy="2120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805" cy="212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A39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05pt;margin-top:112.1pt;width:117.1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T8iA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Sn16utbm4PXUbownaNtHTZ8tUnpZE7XjD8boruaEQVCJ94+uDviFhaNo233QDNAJ&#10;oIdMHSvTeEDIATqGgrycC8KPDlHYTLLZdBaPMaJgS5M0noeKRSQ/nW6Nde+4bpCfFHhrCH3mbkOE&#10;CZeQw6N1oS5sYEfYV4yqRkKVD0SiZDKZTEPYJB+cAf2E6k8qvRZSBp1IhboCT27HcQC3WgrmjSEv&#10;ZrddSoMAFGiEb4C9cjN6r1gA8zlbDXNHhOzncLlUHg9SMITukxGk9GMez1ez1SwbZelkNcrishw9&#10;rJfZaLJOpuPytlwuy+SnDy3J8lowxpWP7iTrJPs72QwN1gvyLOwrFvaS7Dp8r8lG12GAMgKr0z+w&#10;C2Lx+uh1ttXsBbRidN+n8K7ApNbmO0Yd9GiB7bc9MRwj+V6B3uZJlvmmDotsPE1hYS4t20sLURSg&#10;Cuww6qdL1z8E+9aIXQ03JaGsSvsOqIQ7ibmPalA29GFgMLwZvtEv18Hr98u2+AUAAP//AwBQSwME&#10;FAAGAAgAAAAhAKDK0krfAAAACgEAAA8AAABkcnMvZG93bnJldi54bWxMj8FOwzAMhu9IvENkJG4s&#10;XQhjKk0nBEKIjQuDC7esMW23xqmabC1vjznBzb/86ffnYjX5TpxwiG0gA/NZBgKpCq6l2sDH+9PV&#10;EkRMlpztAqGBb4ywKs/PCpu7MNIbnrapFlxCMbcGmpT6XMpYNehtnIUeiXdfYfA2cRxq6QY7crnv&#10;pMqyhfS2Jb7Q2B4fGqwO26M3kI2v19qvN5Y+n9f9Szo8yv24N+byYrq/A5FwSn8w/OqzOpTstAtH&#10;clF0nPWcSQNKaQWCAaWXGsSOh5vbBciykP9fKH8AAAD//wMAUEsBAi0AFAAGAAgAAAAhALaDOJL+&#10;AAAA4QEAABMAAAAAAAAAAAAAAAAAAAAAAFtDb250ZW50X1R5cGVzXS54bWxQSwECLQAUAAYACAAA&#10;ACEAOP0h/9YAAACUAQAACwAAAAAAAAAAAAAAAAAvAQAAX3JlbHMvLnJlbHNQSwECLQAUAAYACAAA&#10;ACEAbpkU/IgCAAAhBQAADgAAAAAAAAAAAAAAAAAuAgAAZHJzL2Uyb0RvYy54bWxQSwECLQAUAAYA&#10;CAAAACEAoMrSSt8AAAAKAQAADwAAAAAAAAAAAAAAAADiBAAAZHJzL2Rvd25yZXYueG1sUEsFBgAA&#10;AAAEAAQA8wAAAO4FAAAAAA==&#10;" o:allowincell="f" strokeweight=".5pt"/>
                  </w:pict>
                </mc:Fallback>
              </mc:AlternateContent>
            </w:r>
            <w:r w:rsidR="000C58C9">
              <w:rPr>
                <w:rFonts w:hint="eastAsia"/>
              </w:rPr>
              <w:t>届出済の特定施設等又は先端技術関係施設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ind w:left="216" w:right="210" w:hanging="216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該当するものを○で囲むこと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0C58C9" w:rsidRDefault="000C58C9" w:rsidP="00586C92">
            <w:pPr>
              <w:overflowPunct w:val="0"/>
              <w:autoSpaceDE w:val="0"/>
              <w:autoSpaceDN w:val="0"/>
              <w:spacing w:after="10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工場又は事業場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特定施設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特定作業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先端技術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建築確認許可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ばい煙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粉じん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悪臭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ばい煙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粉じん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悪臭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農地転用許可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農地転用届出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水質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騒音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振動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騒音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振動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  <w:spacing w:val="26"/>
              </w:rPr>
              <w:t>汚染質等の防</w:t>
            </w:r>
            <w:r>
              <w:rPr>
                <w:rFonts w:hint="eastAsia"/>
              </w:rPr>
              <w:t>止又は処理の方法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総電力使用量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t>kWh</w:t>
            </w:r>
            <w:r>
              <w:rPr>
                <w:rFonts w:hint="eastAsia"/>
              </w:rPr>
              <w:t>／日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総用水量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総排水量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総燃料油使用量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t>L</w:t>
            </w:r>
            <w:r>
              <w:rPr>
                <w:rFonts w:hint="eastAsia"/>
              </w:rPr>
              <w:t>／日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t>(1)</w:t>
            </w:r>
            <w:r>
              <w:rPr>
                <w:rFonts w:hint="eastAsia"/>
              </w:rPr>
              <w:t xml:space="preserve">　工場又は事業場の事業経歴書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t>(2)</w:t>
            </w:r>
            <w:r>
              <w:rPr>
                <w:rFonts w:hint="eastAsia"/>
              </w:rPr>
              <w:t xml:space="preserve">　工場又は事業場の組織図</w:t>
            </w:r>
          </w:p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t>(3)</w:t>
            </w:r>
            <w:r>
              <w:rPr>
                <w:rFonts w:hint="eastAsia"/>
              </w:rPr>
              <w:t xml:space="preserve">　工場又は事業場の敷地の周囲約</w:t>
            </w:r>
            <w:r>
              <w:t>100m</w:t>
            </w:r>
            <w:r>
              <w:rPr>
                <w:rFonts w:hint="eastAsia"/>
              </w:rPr>
              <w:t>以内の見取図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7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58C9" w:rsidTr="00586C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C9" w:rsidRDefault="000C58C9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※備考</w:t>
            </w:r>
          </w:p>
        </w:tc>
      </w:tr>
    </w:tbl>
    <w:p w:rsidR="000C58C9" w:rsidRDefault="000C58C9" w:rsidP="000C58C9">
      <w:pPr>
        <w:overflowPunct w:val="0"/>
        <w:autoSpaceDE w:val="0"/>
        <w:autoSpaceDN w:val="0"/>
        <w:spacing w:line="180" w:lineRule="auto"/>
        <w:rPr>
          <w:rFonts w:ascii="Times New Roman" w:hAnsi="Times New Roman"/>
        </w:rPr>
      </w:pPr>
      <w:r>
        <w:rPr>
          <w:rFonts w:hint="eastAsia"/>
        </w:rPr>
        <w:t>備考</w:t>
      </w:r>
    </w:p>
    <w:p w:rsidR="000C58C9" w:rsidRDefault="000C58C9" w:rsidP="000C58C9">
      <w:pPr>
        <w:overflowPunct w:val="0"/>
        <w:autoSpaceDE w:val="0"/>
        <w:autoSpaceDN w:val="0"/>
        <w:spacing w:line="180" w:lineRule="auto"/>
        <w:rPr>
          <w:rFonts w:ascii="Times New Roman" w:hAnsi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0C58C9" w:rsidRDefault="000C58C9" w:rsidP="000C58C9">
      <w:pPr>
        <w:spacing w:line="180" w:lineRule="auto"/>
        <w:ind w:left="630" w:hanging="63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用紙の大きさは、図面、表等やむを得ないものを除き、</w:t>
      </w:r>
      <w:r w:rsidR="00997C09">
        <w:rPr>
          <w:rFonts w:hint="eastAsia"/>
        </w:rPr>
        <w:t>日本産業規格</w:t>
      </w:r>
      <w:r w:rsidR="00997C09">
        <w:t>A</w:t>
      </w:r>
      <w:r w:rsidR="00997C09">
        <w:rPr>
          <w:rFonts w:hint="eastAsia"/>
        </w:rPr>
        <w:t>列</w:t>
      </w:r>
      <w:r w:rsidR="00997C09">
        <w:t>4</w:t>
      </w:r>
      <w:r w:rsidR="00997C09">
        <w:rPr>
          <w:rFonts w:hint="eastAsia"/>
        </w:rPr>
        <w:t>番</w:t>
      </w:r>
      <w:r>
        <w:rPr>
          <w:rFonts w:hint="eastAsia"/>
        </w:rPr>
        <w:t>とすること。</w:t>
      </w:r>
    </w:p>
    <w:p w:rsidR="000C58C9" w:rsidRDefault="000C58C9" w:rsidP="000C58C9">
      <w:pPr>
        <w:spacing w:line="180" w:lineRule="auto"/>
        <w:ind w:left="630" w:hanging="630"/>
        <w:rPr>
          <w:rFonts w:ascii="Times New Roman" w:hAnsi="Times New Roman"/>
        </w:rPr>
        <w:sectPr w:rsidR="000C58C9" w:rsidSect="00B87252">
          <w:pgSz w:w="11907" w:h="16839" w:code="9"/>
          <w:pgMar w:top="851" w:right="680" w:bottom="851" w:left="680" w:header="851" w:footer="992" w:gutter="0"/>
          <w:cols w:space="425"/>
          <w:docGrid w:type="linesAndChars" w:linePitch="335" w:charSpace="68"/>
        </w:sectPr>
      </w:pPr>
    </w:p>
    <w:p w:rsidR="009B20DA" w:rsidRDefault="009B20DA">
      <w:pPr>
        <w:spacing w:line="260" w:lineRule="exact"/>
      </w:pPr>
      <w:r>
        <w:rPr>
          <w:rFonts w:hint="eastAsia"/>
        </w:rPr>
        <w:lastRenderedPageBreak/>
        <w:t>別紙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995"/>
        <w:gridCol w:w="1785"/>
        <w:gridCol w:w="645"/>
        <w:gridCol w:w="1350"/>
        <w:gridCol w:w="420"/>
        <w:gridCol w:w="1365"/>
      </w:tblGrid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370" w:type="dxa"/>
            <w:gridSpan w:val="4"/>
            <w:vMerge w:val="restart"/>
            <w:vAlign w:val="center"/>
          </w:tcPr>
          <w:p w:rsidR="009B20DA" w:rsidRDefault="009B20DA">
            <w:pPr>
              <w:ind w:left="113" w:right="113"/>
              <w:jc w:val="center"/>
            </w:pPr>
            <w:r>
              <w:rPr>
                <w:rFonts w:hint="eastAsia"/>
              </w:rPr>
              <w:t>先端技術関係施設の概要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>※区分　既・新・増・変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370" w:type="dxa"/>
            <w:gridSpan w:val="4"/>
            <w:vMerge/>
            <w:tcBorders>
              <w:bottom w:val="nil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施設の設置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  <w:spacing w:val="48"/>
              </w:rPr>
              <w:t>着工予定設</w:t>
            </w:r>
            <w:r>
              <w:rPr>
                <w:rFonts w:hint="eastAsia"/>
              </w:rPr>
              <w:t>置年月日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使用開始予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使用の方法</w:t>
            </w:r>
          </w:p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施設の構造及び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時～　　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時～　　時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時～　　時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B20DA" w:rsidRDefault="009B20DA">
            <w:pPr>
              <w:ind w:left="113" w:right="113"/>
              <w:jc w:val="center"/>
            </w:pPr>
            <w:r>
              <w:rPr>
                <w:rFonts w:hint="eastAsia"/>
              </w:rPr>
              <w:t>防止施設概要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化学物質等</w:t>
            </w:r>
          </w:p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保有する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保有</w:t>
            </w:r>
            <w:r>
              <w:rPr>
                <w:rFonts w:hint="eastAsia"/>
              </w:rPr>
              <w:t>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B20DA" w:rsidRDefault="009B20D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その他の防止方</w:t>
            </w:r>
            <w:r>
              <w:rPr>
                <w:rFonts w:hint="eastAsia"/>
              </w:rPr>
              <w:t>法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有害化学物質等</w:t>
            </w:r>
          </w:p>
          <w:p w:rsidR="009B20DA" w:rsidRDefault="009B20DA">
            <w:pPr>
              <w:ind w:left="113" w:right="113"/>
              <w:jc w:val="distribute"/>
            </w:pPr>
            <w:r>
              <w:rPr>
                <w:rFonts w:hint="eastAsia"/>
              </w:rPr>
              <w:t>発生する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</w:tr>
      <w:tr w:rsidR="009B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DA" w:rsidRDefault="009B20DA">
            <w:pPr>
              <w:ind w:left="113" w:right="113"/>
            </w:pPr>
          </w:p>
        </w:tc>
      </w:tr>
      <w:tr w:rsidR="009B20DA" w:rsidRPr="00493BA1" w:rsidTr="00493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B20DA" w:rsidRPr="00493BA1" w:rsidRDefault="00493BA1" w:rsidP="00493BA1">
            <w:pPr>
              <w:jc w:val="center"/>
            </w:pPr>
            <w:r w:rsidRPr="00493BA1">
              <w:rPr>
                <w:rFonts w:hint="eastAsia"/>
              </w:rPr>
              <w:t>添付書類及び図面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DA" w:rsidRPr="00493BA1" w:rsidRDefault="009B20DA">
            <w:pPr>
              <w:ind w:left="113" w:right="113"/>
            </w:pPr>
            <w:r w:rsidRPr="00493BA1">
              <w:t>1</w:t>
            </w:r>
            <w:r w:rsidRPr="00493BA1">
              <w:rPr>
                <w:rFonts w:hint="eastAsia"/>
              </w:rPr>
              <w:t xml:space="preserve">　</w:t>
            </w:r>
            <w:r w:rsidR="00997C09">
              <w:rPr>
                <w:rFonts w:hint="eastAsia"/>
              </w:rPr>
              <w:t>汚染質</w:t>
            </w:r>
            <w:r w:rsidRPr="00493BA1">
              <w:rPr>
                <w:rFonts w:hint="eastAsia"/>
              </w:rPr>
              <w:t>の排出及び処理作業の系統概要説明書</w:t>
            </w:r>
            <w:r w:rsidRPr="00493BA1">
              <w:t>(</w:t>
            </w:r>
            <w:r w:rsidRPr="00493BA1">
              <w:rPr>
                <w:rFonts w:hint="eastAsia"/>
              </w:rPr>
              <w:t>図</w:t>
            </w:r>
            <w:r w:rsidRPr="00493BA1">
              <w:t>)</w:t>
            </w:r>
          </w:p>
          <w:p w:rsidR="009B20DA" w:rsidRPr="00493BA1" w:rsidRDefault="009B20DA">
            <w:pPr>
              <w:ind w:left="113" w:right="113"/>
            </w:pPr>
            <w:r w:rsidRPr="00493BA1">
              <w:t>2</w:t>
            </w:r>
            <w:r w:rsidRPr="00493BA1">
              <w:rPr>
                <w:rFonts w:hint="eastAsia"/>
              </w:rPr>
              <w:t xml:space="preserve">　汚染質の量等に関する説明書</w:t>
            </w:r>
          </w:p>
          <w:p w:rsidR="009B20DA" w:rsidRPr="00493BA1" w:rsidRDefault="009B20DA">
            <w:pPr>
              <w:ind w:left="113" w:right="113"/>
            </w:pPr>
            <w:r w:rsidRPr="00493BA1">
              <w:t>3</w:t>
            </w:r>
            <w:r w:rsidRPr="00493BA1">
              <w:rPr>
                <w:rFonts w:hint="eastAsia"/>
              </w:rPr>
              <w:t xml:space="preserve">　汚染質に係る施設の構造概要図</w:t>
            </w:r>
          </w:p>
          <w:p w:rsidR="009B20DA" w:rsidRPr="00493BA1" w:rsidRDefault="009B20DA">
            <w:pPr>
              <w:ind w:left="113" w:right="113"/>
            </w:pPr>
            <w:r w:rsidRPr="00493BA1">
              <w:t>4</w:t>
            </w:r>
            <w:r w:rsidRPr="00493BA1">
              <w:rPr>
                <w:rFonts w:hint="eastAsia"/>
              </w:rPr>
              <w:t xml:space="preserve">　汚染質の処理施設の概要図及び設置場所を示す図面</w:t>
            </w:r>
          </w:p>
          <w:p w:rsidR="009B20DA" w:rsidRPr="00493BA1" w:rsidRDefault="009B20DA">
            <w:pPr>
              <w:ind w:left="113" w:right="113"/>
            </w:pPr>
            <w:r w:rsidRPr="00493BA1">
              <w:t>5</w:t>
            </w:r>
            <w:r w:rsidRPr="00493BA1">
              <w:rPr>
                <w:rFonts w:hint="eastAsia"/>
              </w:rPr>
              <w:t xml:space="preserve">　工場等の敷地内の建物の配置図及び特定施設の配置図</w:t>
            </w:r>
          </w:p>
        </w:tc>
      </w:tr>
    </w:tbl>
    <w:p w:rsidR="009B20DA" w:rsidRDefault="009B20DA">
      <w:r>
        <w:rPr>
          <w:rFonts w:hint="eastAsia"/>
        </w:rPr>
        <w:t xml:space="preserve">　備考</w:t>
      </w:r>
    </w:p>
    <w:p w:rsidR="009B20DA" w:rsidRDefault="009B20DA">
      <w:pPr>
        <w:ind w:left="630" w:hanging="63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9B20DA" w:rsidRDefault="009B20DA">
      <w:pPr>
        <w:ind w:left="630" w:hanging="63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用紙の大きさは、図面、表等やむを得ない場合のものを除き、</w:t>
      </w:r>
      <w:r w:rsidR="00997C09">
        <w:rPr>
          <w:rFonts w:hint="eastAsia"/>
        </w:rPr>
        <w:t>日本産業規格</w:t>
      </w:r>
      <w:r w:rsidR="00997C09">
        <w:t>A</w:t>
      </w:r>
      <w:r w:rsidR="00997C09">
        <w:rPr>
          <w:rFonts w:hint="eastAsia"/>
        </w:rPr>
        <w:t>列</w:t>
      </w:r>
      <w:r w:rsidR="00997C09">
        <w:t>4</w:t>
      </w:r>
      <w:r w:rsidR="00997C09">
        <w:rPr>
          <w:rFonts w:hint="eastAsia"/>
        </w:rPr>
        <w:t>番</w:t>
      </w:r>
      <w:r>
        <w:rPr>
          <w:rFonts w:hint="eastAsia"/>
        </w:rPr>
        <w:t>とすること。</w:t>
      </w:r>
    </w:p>
    <w:sectPr w:rsidR="009B20DA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EDE" w:rsidRDefault="005B3EDE" w:rsidP="0073727C">
      <w:r>
        <w:separator/>
      </w:r>
    </w:p>
  </w:endnote>
  <w:endnote w:type="continuationSeparator" w:id="0">
    <w:p w:rsidR="005B3EDE" w:rsidRDefault="005B3EDE" w:rsidP="0073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EDE" w:rsidRDefault="005B3EDE" w:rsidP="0073727C">
      <w:r>
        <w:separator/>
      </w:r>
    </w:p>
  </w:footnote>
  <w:footnote w:type="continuationSeparator" w:id="0">
    <w:p w:rsidR="005B3EDE" w:rsidRDefault="005B3EDE" w:rsidP="0073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DA"/>
    <w:rsid w:val="0002748A"/>
    <w:rsid w:val="0004491D"/>
    <w:rsid w:val="000C58C9"/>
    <w:rsid w:val="0019036F"/>
    <w:rsid w:val="0034479D"/>
    <w:rsid w:val="00493BA1"/>
    <w:rsid w:val="00586C92"/>
    <w:rsid w:val="005B3EDE"/>
    <w:rsid w:val="00670AEE"/>
    <w:rsid w:val="0073727C"/>
    <w:rsid w:val="0099316E"/>
    <w:rsid w:val="00997C09"/>
    <w:rsid w:val="009B20DA"/>
    <w:rsid w:val="00B87252"/>
    <w:rsid w:val="00DF43AB"/>
    <w:rsid w:val="00F30AF0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18D167-2B49-4094-B0FE-5B12D946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2021-05-06T07:06:00Z</cp:lastPrinted>
  <dcterms:created xsi:type="dcterms:W3CDTF">2021-05-23T23:52:00Z</dcterms:created>
  <dcterms:modified xsi:type="dcterms:W3CDTF">2021-05-23T23:52:00Z</dcterms:modified>
</cp:coreProperties>
</file>