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57" w:rsidRPr="0034675E" w:rsidRDefault="00CD6386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令和元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年度</w:t>
      </w:r>
      <w:r w:rsidR="003B7D6A" w:rsidRPr="0034675E">
        <w:rPr>
          <w:rFonts w:ascii="HGP創英角ｺﾞｼｯｸUB" w:eastAsia="HGP創英角ｺﾞｼｯｸUB" w:hAnsi="HGP創英角ｺﾞｼｯｸUB"/>
          <w:sz w:val="26"/>
          <w:szCs w:val="26"/>
        </w:rPr>
        <w:t>千葉市保健福祉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局指定管理者選定</w:t>
      </w:r>
      <w:r w:rsidR="00CC6F74" w:rsidRPr="0034675E">
        <w:rPr>
          <w:rFonts w:ascii="HGP創英角ｺﾞｼｯｸUB" w:eastAsia="HGP創英角ｺﾞｼｯｸUB" w:hAnsi="HGP創英角ｺﾞｼｯｸUB"/>
          <w:sz w:val="26"/>
          <w:szCs w:val="26"/>
        </w:rPr>
        <w:t>評価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委員会</w:t>
      </w:r>
    </w:p>
    <w:p w:rsidR="00E9486E" w:rsidRPr="0034675E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第１回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障害</w:t>
      </w:r>
      <w:r w:rsidR="00A21A04">
        <w:rPr>
          <w:rFonts w:ascii="HGP創英角ｺﾞｼｯｸUB" w:eastAsia="HGP創英角ｺﾞｼｯｸUB" w:hAnsi="HGP創英角ｺﾞｼｯｸUB" w:hint="eastAsia"/>
          <w:sz w:val="26"/>
          <w:szCs w:val="26"/>
        </w:rPr>
        <w:t>者</w:t>
      </w:r>
      <w:r w:rsidR="00C035C0" w:rsidRPr="0034675E">
        <w:rPr>
          <w:rFonts w:ascii="HGP創英角ｺﾞｼｯｸUB" w:eastAsia="HGP創英角ｺﾞｼｯｸUB" w:hAnsi="HGP創英角ｺﾞｼｯｸUB"/>
          <w:sz w:val="26"/>
          <w:szCs w:val="26"/>
        </w:rPr>
        <w:t>施設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等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34675E" w:rsidRDefault="003C3788" w:rsidP="00B55CA1">
      <w:pPr>
        <w:spacing w:line="276" w:lineRule="auto"/>
        <w:ind w:firstLineChars="2200" w:firstLine="4840"/>
        <w:jc w:val="left"/>
        <w:rPr>
          <w:rFonts w:ascii="Century"/>
          <w:kern w:val="0"/>
          <w:sz w:val="22"/>
          <w:szCs w:val="22"/>
        </w:rPr>
      </w:pPr>
      <w:r w:rsidRPr="0034675E">
        <w:rPr>
          <w:rFonts w:ascii="Century"/>
          <w:kern w:val="0"/>
          <w:sz w:val="22"/>
          <w:szCs w:val="22"/>
        </w:rPr>
        <w:t>日</w:t>
      </w:r>
      <w:r w:rsidR="00AC3DD4" w:rsidRPr="0034675E">
        <w:rPr>
          <w:rFonts w:ascii="Century"/>
          <w:kern w:val="0"/>
          <w:sz w:val="22"/>
          <w:szCs w:val="22"/>
        </w:rPr>
        <w:t xml:space="preserve">　</w:t>
      </w:r>
      <w:r w:rsidRPr="0034675E">
        <w:rPr>
          <w:rFonts w:ascii="Century"/>
          <w:kern w:val="0"/>
          <w:sz w:val="22"/>
          <w:szCs w:val="22"/>
        </w:rPr>
        <w:t>時：</w:t>
      </w:r>
      <w:r w:rsidR="00CD6386">
        <w:rPr>
          <w:rFonts w:ascii="Century" w:hint="eastAsia"/>
          <w:kern w:val="0"/>
          <w:sz w:val="22"/>
          <w:szCs w:val="22"/>
        </w:rPr>
        <w:t>令和元</w:t>
      </w:r>
      <w:r w:rsidR="0034675E" w:rsidRPr="0034675E">
        <w:rPr>
          <w:rFonts w:ascii="Century" w:hint="eastAsia"/>
          <w:kern w:val="0"/>
          <w:sz w:val="22"/>
          <w:szCs w:val="22"/>
        </w:rPr>
        <w:t>年８月２</w:t>
      </w:r>
      <w:r w:rsidR="00CD6386">
        <w:rPr>
          <w:rFonts w:ascii="Century" w:hint="eastAsia"/>
          <w:kern w:val="0"/>
          <w:sz w:val="22"/>
          <w:szCs w:val="22"/>
        </w:rPr>
        <w:t>９</w:t>
      </w:r>
      <w:r w:rsidR="0034675E" w:rsidRPr="0034675E">
        <w:rPr>
          <w:rFonts w:ascii="Century" w:hint="eastAsia"/>
          <w:kern w:val="0"/>
          <w:sz w:val="22"/>
          <w:szCs w:val="22"/>
        </w:rPr>
        <w:t>日（</w:t>
      </w:r>
      <w:r w:rsidR="00CD6386">
        <w:rPr>
          <w:rFonts w:ascii="Century" w:hint="eastAsia"/>
          <w:kern w:val="0"/>
          <w:sz w:val="22"/>
          <w:szCs w:val="22"/>
        </w:rPr>
        <w:t>木</w:t>
      </w:r>
      <w:r w:rsidR="00965B35" w:rsidRPr="0034675E">
        <w:rPr>
          <w:rFonts w:ascii="Century" w:hint="eastAsia"/>
          <w:kern w:val="0"/>
          <w:sz w:val="22"/>
          <w:szCs w:val="22"/>
        </w:rPr>
        <w:t>）</w:t>
      </w:r>
    </w:p>
    <w:p w:rsidR="009B619E" w:rsidRPr="0034675E" w:rsidRDefault="00CD6386" w:rsidP="00B55CA1">
      <w:pPr>
        <w:spacing w:line="276" w:lineRule="auto"/>
        <w:ind w:right="720" w:firstLineChars="2600" w:firstLine="5720"/>
        <w:jc w:val="left"/>
        <w:rPr>
          <w:rFonts w:ascii="Century"/>
          <w:kern w:val="0"/>
          <w:sz w:val="22"/>
          <w:szCs w:val="22"/>
        </w:rPr>
      </w:pPr>
      <w:r>
        <w:rPr>
          <w:rFonts w:ascii="Century" w:hint="eastAsia"/>
          <w:kern w:val="0"/>
          <w:sz w:val="22"/>
          <w:szCs w:val="22"/>
        </w:rPr>
        <w:t>午後１</w:t>
      </w:r>
      <w:r w:rsidR="0034675E" w:rsidRPr="0034675E">
        <w:rPr>
          <w:rFonts w:ascii="Century" w:hint="eastAsia"/>
          <w:kern w:val="0"/>
          <w:sz w:val="22"/>
          <w:szCs w:val="22"/>
        </w:rPr>
        <w:t>時</w:t>
      </w:r>
      <w:r>
        <w:rPr>
          <w:rFonts w:ascii="Century" w:hint="eastAsia"/>
          <w:kern w:val="0"/>
          <w:sz w:val="22"/>
          <w:szCs w:val="22"/>
        </w:rPr>
        <w:t>３０分</w:t>
      </w:r>
    </w:p>
    <w:p w:rsidR="00E9486E" w:rsidRPr="0034675E" w:rsidRDefault="003C3788" w:rsidP="00B55CA1">
      <w:pPr>
        <w:spacing w:line="276" w:lineRule="auto"/>
        <w:ind w:firstLineChars="2200" w:firstLine="4840"/>
        <w:jc w:val="left"/>
        <w:rPr>
          <w:rFonts w:ascii="Century"/>
          <w:kern w:val="0"/>
          <w:sz w:val="22"/>
          <w:szCs w:val="22"/>
        </w:rPr>
      </w:pPr>
      <w:r w:rsidRPr="0034675E">
        <w:rPr>
          <w:rFonts w:ascii="Century"/>
          <w:kern w:val="0"/>
          <w:sz w:val="22"/>
          <w:szCs w:val="22"/>
        </w:rPr>
        <w:t>場</w:t>
      </w:r>
      <w:r w:rsidR="00AC3DD4" w:rsidRPr="0034675E">
        <w:rPr>
          <w:rFonts w:ascii="Century"/>
          <w:kern w:val="0"/>
          <w:sz w:val="22"/>
          <w:szCs w:val="22"/>
        </w:rPr>
        <w:t xml:space="preserve">　</w:t>
      </w:r>
      <w:r w:rsidRPr="0034675E">
        <w:rPr>
          <w:rFonts w:ascii="Century"/>
          <w:kern w:val="0"/>
          <w:sz w:val="22"/>
          <w:szCs w:val="22"/>
        </w:rPr>
        <w:t>所：</w:t>
      </w:r>
      <w:r w:rsidR="004A7C45">
        <w:rPr>
          <w:rFonts w:ascii="Century" w:hint="eastAsia"/>
          <w:kern w:val="0"/>
          <w:sz w:val="22"/>
          <w:szCs w:val="22"/>
        </w:rPr>
        <w:t xml:space="preserve">千葉市役所　</w:t>
      </w:r>
      <w:r w:rsidR="0034675E" w:rsidRPr="0034675E">
        <w:rPr>
          <w:rFonts w:ascii="Century" w:hint="eastAsia"/>
          <w:kern w:val="0"/>
          <w:sz w:val="22"/>
          <w:szCs w:val="22"/>
        </w:rPr>
        <w:t>議会棟</w:t>
      </w:r>
      <w:r w:rsidR="00B55CA1">
        <w:rPr>
          <w:rFonts w:ascii="Century" w:hint="eastAsia"/>
          <w:kern w:val="0"/>
          <w:sz w:val="22"/>
          <w:szCs w:val="22"/>
        </w:rPr>
        <w:t>３階</w:t>
      </w:r>
      <w:r w:rsidR="0034675E" w:rsidRPr="0034675E">
        <w:rPr>
          <w:rFonts w:ascii="Century" w:hint="eastAsia"/>
          <w:kern w:val="0"/>
          <w:sz w:val="22"/>
          <w:szCs w:val="22"/>
        </w:rPr>
        <w:t xml:space="preserve">　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34675E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次</w:t>
      </w:r>
      <w:r w:rsidR="0007279C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="006F3EDA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34675E" w:rsidRDefault="009061FE" w:rsidP="0034675E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34675E" w:rsidRDefault="00C46986" w:rsidP="0034675E">
      <w:pPr>
        <w:spacing w:line="276" w:lineRule="auto"/>
        <w:rPr>
          <w:rFonts w:asciiTheme="minorHAnsi" w:hAnsiTheme="minorHAnsi"/>
        </w:rPr>
      </w:pPr>
      <w:r w:rsidRPr="0034675E">
        <w:rPr>
          <w:rFonts w:ascii="Century" w:hint="eastAsia"/>
        </w:rPr>
        <w:t>（１）</w:t>
      </w:r>
      <w:r w:rsidR="0034675E" w:rsidRPr="0034675E">
        <w:rPr>
          <w:rFonts w:asciiTheme="minorHAnsi" w:hAnsiTheme="minorHAnsi" w:hint="eastAsia"/>
        </w:rPr>
        <w:t>部会長及び副部会長の選任について</w:t>
      </w:r>
    </w:p>
    <w:p w:rsidR="0034675E" w:rsidRPr="0034675E" w:rsidRDefault="0034675E" w:rsidP="0034675E">
      <w:pPr>
        <w:spacing w:line="276" w:lineRule="auto"/>
        <w:rPr>
          <w:rFonts w:ascii="Century"/>
        </w:rPr>
      </w:pPr>
    </w:p>
    <w:p w:rsidR="0034675E" w:rsidRPr="0034675E" w:rsidRDefault="0034675E" w:rsidP="0034675E">
      <w:pPr>
        <w:rPr>
          <w:rFonts w:asciiTheme="minorHAnsi" w:hAnsiTheme="minorHAnsi"/>
        </w:rPr>
      </w:pPr>
      <w:r w:rsidRPr="0034675E">
        <w:rPr>
          <w:rFonts w:asciiTheme="minorHAnsi" w:hAnsiTheme="minorHAnsi" w:hint="eastAsia"/>
        </w:rPr>
        <w:t>（２）千葉市ハーモニープラザについて（年度評価及び総合評価）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inorHAnsi" w:hAnsiTheme="minorHAnsi" w:hint="eastAsia"/>
        </w:rPr>
        <w:t xml:space="preserve">ア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ハーモニープラザの施設維持管理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イ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社会福祉研修センター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ウ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ことぶき大学校</w:t>
      </w:r>
      <w:r w:rsidR="00CD6386">
        <w:rPr>
          <w:rFonts w:asciiTheme="majorHAnsi" w:hAnsiTheme="majorHAnsi" w:cstheme="majorHAnsi" w:hint="eastAsia"/>
        </w:rPr>
        <w:t>（</w:t>
      </w:r>
      <w:r w:rsidR="00CD6386" w:rsidRPr="00240A81">
        <w:rPr>
          <w:rFonts w:asciiTheme="minorHAnsi" w:hAnsiTheme="minorHAnsi" w:hint="eastAsia"/>
        </w:rPr>
        <w:t>年度評価</w:t>
      </w:r>
      <w:r w:rsidR="00CD6386">
        <w:rPr>
          <w:rFonts w:asciiTheme="minorHAnsi" w:hAnsiTheme="minorHAnsi" w:hint="eastAsia"/>
        </w:rPr>
        <w:t>のみ）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エ　千葉市障害者福祉センター</w:t>
      </w:r>
    </w:p>
    <w:p w:rsid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オ　千葉市男女共同参画センター</w:t>
      </w:r>
      <w:r w:rsidRPr="0034675E">
        <w:rPr>
          <w:rFonts w:asciiTheme="majorHAnsi" w:hAnsiTheme="majorHAnsi" w:cstheme="majorHAnsi" w:hint="eastAsia"/>
        </w:rPr>
        <w:tab/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（３）千葉市桜木園について（年度評価）</w:t>
      </w:r>
    </w:p>
    <w:p w:rsidR="0034675E" w:rsidRPr="0034675E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（４）千葉市療育センターについて（年度評価）</w:t>
      </w:r>
    </w:p>
    <w:p w:rsidR="0034675E" w:rsidRPr="0034675E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（５）</w:t>
      </w:r>
      <w:r w:rsidRPr="0034675E">
        <w:rPr>
          <w:rFonts w:hAnsi="ＭＳ 明朝" w:cstheme="majorHAnsi" w:hint="eastAsia"/>
        </w:rPr>
        <w:t>千葉市大宮学園について</w:t>
      </w:r>
      <w:r w:rsidRPr="0034675E">
        <w:rPr>
          <w:rFonts w:asciiTheme="majorHAnsi" w:hAnsiTheme="majorHAnsi" w:cstheme="majorHAnsi" w:hint="eastAsia"/>
        </w:rPr>
        <w:t>（年度評価）</w:t>
      </w:r>
    </w:p>
    <w:p w:rsidR="0034675E" w:rsidRPr="0034675E" w:rsidRDefault="0034675E" w:rsidP="0034675E">
      <w:pPr>
        <w:rPr>
          <w:rFonts w:asciiTheme="majorHAnsi" w:hAnsiTheme="majorHAnsi" w:cstheme="majorHAnsi"/>
        </w:rPr>
      </w:pPr>
    </w:p>
    <w:p w:rsidR="0034675E" w:rsidRP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inorHAnsi" w:hAnsiTheme="minorHAnsi" w:hint="eastAsia"/>
        </w:rPr>
        <w:t>（６）その他</w:t>
      </w:r>
    </w:p>
    <w:p w:rsidR="00790DCC" w:rsidRPr="00C56B8A" w:rsidRDefault="00790DCC" w:rsidP="0034675E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3A2FF2" w:rsidRDefault="00790DCC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bookmarkStart w:id="0" w:name="_GoBack"/>
      <w:bookmarkEnd w:id="0"/>
      <w:r w:rsidR="003A2FF2">
        <w:rPr>
          <w:rFonts w:ascii="Century" w:hint="eastAsia"/>
        </w:rPr>
        <w:t>・</w:t>
      </w:r>
      <w:r w:rsidR="00965B35">
        <w:rPr>
          <w:rFonts w:ascii="Century" w:hint="eastAsia"/>
        </w:rPr>
        <w:t xml:space="preserve">資料１　</w:t>
      </w:r>
      <w:r w:rsidR="003A2FF2">
        <w:rPr>
          <w:rFonts w:ascii="Century" w:hint="eastAsia"/>
        </w:rPr>
        <w:t>部会</w:t>
      </w:r>
      <w:r w:rsidR="00965B35">
        <w:rPr>
          <w:rFonts w:ascii="Century" w:hint="eastAsia"/>
        </w:rPr>
        <w:t>（年度評価）</w:t>
      </w:r>
      <w:r w:rsidR="003A2FF2">
        <w:rPr>
          <w:rFonts w:ascii="Century" w:hint="eastAsia"/>
        </w:rPr>
        <w:t>の進め方</w:t>
      </w:r>
    </w:p>
    <w:p w:rsidR="00965B35" w:rsidRDefault="00965B35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部会（総合評価）の進め方</w:t>
      </w:r>
    </w:p>
    <w:p w:rsidR="003A2FF2" w:rsidRDefault="003A2FF2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E9577A">
        <w:rPr>
          <w:rFonts w:ascii="Century" w:hint="eastAsia"/>
        </w:rPr>
        <w:t>・資料３　評価の目安（年度評価シート）</w:t>
      </w:r>
    </w:p>
    <w:p w:rsidR="00E9577A" w:rsidRPr="00C56B8A" w:rsidRDefault="00E9577A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・資料４　評価の目安（総合評価シート）</w:t>
      </w:r>
    </w:p>
    <w:sectPr w:rsidR="00E9577A" w:rsidRPr="00C56B8A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6C3D2037"/>
    <w:multiLevelType w:val="hybridMultilevel"/>
    <w:tmpl w:val="D2824AB4"/>
    <w:lvl w:ilvl="0" w:tplc="6D8AC4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6E"/>
    <w:rsid w:val="00012CD4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4675E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68D1"/>
    <w:rsid w:val="004A2067"/>
    <w:rsid w:val="004A7C45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7C5BA1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A04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55CA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D6386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34675E"/>
    <w:pPr>
      <w:ind w:leftChars="400" w:left="8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34675E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75</TotalTime>
  <Pages>1</Pages>
  <Words>357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18</cp:revision>
  <cp:lastPrinted>2017-08-14T04:20:00Z</cp:lastPrinted>
  <dcterms:created xsi:type="dcterms:W3CDTF">2014-06-25T02:40:00Z</dcterms:created>
  <dcterms:modified xsi:type="dcterms:W3CDTF">2019-07-17T01:45:00Z</dcterms:modified>
</cp:coreProperties>
</file>