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77777777" w:rsidR="00B45A46" w:rsidRPr="007A7830" w:rsidRDefault="009E2279"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新旧対照表（千葉市指定居宅サービス等の事業の人員、設備及び運営に関する基準を定める条例の一部改正）</w:t>
      </w:r>
    </w:p>
    <w:tbl>
      <w:tblPr>
        <w:tblStyle w:val="a3"/>
        <w:tblW w:w="0" w:type="auto"/>
        <w:tblLook w:val="04A0" w:firstRow="1" w:lastRow="0" w:firstColumn="1" w:lastColumn="0" w:noHBand="0" w:noVBand="1"/>
      </w:tblPr>
      <w:tblGrid>
        <w:gridCol w:w="4643"/>
        <w:gridCol w:w="4643"/>
      </w:tblGrid>
      <w:tr w:rsidR="001C1B3C" w:rsidRPr="007A7830" w14:paraId="0C4A97BF" w14:textId="77777777" w:rsidTr="00B16BA7">
        <w:tc>
          <w:tcPr>
            <w:tcW w:w="4643" w:type="dxa"/>
            <w:tcBorders>
              <w:bottom w:val="single" w:sz="4" w:space="0" w:color="auto"/>
            </w:tcBorders>
          </w:tcPr>
          <w:p w14:paraId="4493E2B5" w14:textId="4263D02E" w:rsidR="001C1B3C" w:rsidRPr="007A7830" w:rsidRDefault="00355D2A" w:rsidP="0012430D">
            <w:pPr>
              <w:jc w:val="center"/>
              <w:rPr>
                <w:rFonts w:asciiTheme="minorEastAsia" w:hAnsiTheme="minorEastAsia"/>
                <w:color w:val="000000" w:themeColor="text1"/>
                <w:szCs w:val="21"/>
              </w:rPr>
            </w:pPr>
            <w:r w:rsidRPr="007A7830">
              <w:rPr>
                <w:rFonts w:asciiTheme="minorEastAsia" w:hAnsiTheme="minorEastAsia" w:hint="eastAsia"/>
                <w:color w:val="000000" w:themeColor="text1"/>
                <w:szCs w:val="21"/>
              </w:rPr>
              <w:t>改正前</w:t>
            </w:r>
          </w:p>
        </w:tc>
        <w:tc>
          <w:tcPr>
            <w:tcW w:w="4643" w:type="dxa"/>
            <w:tcBorders>
              <w:bottom w:val="single" w:sz="4" w:space="0" w:color="auto"/>
            </w:tcBorders>
          </w:tcPr>
          <w:p w14:paraId="786D184F" w14:textId="29EFFFCE" w:rsidR="001C1B3C" w:rsidRPr="007A7830" w:rsidRDefault="00355D2A" w:rsidP="0012430D">
            <w:pPr>
              <w:jc w:val="center"/>
              <w:rPr>
                <w:rFonts w:asciiTheme="minorEastAsia" w:hAnsiTheme="minorEastAsia"/>
                <w:color w:val="000000" w:themeColor="text1"/>
                <w:szCs w:val="21"/>
              </w:rPr>
            </w:pPr>
            <w:r w:rsidRPr="007A7830">
              <w:rPr>
                <w:rFonts w:asciiTheme="minorEastAsia" w:hAnsiTheme="minorEastAsia" w:hint="eastAsia"/>
                <w:color w:val="000000" w:themeColor="text1"/>
                <w:szCs w:val="21"/>
              </w:rPr>
              <w:t>改正後</w:t>
            </w:r>
          </w:p>
        </w:tc>
      </w:tr>
      <w:tr w:rsidR="00945778" w:rsidRPr="007A7830" w14:paraId="631EDFED" w14:textId="77777777" w:rsidTr="00B41598">
        <w:trPr>
          <w:trHeight w:val="1021"/>
        </w:trPr>
        <w:tc>
          <w:tcPr>
            <w:tcW w:w="4643" w:type="dxa"/>
            <w:tcBorders>
              <w:top w:val="single" w:sz="4" w:space="0" w:color="auto"/>
              <w:left w:val="single" w:sz="4" w:space="0" w:color="auto"/>
              <w:bottom w:val="nil"/>
              <w:right w:val="single" w:sz="4" w:space="0" w:color="auto"/>
            </w:tcBorders>
          </w:tcPr>
          <w:p w14:paraId="24AC3668" w14:textId="77777777" w:rsidR="00945778" w:rsidRPr="007A7830" w:rsidRDefault="009E2279"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千葉市指定居宅サービス等の事業の人員、設備及び運営に関する基準を定める条例</w:t>
            </w:r>
          </w:p>
        </w:tc>
        <w:tc>
          <w:tcPr>
            <w:tcW w:w="4643" w:type="dxa"/>
            <w:tcBorders>
              <w:top w:val="single" w:sz="4" w:space="0" w:color="auto"/>
              <w:left w:val="single" w:sz="4" w:space="0" w:color="auto"/>
              <w:bottom w:val="nil"/>
              <w:right w:val="single" w:sz="4" w:space="0" w:color="auto"/>
            </w:tcBorders>
          </w:tcPr>
          <w:p w14:paraId="7DAFFA36" w14:textId="77777777" w:rsidR="00945778" w:rsidRPr="007A7830" w:rsidRDefault="009E2279"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千葉市指定居宅サービス等の事業の人員、設備及び運営に関する基準を定める条例</w:t>
            </w:r>
          </w:p>
        </w:tc>
      </w:tr>
      <w:tr w:rsidR="001C1B3C" w:rsidRPr="007A7830" w14:paraId="793C0A0D" w14:textId="77777777" w:rsidTr="000971B6">
        <w:tc>
          <w:tcPr>
            <w:tcW w:w="4643" w:type="dxa"/>
            <w:tcBorders>
              <w:top w:val="nil"/>
              <w:bottom w:val="nil"/>
            </w:tcBorders>
          </w:tcPr>
          <w:p w14:paraId="38F93011" w14:textId="77777777" w:rsidR="00AB5F6C" w:rsidRPr="007A7830" w:rsidRDefault="00AB5F6C" w:rsidP="0072083E">
            <w:pPr>
              <w:rPr>
                <w:rFonts w:asciiTheme="minorEastAsia" w:hAnsiTheme="minorEastAsia"/>
                <w:color w:val="000000" w:themeColor="text1"/>
                <w:szCs w:val="21"/>
              </w:rPr>
            </w:pPr>
          </w:p>
          <w:p w14:paraId="37D21051" w14:textId="1ABF09CB" w:rsidR="00134573" w:rsidRPr="007A7830" w:rsidRDefault="00AB5F6C" w:rsidP="00894EF5">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第１章</w:t>
            </w:r>
            <w:r w:rsidRPr="007A7830">
              <w:rPr>
                <w:rFonts w:asciiTheme="minorEastAsia" w:hAnsiTheme="minorEastAsia" w:hint="eastAsia"/>
                <w:color w:val="000000" w:themeColor="text1"/>
                <w:szCs w:val="21"/>
              </w:rPr>
              <w:t>（略）</w:t>
            </w:r>
          </w:p>
          <w:p w14:paraId="6D762CE9" w14:textId="77777777" w:rsidR="00302BAE" w:rsidRPr="007A7830" w:rsidRDefault="00302BAE" w:rsidP="00894EF5">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第２章　訪問介護</w:t>
            </w:r>
          </w:p>
          <w:p w14:paraId="69A5C92C" w14:textId="77777777" w:rsidR="00302BAE" w:rsidRPr="007A7830" w:rsidRDefault="00302BAE"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　基本方針</w:t>
            </w:r>
          </w:p>
          <w:p w14:paraId="6D07C7B3" w14:textId="579CD796" w:rsidR="00302BAE" w:rsidRPr="007A7830" w:rsidRDefault="00302BAE" w:rsidP="00AB5F6C">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第４条・第５条（略）</w:t>
            </w:r>
          </w:p>
          <w:p w14:paraId="0C31CC45" w14:textId="77777777" w:rsidR="00302BAE" w:rsidRPr="007A7830" w:rsidRDefault="00302BAE" w:rsidP="00AB5F6C">
            <w:pPr>
              <w:rPr>
                <w:rFonts w:asciiTheme="minorEastAsia" w:hAnsiTheme="minorEastAsia"/>
                <w:color w:val="000000" w:themeColor="text1"/>
                <w:szCs w:val="21"/>
              </w:rPr>
            </w:pPr>
          </w:p>
          <w:p w14:paraId="5D2F8487" w14:textId="77777777" w:rsidR="00134573" w:rsidRPr="007A7830" w:rsidRDefault="00134573"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（管理者）</w:t>
            </w:r>
          </w:p>
          <w:p w14:paraId="1A1F1223" w14:textId="02FC061D" w:rsidR="004D4B05" w:rsidRPr="007A7830" w:rsidRDefault="00134573"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第６条　指定訪問介護事業者は、指定訪問介護事業所ごとに専らその職務に従事する常勤の管理者を置かなければならない。ただし、指定訪問介護事業所の管理上支障がない場合は、当該指定訪問介護事業所の他の職務に従事し、又は</w:t>
            </w:r>
            <w:r w:rsidRPr="007A7830">
              <w:rPr>
                <w:rFonts w:ascii="ＭＳ ゴシック" w:eastAsia="ＭＳ ゴシック" w:hAnsi="ＭＳ ゴシック" w:hint="eastAsia"/>
                <w:b/>
                <w:color w:val="000000" w:themeColor="text1"/>
                <w:szCs w:val="21"/>
                <w:u w:val="single"/>
              </w:rPr>
              <w:t>同一敷地内にある</w:t>
            </w:r>
            <w:r w:rsidRPr="007A7830">
              <w:rPr>
                <w:rFonts w:asciiTheme="minorEastAsia" w:hAnsiTheme="minorEastAsia" w:hint="eastAsia"/>
                <w:color w:val="000000" w:themeColor="text1"/>
                <w:szCs w:val="21"/>
              </w:rPr>
              <w:t>他の事業所、施設等の職務に従事することができるものとする。</w:t>
            </w:r>
          </w:p>
          <w:p w14:paraId="350786E8" w14:textId="5D04A2D5" w:rsidR="004D4B05" w:rsidRPr="007A7830" w:rsidRDefault="004D4B05" w:rsidP="0012430D">
            <w:pPr>
              <w:ind w:left="210" w:hangingChars="100" w:hanging="210"/>
              <w:rPr>
                <w:rFonts w:asciiTheme="minorEastAsia" w:hAnsiTheme="minorEastAsia"/>
                <w:color w:val="000000" w:themeColor="text1"/>
                <w:szCs w:val="21"/>
              </w:rPr>
            </w:pPr>
          </w:p>
          <w:p w14:paraId="2C8D0469" w14:textId="77BE0395" w:rsidR="00544564" w:rsidRPr="007A7830" w:rsidRDefault="00302BAE"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38EEEA4B" w14:textId="77777777" w:rsidR="00544564" w:rsidRPr="007A7830" w:rsidRDefault="00544564"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409F07ED" w14:textId="77777777" w:rsidR="00544564" w:rsidRPr="007A7830" w:rsidRDefault="00544564" w:rsidP="00544564">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（内容及び手続の説明並びに同意）</w:t>
            </w:r>
          </w:p>
          <w:p w14:paraId="2FFFF048" w14:textId="77777777" w:rsidR="00544564" w:rsidRPr="007A7830" w:rsidRDefault="00544564" w:rsidP="0054456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第８条（略）</w:t>
            </w:r>
          </w:p>
          <w:p w14:paraId="08B1C430" w14:textId="77777777" w:rsidR="00544564" w:rsidRPr="007A7830" w:rsidRDefault="00544564" w:rsidP="0054456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２（略）</w:t>
            </w:r>
          </w:p>
          <w:p w14:paraId="26C02A99" w14:textId="77777777" w:rsidR="00544564" w:rsidRPr="007A7830" w:rsidRDefault="00544564" w:rsidP="00544564">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352EFC29" w14:textId="77777777" w:rsidR="00544564" w:rsidRPr="007A7830" w:rsidRDefault="00544564" w:rsidP="00894EF5">
            <w:pPr>
              <w:ind w:left="420" w:hangingChars="200" w:hanging="420"/>
              <w:rPr>
                <w:rFonts w:asciiTheme="minorEastAsia" w:hAnsiTheme="minorEastAsia"/>
                <w:b/>
                <w:color w:val="000000" w:themeColor="text1"/>
                <w:szCs w:val="21"/>
                <w:u w:val="single"/>
              </w:rPr>
            </w:pPr>
            <w:r w:rsidRPr="007A7830">
              <w:rPr>
                <w:rFonts w:asciiTheme="minorEastAsia" w:hAnsiTheme="minorEastAsia" w:hint="eastAsia"/>
                <w:color w:val="000000" w:themeColor="text1"/>
                <w:szCs w:val="21"/>
              </w:rPr>
              <w:t>（２）</w:t>
            </w:r>
            <w:r w:rsidRPr="00B57576">
              <w:rPr>
                <w:rFonts w:asciiTheme="majorEastAsia" w:eastAsiaTheme="majorEastAsia" w:hAnsiTheme="majorEastAsia" w:hint="eastAsia"/>
                <w:b/>
                <w:color w:val="000000" w:themeColor="text1"/>
                <w:szCs w:val="21"/>
                <w:u w:val="single"/>
              </w:rPr>
              <w:t>磁気ディスク、シー・ディー・ロムその他これらに準ずる方法により一定の事項を確実に記録しておくことができる物</w:t>
            </w:r>
            <w:r w:rsidRPr="00B57576">
              <w:rPr>
                <w:rFonts w:asciiTheme="minorEastAsia" w:hAnsiTheme="minorEastAsia" w:hint="eastAsia"/>
                <w:b/>
                <w:color w:val="000000" w:themeColor="text1"/>
                <w:szCs w:val="21"/>
              </w:rPr>
              <w:t xml:space="preserve">　</w:t>
            </w:r>
          </w:p>
          <w:p w14:paraId="668C7CCB" w14:textId="77777777" w:rsidR="00544564" w:rsidRPr="007A7830" w:rsidRDefault="00544564" w:rsidP="00544564">
            <w:pPr>
              <w:ind w:leftChars="300" w:left="630"/>
              <w:rPr>
                <w:rFonts w:asciiTheme="minorEastAsia" w:hAnsiTheme="minorEastAsia"/>
                <w:color w:val="000000" w:themeColor="text1"/>
                <w:szCs w:val="21"/>
              </w:rPr>
            </w:pPr>
          </w:p>
          <w:p w14:paraId="369C7806" w14:textId="77777777" w:rsidR="00544564" w:rsidRPr="007A7830" w:rsidRDefault="00544564" w:rsidP="00544564">
            <w:pPr>
              <w:ind w:leftChars="300" w:left="630"/>
              <w:rPr>
                <w:rFonts w:asciiTheme="minorEastAsia" w:hAnsiTheme="minorEastAsia"/>
                <w:color w:val="000000" w:themeColor="text1"/>
                <w:szCs w:val="21"/>
              </w:rPr>
            </w:pPr>
          </w:p>
          <w:p w14:paraId="2BB556D2" w14:textId="77777777" w:rsidR="00544564" w:rsidRPr="007A7830" w:rsidRDefault="00544564" w:rsidP="00544564">
            <w:pPr>
              <w:ind w:leftChars="300" w:left="630"/>
              <w:rPr>
                <w:rFonts w:asciiTheme="minorEastAsia" w:hAnsiTheme="minorEastAsia"/>
                <w:color w:val="000000" w:themeColor="text1"/>
                <w:szCs w:val="21"/>
              </w:rPr>
            </w:pPr>
          </w:p>
          <w:p w14:paraId="66D08B8E" w14:textId="77777777" w:rsidR="00544564" w:rsidRPr="007A7830" w:rsidRDefault="00544564" w:rsidP="000662A2">
            <w:pPr>
              <w:ind w:leftChars="200" w:left="420"/>
              <w:rPr>
                <w:rFonts w:asciiTheme="minorEastAsia" w:hAnsiTheme="minorEastAsia"/>
                <w:color w:val="000000" w:themeColor="text1"/>
                <w:szCs w:val="21"/>
              </w:rPr>
            </w:pPr>
            <w:r w:rsidRPr="007A7830">
              <w:rPr>
                <w:rFonts w:asciiTheme="minorEastAsia" w:hAnsiTheme="minorEastAsia" w:hint="eastAsia"/>
                <w:color w:val="000000" w:themeColor="text1"/>
                <w:szCs w:val="21"/>
              </w:rPr>
              <w:t>をもって調製するファイルに前項に規定する重要事項を記録したものを交付する方法</w:t>
            </w:r>
          </w:p>
          <w:p w14:paraId="6986BB8C" w14:textId="77777777" w:rsidR="00544564" w:rsidRPr="007A7830" w:rsidRDefault="00544564" w:rsidP="0054456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３～６（略）</w:t>
            </w:r>
          </w:p>
          <w:p w14:paraId="70D5D873" w14:textId="77777777" w:rsidR="00544564" w:rsidRPr="007A7830" w:rsidRDefault="00544564" w:rsidP="00544564">
            <w:pPr>
              <w:rPr>
                <w:rFonts w:asciiTheme="minorEastAsia" w:hAnsiTheme="minorEastAsia"/>
                <w:color w:val="000000" w:themeColor="text1"/>
                <w:szCs w:val="21"/>
              </w:rPr>
            </w:pPr>
          </w:p>
          <w:p w14:paraId="56DDB7E0" w14:textId="77777777" w:rsidR="00544564" w:rsidRPr="007A7830" w:rsidRDefault="00544564" w:rsidP="0054456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第９条～第２２条（略）</w:t>
            </w:r>
          </w:p>
          <w:p w14:paraId="0349429C" w14:textId="77777777" w:rsidR="00544564" w:rsidRPr="007A7830" w:rsidRDefault="00544564" w:rsidP="00544564">
            <w:pPr>
              <w:rPr>
                <w:rFonts w:asciiTheme="minorEastAsia" w:hAnsiTheme="minorEastAsia"/>
                <w:color w:val="000000" w:themeColor="text1"/>
                <w:szCs w:val="21"/>
              </w:rPr>
            </w:pPr>
          </w:p>
          <w:p w14:paraId="4FC73553" w14:textId="77777777" w:rsidR="00C51C51" w:rsidRPr="007A7830" w:rsidRDefault="00C51C51" w:rsidP="003E62D1">
            <w:pPr>
              <w:ind w:leftChars="100" w:left="210"/>
              <w:rPr>
                <w:rFonts w:asciiTheme="minorEastAsia" w:hAnsiTheme="minorEastAsia"/>
                <w:color w:val="000000" w:themeColor="text1"/>
                <w:szCs w:val="21"/>
              </w:rPr>
            </w:pPr>
            <w:r w:rsidRPr="007A7830">
              <w:rPr>
                <w:rFonts w:asciiTheme="minorEastAsia" w:hAnsiTheme="minorEastAsia" w:hint="eastAsia"/>
                <w:color w:val="000000" w:themeColor="text1"/>
                <w:szCs w:val="21"/>
              </w:rPr>
              <w:t>（指定訪問介護の具体的取扱方針）</w:t>
            </w:r>
          </w:p>
          <w:p w14:paraId="28558539" w14:textId="27A240CE" w:rsidR="00C51C51" w:rsidRPr="007A7830" w:rsidRDefault="00C51C51"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第２３条</w:t>
            </w:r>
            <w:r w:rsidR="004441C5" w:rsidRPr="007A7830">
              <w:rPr>
                <w:rFonts w:asciiTheme="minorEastAsia" w:hAnsiTheme="minorEastAsia" w:hint="eastAsia"/>
                <w:color w:val="000000" w:themeColor="text1"/>
                <w:szCs w:val="21"/>
              </w:rPr>
              <w:t>（略）</w:t>
            </w:r>
          </w:p>
          <w:p w14:paraId="1739C187" w14:textId="5D904A63" w:rsidR="00134573" w:rsidRPr="007A7830" w:rsidRDefault="00C51C51"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（１）</w:t>
            </w:r>
            <w:r w:rsidR="00A1255F" w:rsidRPr="007A7830">
              <w:rPr>
                <w:rFonts w:asciiTheme="minorEastAsia" w:hAnsiTheme="minorEastAsia" w:hint="eastAsia"/>
                <w:color w:val="000000" w:themeColor="text1"/>
                <w:szCs w:val="21"/>
              </w:rPr>
              <w:t>・</w:t>
            </w:r>
            <w:r w:rsidRPr="007A7830">
              <w:rPr>
                <w:rFonts w:asciiTheme="minorEastAsia" w:hAnsiTheme="minorEastAsia" w:hint="eastAsia"/>
                <w:color w:val="000000" w:themeColor="text1"/>
                <w:szCs w:val="21"/>
              </w:rPr>
              <w:t>（２）（略）</w:t>
            </w:r>
          </w:p>
          <w:p w14:paraId="364962B6" w14:textId="59BE171A" w:rsidR="004D4B05" w:rsidRPr="007A7830" w:rsidRDefault="00043F47"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6C8934A8" w14:textId="66B606AB" w:rsidR="0012430D" w:rsidRPr="007A7830" w:rsidRDefault="0012430D" w:rsidP="0012430D">
            <w:pPr>
              <w:ind w:left="210" w:hangingChars="100" w:hanging="210"/>
              <w:rPr>
                <w:rFonts w:asciiTheme="minorEastAsia" w:hAnsiTheme="minorEastAsia"/>
                <w:color w:val="000000" w:themeColor="text1"/>
                <w:szCs w:val="21"/>
              </w:rPr>
            </w:pPr>
          </w:p>
          <w:p w14:paraId="702AAEDA" w14:textId="3082CE24" w:rsidR="0012430D" w:rsidRPr="007A7830" w:rsidRDefault="0012430D" w:rsidP="0012430D">
            <w:pPr>
              <w:ind w:left="210" w:hangingChars="100" w:hanging="210"/>
              <w:rPr>
                <w:rFonts w:asciiTheme="minorEastAsia" w:hAnsiTheme="minorEastAsia"/>
                <w:color w:val="000000" w:themeColor="text1"/>
                <w:szCs w:val="21"/>
              </w:rPr>
            </w:pPr>
          </w:p>
          <w:p w14:paraId="252B191D" w14:textId="016F45CE" w:rsidR="0012430D" w:rsidRPr="007A7830" w:rsidRDefault="0012430D" w:rsidP="0012430D">
            <w:pPr>
              <w:ind w:left="210" w:hangingChars="100" w:hanging="210"/>
              <w:rPr>
                <w:rFonts w:asciiTheme="minorEastAsia" w:hAnsiTheme="minorEastAsia"/>
                <w:color w:val="000000" w:themeColor="text1"/>
                <w:szCs w:val="21"/>
              </w:rPr>
            </w:pPr>
          </w:p>
          <w:p w14:paraId="7BE08A05" w14:textId="6D1A0C4A" w:rsidR="0012430D" w:rsidRPr="007A7830" w:rsidRDefault="0012430D" w:rsidP="0012430D">
            <w:pPr>
              <w:rPr>
                <w:rFonts w:asciiTheme="minorEastAsia" w:hAnsiTheme="minorEastAsia"/>
                <w:color w:val="000000" w:themeColor="text1"/>
                <w:szCs w:val="21"/>
              </w:rPr>
            </w:pPr>
          </w:p>
          <w:p w14:paraId="38ACF481" w14:textId="77777777" w:rsidR="0012430D" w:rsidRPr="007A7830" w:rsidRDefault="0012430D" w:rsidP="0012430D">
            <w:pPr>
              <w:rPr>
                <w:rFonts w:asciiTheme="minorEastAsia" w:hAnsiTheme="minorEastAsia"/>
                <w:color w:val="000000" w:themeColor="text1"/>
                <w:szCs w:val="21"/>
              </w:rPr>
            </w:pPr>
          </w:p>
          <w:p w14:paraId="385CBD8E" w14:textId="0C6C1C1B" w:rsidR="00B41598" w:rsidRPr="007A7830" w:rsidRDefault="00C51C51"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2A7EEA63" w14:textId="61F2A2BE" w:rsidR="0012430D" w:rsidRPr="007A7830" w:rsidRDefault="0012430D" w:rsidP="0012430D">
            <w:pPr>
              <w:ind w:left="210" w:hangingChars="100" w:hanging="210"/>
              <w:rPr>
                <w:rFonts w:asciiTheme="minorEastAsia" w:hAnsiTheme="minorEastAsia"/>
                <w:color w:val="000000" w:themeColor="text1"/>
                <w:szCs w:val="21"/>
              </w:rPr>
            </w:pPr>
          </w:p>
          <w:p w14:paraId="345A3781" w14:textId="04101999" w:rsidR="0012430D" w:rsidRPr="007A7830" w:rsidRDefault="0012430D" w:rsidP="0012430D">
            <w:pPr>
              <w:ind w:left="210" w:hangingChars="100" w:hanging="210"/>
              <w:rPr>
                <w:rFonts w:asciiTheme="minorEastAsia" w:hAnsiTheme="minorEastAsia"/>
                <w:color w:val="000000" w:themeColor="text1"/>
                <w:szCs w:val="21"/>
              </w:rPr>
            </w:pPr>
          </w:p>
          <w:p w14:paraId="78B2ABDD" w14:textId="77777777" w:rsidR="0012430D" w:rsidRPr="007A7830" w:rsidRDefault="0012430D" w:rsidP="0012430D">
            <w:pPr>
              <w:ind w:left="210" w:hangingChars="100" w:hanging="210"/>
              <w:rPr>
                <w:rFonts w:asciiTheme="minorEastAsia" w:hAnsiTheme="minorEastAsia"/>
                <w:color w:val="000000" w:themeColor="text1"/>
                <w:szCs w:val="21"/>
              </w:rPr>
            </w:pPr>
          </w:p>
          <w:p w14:paraId="076AB583" w14:textId="43F513F0" w:rsidR="00C51C51" w:rsidRPr="007A7830" w:rsidRDefault="00C51C51" w:rsidP="0012430D">
            <w:pPr>
              <w:ind w:left="211" w:hangingChars="100" w:hanging="211"/>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w:t>
            </w:r>
            <w:r w:rsidR="008F5BA2" w:rsidRPr="007A7830">
              <w:rPr>
                <w:rFonts w:ascii="ＭＳ ゴシック" w:eastAsia="ＭＳ ゴシック" w:hAnsi="ＭＳ ゴシック" w:hint="eastAsia"/>
                <w:b/>
                <w:color w:val="000000" w:themeColor="text1"/>
                <w:szCs w:val="21"/>
                <w:u w:val="single"/>
              </w:rPr>
              <w:t>３</w:t>
            </w:r>
            <w:r w:rsidRPr="007A7830">
              <w:rPr>
                <w:rFonts w:ascii="ＭＳ ゴシック" w:eastAsia="ＭＳ ゴシック" w:hAnsi="ＭＳ ゴシック" w:hint="eastAsia"/>
                <w:b/>
                <w:color w:val="000000" w:themeColor="text1"/>
                <w:szCs w:val="21"/>
                <w:u w:val="single"/>
              </w:rPr>
              <w:t>）</w:t>
            </w:r>
            <w:r w:rsidR="00A1255F" w:rsidRPr="007A7830">
              <w:rPr>
                <w:rFonts w:asciiTheme="minorEastAsia" w:hAnsiTheme="minorEastAsia" w:hint="eastAsia"/>
                <w:color w:val="000000" w:themeColor="text1"/>
                <w:szCs w:val="21"/>
              </w:rPr>
              <w:t>・</w:t>
            </w:r>
            <w:r w:rsidRPr="007A7830">
              <w:rPr>
                <w:rFonts w:ascii="ＭＳ ゴシック" w:eastAsia="ＭＳ ゴシック" w:hAnsi="ＭＳ ゴシック" w:hint="eastAsia"/>
                <w:b/>
                <w:color w:val="000000" w:themeColor="text1"/>
                <w:szCs w:val="21"/>
                <w:u w:val="single"/>
              </w:rPr>
              <w:t>（</w:t>
            </w:r>
            <w:r w:rsidR="008F5BA2" w:rsidRPr="007A7830">
              <w:rPr>
                <w:rFonts w:ascii="ＭＳ ゴシック" w:eastAsia="ＭＳ ゴシック" w:hAnsi="ＭＳ ゴシック" w:hint="eastAsia"/>
                <w:b/>
                <w:color w:val="000000" w:themeColor="text1"/>
                <w:szCs w:val="21"/>
                <w:u w:val="single"/>
              </w:rPr>
              <w:t>４</w:t>
            </w:r>
            <w:r w:rsidRPr="007A7830">
              <w:rPr>
                <w:rFonts w:ascii="ＭＳ ゴシック" w:eastAsia="ＭＳ ゴシック" w:hAnsi="ＭＳ ゴシック" w:hint="eastAsia"/>
                <w:b/>
                <w:color w:val="000000" w:themeColor="text1"/>
                <w:szCs w:val="21"/>
                <w:u w:val="single"/>
              </w:rPr>
              <w:t>）</w:t>
            </w:r>
            <w:r w:rsidRPr="007A7830">
              <w:rPr>
                <w:rFonts w:asciiTheme="minorEastAsia" w:hAnsiTheme="minorEastAsia" w:hint="eastAsia"/>
                <w:color w:val="000000" w:themeColor="text1"/>
                <w:szCs w:val="21"/>
              </w:rPr>
              <w:t>（略）</w:t>
            </w:r>
          </w:p>
          <w:p w14:paraId="58E0B778" w14:textId="5C54A8A0" w:rsidR="00B41598" w:rsidRPr="007A7830" w:rsidRDefault="00B41598" w:rsidP="0012430D">
            <w:pPr>
              <w:ind w:left="210" w:hangingChars="100" w:hanging="210"/>
              <w:rPr>
                <w:rFonts w:asciiTheme="minorEastAsia" w:hAnsiTheme="minorEastAsia"/>
                <w:color w:val="000000" w:themeColor="text1"/>
                <w:szCs w:val="21"/>
              </w:rPr>
            </w:pPr>
          </w:p>
          <w:p w14:paraId="36D5E63B" w14:textId="0349A199" w:rsidR="00302BAE" w:rsidRPr="007A7830" w:rsidRDefault="00302BAE"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第２４条～第３２条（略）</w:t>
            </w:r>
          </w:p>
          <w:p w14:paraId="3B1B47D4" w14:textId="77777777" w:rsidR="00302BAE" w:rsidRPr="007A7830" w:rsidRDefault="00302BAE" w:rsidP="0012430D">
            <w:pPr>
              <w:ind w:left="210" w:hangingChars="100" w:hanging="210"/>
              <w:rPr>
                <w:rFonts w:asciiTheme="minorEastAsia" w:hAnsiTheme="minorEastAsia"/>
                <w:color w:val="000000" w:themeColor="text1"/>
                <w:szCs w:val="21"/>
              </w:rPr>
            </w:pPr>
          </w:p>
          <w:p w14:paraId="1083D014" w14:textId="77777777" w:rsidR="008F5BA2" w:rsidRPr="007A7830" w:rsidRDefault="008F5BA2" w:rsidP="003E62D1">
            <w:pPr>
              <w:ind w:leftChars="100" w:left="210"/>
              <w:rPr>
                <w:rFonts w:asciiTheme="minorEastAsia" w:hAnsiTheme="minorEastAsia"/>
                <w:color w:val="000000" w:themeColor="text1"/>
                <w:szCs w:val="21"/>
              </w:rPr>
            </w:pPr>
            <w:r w:rsidRPr="007A7830">
              <w:rPr>
                <w:rFonts w:asciiTheme="minorEastAsia" w:hAnsiTheme="minorEastAsia" w:hint="eastAsia"/>
                <w:color w:val="000000" w:themeColor="text1"/>
                <w:szCs w:val="21"/>
              </w:rPr>
              <w:t>（掲示）</w:t>
            </w:r>
          </w:p>
          <w:p w14:paraId="2B41BA69" w14:textId="77777777" w:rsidR="003E62D1" w:rsidRPr="007A7830" w:rsidRDefault="008F5BA2"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第３３条　指定訪問介護事業者は、指定訪問介護事業所の見やすい場所に、運営規程の概要、訪問介護員等の勤務の体制その他の利用申込者のサービスの選択に資すると認められる重要事項</w:t>
            </w:r>
          </w:p>
          <w:p w14:paraId="2BD2582C" w14:textId="6494605D" w:rsidR="008F5BA2" w:rsidRPr="007A7830" w:rsidRDefault="008F5BA2" w:rsidP="003E62D1">
            <w:pPr>
              <w:ind w:leftChars="100" w:left="210" w:firstLineChars="500" w:firstLine="1050"/>
              <w:rPr>
                <w:rFonts w:asciiTheme="minorEastAsia" w:hAnsiTheme="minorEastAsia"/>
                <w:color w:val="000000" w:themeColor="text1"/>
                <w:szCs w:val="21"/>
              </w:rPr>
            </w:pPr>
            <w:r w:rsidRPr="007A7830">
              <w:rPr>
                <w:rFonts w:asciiTheme="minorEastAsia" w:hAnsiTheme="minorEastAsia" w:hint="eastAsia"/>
                <w:color w:val="000000" w:themeColor="text1"/>
                <w:szCs w:val="21"/>
              </w:rPr>
              <w:t>を掲示しなければならない。</w:t>
            </w:r>
          </w:p>
          <w:p w14:paraId="0F48934E" w14:textId="656F28F0" w:rsidR="008F5BA2" w:rsidRPr="007A7830" w:rsidRDefault="008F5BA2"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２　指定訪問介護事業者は、</w:t>
            </w:r>
            <w:r w:rsidRPr="007A7830">
              <w:rPr>
                <w:rFonts w:ascii="ＭＳ ゴシック" w:eastAsia="ＭＳ ゴシック" w:hAnsi="ＭＳ ゴシック" w:hint="eastAsia"/>
                <w:b/>
                <w:color w:val="000000" w:themeColor="text1"/>
                <w:szCs w:val="21"/>
                <w:u w:val="single"/>
              </w:rPr>
              <w:t>前項に規定する事項</w:t>
            </w:r>
            <w:r w:rsidRPr="007A7830">
              <w:rPr>
                <w:rFonts w:asciiTheme="minorEastAsia" w:hAnsiTheme="minorEastAsia" w:hint="eastAsia"/>
                <w:color w:val="000000" w:themeColor="text1"/>
                <w:szCs w:val="21"/>
              </w:rPr>
              <w:t>を記載した書面を当該指定訪問介護事業所に備え付け、かつ、これをいつでも関係者に自由に閲覧させることにより、</w:t>
            </w:r>
            <w:r w:rsidRPr="007A7830">
              <w:rPr>
                <w:rFonts w:ascii="ＭＳ ゴシック" w:eastAsia="ＭＳ ゴシック" w:hAnsi="ＭＳ ゴシック" w:hint="eastAsia"/>
                <w:b/>
                <w:color w:val="000000" w:themeColor="text1"/>
                <w:szCs w:val="21"/>
                <w:u w:val="single"/>
              </w:rPr>
              <w:t>同項</w:t>
            </w:r>
            <w:r w:rsidRPr="007A7830">
              <w:rPr>
                <w:rFonts w:asciiTheme="minorEastAsia" w:hAnsiTheme="minorEastAsia" w:hint="eastAsia"/>
                <w:color w:val="000000" w:themeColor="text1"/>
                <w:szCs w:val="21"/>
              </w:rPr>
              <w:t>の規定による掲示に代えることができる。</w:t>
            </w:r>
          </w:p>
          <w:p w14:paraId="296B5465" w14:textId="77777777" w:rsidR="008F5BA2" w:rsidRPr="007A7830" w:rsidRDefault="008F5BA2"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7D4B78FF" w14:textId="6A5345D6" w:rsidR="008F5BA2" w:rsidRPr="007A7830" w:rsidRDefault="008F5BA2" w:rsidP="0012430D">
            <w:pPr>
              <w:rPr>
                <w:rFonts w:asciiTheme="minorEastAsia" w:hAnsiTheme="minorEastAsia"/>
                <w:color w:val="000000" w:themeColor="text1"/>
                <w:szCs w:val="21"/>
              </w:rPr>
            </w:pPr>
          </w:p>
          <w:p w14:paraId="17AB0367" w14:textId="3A313144" w:rsidR="00302BAE" w:rsidRPr="007A7830" w:rsidRDefault="00302BAE" w:rsidP="0012430D">
            <w:pPr>
              <w:rPr>
                <w:rFonts w:asciiTheme="minorEastAsia" w:hAnsiTheme="minorEastAsia"/>
                <w:color w:val="000000" w:themeColor="text1"/>
                <w:szCs w:val="21"/>
              </w:rPr>
            </w:pPr>
          </w:p>
          <w:p w14:paraId="0C3BDE5D" w14:textId="77777777" w:rsidR="00302BAE" w:rsidRPr="007A7830" w:rsidRDefault="00302BAE" w:rsidP="0012430D">
            <w:pPr>
              <w:rPr>
                <w:rFonts w:asciiTheme="minorEastAsia" w:hAnsiTheme="minorEastAsia"/>
                <w:color w:val="000000" w:themeColor="text1"/>
                <w:szCs w:val="21"/>
              </w:rPr>
            </w:pPr>
          </w:p>
          <w:p w14:paraId="36C182EA" w14:textId="265E651D" w:rsidR="00302BAE" w:rsidRPr="007A7830" w:rsidRDefault="00302BAE"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第３４条～第４０条（略）</w:t>
            </w:r>
          </w:p>
          <w:p w14:paraId="6ED905EB" w14:textId="77777777" w:rsidR="00302BAE" w:rsidRPr="007A7830" w:rsidRDefault="00302BAE" w:rsidP="0012430D">
            <w:pPr>
              <w:rPr>
                <w:rFonts w:asciiTheme="minorEastAsia" w:hAnsiTheme="minorEastAsia"/>
                <w:color w:val="000000" w:themeColor="text1"/>
                <w:szCs w:val="21"/>
              </w:rPr>
            </w:pPr>
          </w:p>
          <w:p w14:paraId="5F2948B6" w14:textId="77777777" w:rsidR="008F5BA2" w:rsidRPr="007A7830" w:rsidRDefault="008F5BA2"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4DD74B1A" w14:textId="169CF48F" w:rsidR="008F5BA2" w:rsidRPr="007A7830" w:rsidRDefault="008F5BA2"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第４１条</w:t>
            </w:r>
            <w:r w:rsidR="006E4180" w:rsidRPr="007A7830">
              <w:rPr>
                <w:rFonts w:ascii="ＭＳ 明朝" w:eastAsia="ＭＳ 明朝" w:hAnsi="ＭＳ 明朝" w:cs="ＭＳ 明朝" w:hint="eastAsia"/>
                <w:bCs/>
                <w:color w:val="000000" w:themeColor="text1"/>
                <w:kern w:val="0"/>
                <w:szCs w:val="21"/>
              </w:rPr>
              <w:t>（略）</w:t>
            </w:r>
          </w:p>
          <w:p w14:paraId="57690E3E" w14:textId="1E5EBDA3" w:rsidR="008F5BA2" w:rsidRPr="007A7830" w:rsidRDefault="008F5BA2"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w:t>
            </w:r>
            <w:r w:rsidR="00781B64" w:rsidRPr="007A7830">
              <w:rPr>
                <w:rFonts w:ascii="ＭＳ 明朝" w:eastAsia="ＭＳ 明朝" w:hAnsi="ＭＳ 明朝" w:cs="ＭＳ 明朝" w:hint="eastAsia"/>
                <w:bCs/>
                <w:color w:val="000000" w:themeColor="text1"/>
                <w:kern w:val="0"/>
                <w:szCs w:val="21"/>
              </w:rPr>
              <w:t>（略）</w:t>
            </w:r>
          </w:p>
          <w:p w14:paraId="0C6562A7" w14:textId="1258ACF2" w:rsidR="006E4180" w:rsidRPr="007A7830" w:rsidRDefault="008F5BA2"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w:t>
            </w:r>
            <w:r w:rsidR="001162CE" w:rsidRPr="007A7830">
              <w:rPr>
                <w:rFonts w:ascii="ＭＳ 明朝" w:eastAsia="ＭＳ 明朝" w:hAnsi="ＭＳ 明朝" w:cs="ＭＳ 明朝" w:hint="eastAsia"/>
                <w:bCs/>
                <w:color w:val="000000" w:themeColor="text1"/>
                <w:kern w:val="0"/>
                <w:szCs w:val="21"/>
              </w:rPr>
              <w:t>（略）</w:t>
            </w:r>
          </w:p>
          <w:p w14:paraId="1AB82ECC" w14:textId="335E84C4" w:rsidR="009467DF" w:rsidRPr="007A7830" w:rsidRDefault="009467DF" w:rsidP="00F11156">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w:t>
            </w:r>
            <w:r w:rsidR="001162CE" w:rsidRPr="007A7830">
              <w:rPr>
                <w:rFonts w:ascii="ＭＳ 明朝" w:eastAsia="ＭＳ 明朝" w:hAnsi="ＭＳ 明朝" w:cs="ＭＳ 明朝" w:hint="eastAsia"/>
                <w:bCs/>
                <w:color w:val="000000" w:themeColor="text1"/>
                <w:kern w:val="0"/>
                <w:szCs w:val="21"/>
              </w:rPr>
              <w:t>第１９条第２項</w:t>
            </w:r>
            <w:r w:rsidR="001162CE" w:rsidRPr="007A7830">
              <w:rPr>
                <w:rFonts w:ascii="ＭＳ ゴシック" w:eastAsia="ＭＳ ゴシック" w:hAnsi="ＭＳ ゴシック" w:cs="ＭＳ 明朝" w:hint="eastAsia"/>
                <w:b/>
                <w:bCs/>
                <w:color w:val="000000" w:themeColor="text1"/>
                <w:kern w:val="0"/>
                <w:szCs w:val="21"/>
                <w:u w:val="single"/>
              </w:rPr>
              <w:t>に規定する</w:t>
            </w:r>
            <w:r w:rsidR="00F11156" w:rsidRPr="007A7830">
              <w:rPr>
                <w:rFonts w:ascii="ＭＳ ゴシック" w:eastAsia="ＭＳ ゴシック" w:hAnsi="ＭＳ ゴシック" w:cs="ＭＳ 明朝" w:hint="eastAsia"/>
                <w:b/>
                <w:bCs/>
                <w:color w:val="000000" w:themeColor="text1"/>
                <w:kern w:val="0"/>
                <w:szCs w:val="21"/>
              </w:rPr>
              <w:t xml:space="preserve">　</w:t>
            </w:r>
            <w:r w:rsidR="001162CE" w:rsidRPr="007A7830">
              <w:rPr>
                <w:rFonts w:ascii="ＭＳ 明朝" w:eastAsia="ＭＳ 明朝" w:hAnsi="ＭＳ 明朝" w:cs="ＭＳ 明朝" w:hint="eastAsia"/>
                <w:bCs/>
                <w:color w:val="000000" w:themeColor="text1"/>
                <w:kern w:val="0"/>
                <w:szCs w:val="21"/>
              </w:rPr>
              <w:t>提供した具体的なサービスの内容等の記録</w:t>
            </w:r>
          </w:p>
          <w:p w14:paraId="206A1DD4" w14:textId="1563EDDD" w:rsidR="006E4180" w:rsidRPr="007A7830" w:rsidRDefault="006E4180"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35A8F2C7" w14:textId="2D769EAD" w:rsidR="009A2435" w:rsidRPr="007A7830" w:rsidRDefault="009A2435" w:rsidP="0012430D">
            <w:pPr>
              <w:ind w:left="210" w:hangingChars="100" w:hanging="210"/>
              <w:rPr>
                <w:rFonts w:asciiTheme="minorEastAsia" w:hAnsiTheme="minorEastAsia"/>
                <w:color w:val="000000" w:themeColor="text1"/>
                <w:szCs w:val="21"/>
              </w:rPr>
            </w:pPr>
          </w:p>
          <w:p w14:paraId="3AB21948" w14:textId="35816603" w:rsidR="009A2435" w:rsidRDefault="009A2435" w:rsidP="0012430D">
            <w:pPr>
              <w:ind w:left="210" w:hangingChars="100" w:hanging="210"/>
              <w:rPr>
                <w:rFonts w:asciiTheme="minorEastAsia" w:hAnsiTheme="minorEastAsia"/>
                <w:color w:val="000000" w:themeColor="text1"/>
                <w:szCs w:val="21"/>
              </w:rPr>
            </w:pPr>
          </w:p>
          <w:p w14:paraId="4033438E" w14:textId="77777777" w:rsidR="00642467" w:rsidRPr="007A7830" w:rsidRDefault="00642467" w:rsidP="0012430D">
            <w:pPr>
              <w:ind w:left="210" w:hangingChars="100" w:hanging="210"/>
              <w:rPr>
                <w:rFonts w:asciiTheme="minorEastAsia" w:hAnsiTheme="minorEastAsia"/>
                <w:color w:val="000000" w:themeColor="text1"/>
                <w:szCs w:val="21"/>
              </w:rPr>
            </w:pPr>
          </w:p>
          <w:p w14:paraId="501F7F7E" w14:textId="2E6D3F99" w:rsidR="001162CE" w:rsidRPr="007A7830" w:rsidRDefault="001162CE" w:rsidP="00F11156">
            <w:pPr>
              <w:ind w:left="422" w:hangingChars="200" w:hanging="422"/>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第２６条</w:t>
            </w:r>
            <w:r w:rsidRPr="007A7830">
              <w:rPr>
                <w:rFonts w:asciiTheme="majorEastAsia" w:eastAsiaTheme="majorEastAsia" w:hAnsiTheme="majorEastAsia" w:cs="ＭＳ 明朝" w:hint="eastAsia"/>
                <w:b/>
                <w:bCs/>
                <w:color w:val="000000" w:themeColor="text1"/>
                <w:kern w:val="0"/>
                <w:szCs w:val="21"/>
                <w:u w:val="single"/>
              </w:rPr>
              <w:t>に規定する</w:t>
            </w:r>
            <w:r w:rsidR="00F11156" w:rsidRPr="007A7830">
              <w:rPr>
                <w:rFonts w:asciiTheme="majorEastAsia" w:eastAsiaTheme="majorEastAsia" w:hAnsiTheme="majorEastAsia"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14BD2C4A" w14:textId="302DA34E" w:rsidR="001162CE" w:rsidRPr="007A7830" w:rsidRDefault="001162CE" w:rsidP="00F11156">
            <w:pPr>
              <w:ind w:left="422" w:hangingChars="200" w:hanging="422"/>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第</w:t>
            </w:r>
            <w:r w:rsidR="006A6395" w:rsidRPr="007A7830">
              <w:rPr>
                <w:rFonts w:ascii="ＭＳ 明朝" w:eastAsia="ＭＳ 明朝" w:hAnsi="ＭＳ 明朝" w:cs="ＭＳ 明朝" w:hint="eastAsia"/>
                <w:bCs/>
                <w:color w:val="000000" w:themeColor="text1"/>
                <w:kern w:val="0"/>
                <w:szCs w:val="21"/>
              </w:rPr>
              <w:t>３７</w:t>
            </w:r>
            <w:r w:rsidRPr="007A7830">
              <w:rPr>
                <w:rFonts w:ascii="ＭＳ 明朝" w:eastAsia="ＭＳ 明朝" w:hAnsi="ＭＳ 明朝" w:cs="ＭＳ 明朝" w:hint="eastAsia"/>
                <w:bCs/>
                <w:color w:val="000000" w:themeColor="text1"/>
                <w:kern w:val="0"/>
                <w:szCs w:val="21"/>
              </w:rPr>
              <w:t>条第</w:t>
            </w:r>
            <w:r w:rsidR="006A6395" w:rsidRPr="007A7830">
              <w:rPr>
                <w:rFonts w:ascii="ＭＳ 明朝" w:eastAsia="ＭＳ 明朝" w:hAnsi="ＭＳ 明朝" w:cs="ＭＳ 明朝" w:hint="eastAsia"/>
                <w:bCs/>
                <w:color w:val="000000" w:themeColor="text1"/>
                <w:kern w:val="0"/>
                <w:szCs w:val="21"/>
              </w:rPr>
              <w:t>２</w:t>
            </w:r>
            <w:r w:rsidRPr="007A7830">
              <w:rPr>
                <w:rFonts w:ascii="ＭＳ 明朝" w:eastAsia="ＭＳ 明朝" w:hAnsi="ＭＳ 明朝" w:cs="ＭＳ 明朝" w:hint="eastAsia"/>
                <w:bCs/>
                <w:color w:val="000000" w:themeColor="text1"/>
                <w:kern w:val="0"/>
                <w:szCs w:val="21"/>
              </w:rPr>
              <w:t>項</w:t>
            </w:r>
            <w:r w:rsidRPr="007A7830">
              <w:rPr>
                <w:rFonts w:asciiTheme="majorEastAsia" w:eastAsiaTheme="majorEastAsia" w:hAnsiTheme="majorEastAsia" w:cs="ＭＳ 明朝" w:hint="eastAsia"/>
                <w:b/>
                <w:bCs/>
                <w:color w:val="000000" w:themeColor="text1"/>
                <w:kern w:val="0"/>
                <w:szCs w:val="21"/>
                <w:u w:val="single"/>
              </w:rPr>
              <w:t>に規定する</w:t>
            </w:r>
            <w:r w:rsidR="00F11156" w:rsidRPr="007A7830">
              <w:rPr>
                <w:rFonts w:asciiTheme="majorEastAsia" w:eastAsiaTheme="majorEastAsia" w:hAnsiTheme="majorEastAsia"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05D396ED" w14:textId="61DEAF31" w:rsidR="001162CE" w:rsidRPr="007A7830" w:rsidRDefault="006A6395" w:rsidP="00F11156">
            <w:pPr>
              <w:ind w:left="422" w:hangingChars="200" w:hanging="422"/>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001162CE" w:rsidRPr="007A7830">
              <w:rPr>
                <w:rFonts w:ascii="ＭＳ 明朝" w:eastAsia="ＭＳ 明朝" w:hAnsi="ＭＳ 明朝" w:cs="ＭＳ 明朝" w:hint="eastAsia"/>
                <w:bCs/>
                <w:color w:val="000000" w:themeColor="text1"/>
                <w:kern w:val="0"/>
                <w:szCs w:val="21"/>
              </w:rPr>
              <w:t>第</w:t>
            </w:r>
            <w:r w:rsidRPr="007A7830">
              <w:rPr>
                <w:rFonts w:ascii="ＭＳ 明朝" w:eastAsia="ＭＳ 明朝" w:hAnsi="ＭＳ 明朝" w:cs="ＭＳ 明朝" w:hint="eastAsia"/>
                <w:bCs/>
                <w:color w:val="000000" w:themeColor="text1"/>
                <w:kern w:val="0"/>
                <w:szCs w:val="21"/>
              </w:rPr>
              <w:t>３９</w:t>
            </w:r>
            <w:r w:rsidR="001162CE" w:rsidRPr="007A7830">
              <w:rPr>
                <w:rFonts w:ascii="ＭＳ 明朝" w:eastAsia="ＭＳ 明朝" w:hAnsi="ＭＳ 明朝" w:cs="ＭＳ 明朝" w:hint="eastAsia"/>
                <w:bCs/>
                <w:color w:val="000000" w:themeColor="text1"/>
                <w:kern w:val="0"/>
                <w:szCs w:val="21"/>
              </w:rPr>
              <w:t>条第</w:t>
            </w:r>
            <w:r w:rsidRPr="007A7830">
              <w:rPr>
                <w:rFonts w:ascii="ＭＳ 明朝" w:eastAsia="ＭＳ 明朝" w:hAnsi="ＭＳ 明朝" w:cs="ＭＳ 明朝" w:hint="eastAsia"/>
                <w:bCs/>
                <w:color w:val="000000" w:themeColor="text1"/>
                <w:kern w:val="0"/>
                <w:szCs w:val="21"/>
              </w:rPr>
              <w:t>２</w:t>
            </w:r>
            <w:r w:rsidR="001162CE" w:rsidRPr="007A7830">
              <w:rPr>
                <w:rFonts w:ascii="ＭＳ 明朝" w:eastAsia="ＭＳ 明朝" w:hAnsi="ＭＳ 明朝" w:cs="ＭＳ 明朝" w:hint="eastAsia"/>
                <w:bCs/>
                <w:color w:val="000000" w:themeColor="text1"/>
                <w:kern w:val="0"/>
                <w:szCs w:val="21"/>
              </w:rPr>
              <w:t>項</w:t>
            </w:r>
            <w:r w:rsidR="001162CE" w:rsidRPr="007A7830">
              <w:rPr>
                <w:rFonts w:asciiTheme="majorEastAsia" w:eastAsiaTheme="majorEastAsia" w:hAnsiTheme="majorEastAsia" w:cs="ＭＳ 明朝" w:hint="eastAsia"/>
                <w:b/>
                <w:bCs/>
                <w:color w:val="000000" w:themeColor="text1"/>
                <w:kern w:val="0"/>
                <w:szCs w:val="21"/>
                <w:u w:val="single"/>
              </w:rPr>
              <w:t>に規定する</w:t>
            </w:r>
            <w:r w:rsidR="00F11156" w:rsidRPr="007A7830">
              <w:rPr>
                <w:rFonts w:asciiTheme="majorEastAsia" w:eastAsiaTheme="majorEastAsia" w:hAnsiTheme="majorEastAsia" w:cs="ＭＳ 明朝" w:hint="eastAsia"/>
                <w:b/>
                <w:bCs/>
                <w:color w:val="000000" w:themeColor="text1"/>
                <w:kern w:val="0"/>
                <w:szCs w:val="21"/>
              </w:rPr>
              <w:t xml:space="preserve">　</w:t>
            </w:r>
            <w:r w:rsidR="001162CE"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5BB39390" w14:textId="77777777" w:rsidR="0043518A" w:rsidRPr="007A7830" w:rsidRDefault="0043518A" w:rsidP="0012430D">
            <w:pPr>
              <w:rPr>
                <w:rFonts w:asciiTheme="minorEastAsia" w:hAnsiTheme="minorEastAsia"/>
                <w:color w:val="000000" w:themeColor="text1"/>
                <w:szCs w:val="21"/>
              </w:rPr>
            </w:pPr>
          </w:p>
          <w:p w14:paraId="6FD8D623" w14:textId="22C06DF0" w:rsidR="00B447F6" w:rsidRPr="007A7830" w:rsidRDefault="00B447F6" w:rsidP="0012430D">
            <w:pPr>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第４１条の２～第４１条の３（略）</w:t>
            </w:r>
          </w:p>
          <w:p w14:paraId="4B46422A" w14:textId="61652504" w:rsidR="00B447F6" w:rsidRPr="007A7830" w:rsidRDefault="00B447F6" w:rsidP="0012430D">
            <w:pPr>
              <w:rPr>
                <w:rFonts w:asciiTheme="minorEastAsia" w:hAnsiTheme="minorEastAsia"/>
                <w:color w:val="000000" w:themeColor="text1"/>
                <w:szCs w:val="21"/>
              </w:rPr>
            </w:pPr>
          </w:p>
          <w:p w14:paraId="09E25C3C" w14:textId="77777777" w:rsidR="00B447F6" w:rsidRPr="007A7830" w:rsidRDefault="00B447F6" w:rsidP="00894EF5">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第６節　基準該当居宅サービスに関する基準</w:t>
            </w:r>
          </w:p>
          <w:p w14:paraId="0049E98B" w14:textId="3C9331A1" w:rsidR="00B447F6" w:rsidRPr="007A7830" w:rsidRDefault="00B447F6" w:rsidP="00B447F6">
            <w:pPr>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1"/>
              </w:rPr>
              <w:t>第４２条（略）</w:t>
            </w:r>
          </w:p>
          <w:p w14:paraId="2084A7EE" w14:textId="77777777" w:rsidR="00B447F6" w:rsidRPr="007A7830" w:rsidRDefault="00B447F6" w:rsidP="0012430D">
            <w:pPr>
              <w:rPr>
                <w:rFonts w:asciiTheme="minorEastAsia" w:hAnsiTheme="minorEastAsia"/>
                <w:color w:val="000000" w:themeColor="text1"/>
                <w:szCs w:val="21"/>
              </w:rPr>
            </w:pPr>
          </w:p>
          <w:p w14:paraId="021D6154" w14:textId="77777777" w:rsidR="007F03D8" w:rsidRPr="007A7830" w:rsidRDefault="007F03D8"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3C2B9275" w14:textId="77777777" w:rsidR="007F03D8" w:rsidRPr="007A7830" w:rsidRDefault="007F03D8"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第４３条　基準該当訪問介護事業者は、基準該当訪問介護事業所ごとに専らその職務に従事する管理者を置かなければならない。ただし、基準該当訪問介護事業所の管理上支障がない場合は、当該基準該当訪問介護事業所の他の職務に従事し、又は</w:t>
            </w:r>
            <w:r w:rsidRPr="007A7830">
              <w:rPr>
                <w:rFonts w:ascii="ＭＳ ゴシック" w:eastAsia="ＭＳ ゴシック" w:hAnsi="ＭＳ ゴシック" w:cs="ＭＳ 明朝" w:hint="eastAsia"/>
                <w:b/>
                <w:bCs/>
                <w:color w:val="000000" w:themeColor="text1"/>
                <w:kern w:val="0"/>
                <w:szCs w:val="21"/>
                <w:u w:val="single"/>
              </w:rPr>
              <w:t>同一敷地内にある</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270CB265" w14:textId="220DD992" w:rsidR="00535E55" w:rsidRPr="007A7830" w:rsidRDefault="00535E55" w:rsidP="0012430D">
            <w:pPr>
              <w:rPr>
                <w:rFonts w:asciiTheme="minorEastAsia" w:hAnsiTheme="minorEastAsia"/>
                <w:color w:val="000000" w:themeColor="text1"/>
                <w:szCs w:val="21"/>
              </w:rPr>
            </w:pPr>
          </w:p>
          <w:p w14:paraId="086087DD" w14:textId="06AB1A68" w:rsidR="00B447F6" w:rsidRPr="007A7830" w:rsidRDefault="00B447F6"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第４４条～</w:t>
            </w:r>
            <w:r w:rsidRPr="007A7830">
              <w:rPr>
                <w:rFonts w:ascii="ＭＳ 明朝" w:eastAsia="ＭＳ 明朝" w:hAnsi="ＭＳ 明朝" w:cs="ＭＳ 明朝" w:hint="eastAsia"/>
                <w:bCs/>
                <w:color w:val="000000" w:themeColor="text1"/>
                <w:kern w:val="0"/>
                <w:szCs w:val="21"/>
              </w:rPr>
              <w:t>第４６条（略）</w:t>
            </w:r>
          </w:p>
          <w:p w14:paraId="5A4F5F3B" w14:textId="32054D73" w:rsidR="00B447F6" w:rsidRPr="007A7830" w:rsidRDefault="00B447F6" w:rsidP="0012430D">
            <w:pPr>
              <w:rPr>
                <w:rFonts w:asciiTheme="minorEastAsia" w:hAnsiTheme="minorEastAsia"/>
                <w:color w:val="000000" w:themeColor="text1"/>
                <w:szCs w:val="21"/>
              </w:rPr>
            </w:pPr>
          </w:p>
          <w:p w14:paraId="29507D4C" w14:textId="77777777" w:rsidR="00B447F6" w:rsidRPr="007A7830" w:rsidRDefault="00B447F6" w:rsidP="00894EF5">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第３章　訪問入浴介護</w:t>
            </w:r>
          </w:p>
          <w:p w14:paraId="0FE388C8" w14:textId="77777777" w:rsidR="00B447F6" w:rsidRPr="007A7830" w:rsidRDefault="00B447F6"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　基本方針</w:t>
            </w:r>
          </w:p>
          <w:p w14:paraId="107907A7" w14:textId="6E687B07" w:rsidR="00B447F6" w:rsidRPr="007A7830" w:rsidRDefault="00B447F6" w:rsidP="00B447F6">
            <w:pPr>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第４７条・第４８条（略）</w:t>
            </w:r>
          </w:p>
          <w:p w14:paraId="18540299" w14:textId="77777777" w:rsidR="00B447F6" w:rsidRPr="007A7830" w:rsidRDefault="00B447F6" w:rsidP="00B447F6">
            <w:pPr>
              <w:rPr>
                <w:rFonts w:asciiTheme="minorEastAsia" w:hAnsiTheme="minorEastAsia"/>
                <w:color w:val="000000" w:themeColor="text1"/>
                <w:szCs w:val="21"/>
              </w:rPr>
            </w:pPr>
          </w:p>
          <w:p w14:paraId="2BE5B5F5" w14:textId="77777777" w:rsidR="007F03D8" w:rsidRPr="007A7830" w:rsidRDefault="007F03D8"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268249D4" w14:textId="77777777" w:rsidR="007F03D8" w:rsidRPr="007A7830" w:rsidRDefault="007F03D8"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第４９条　指定訪問入浴介護事業者は、指定訪問入浴介護事業所ごとに専らその職務に従事する常勤の管理者を置かなければならない。ただし、指定訪問入浴介護事業所の管理上支障がない場合は、当該指定訪問入浴介護事業所の他の職務に従事し、又は</w:t>
            </w:r>
            <w:r w:rsidRPr="007A7830">
              <w:rPr>
                <w:rFonts w:ascii="ＭＳ ゴシック" w:eastAsia="ＭＳ ゴシック" w:hAnsi="ＭＳ ゴシック" w:cs="ＭＳ 明朝" w:hint="eastAsia"/>
                <w:b/>
                <w:bCs/>
                <w:color w:val="000000" w:themeColor="text1"/>
                <w:kern w:val="0"/>
                <w:szCs w:val="21"/>
                <w:u w:val="single"/>
              </w:rPr>
              <w:t>同一敷地内にある</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1C51D792" w14:textId="75844945" w:rsidR="00E86BE0" w:rsidRPr="007A7830" w:rsidRDefault="00E86BE0" w:rsidP="0012430D">
            <w:pPr>
              <w:rPr>
                <w:rFonts w:asciiTheme="minorEastAsia" w:hAnsiTheme="minorEastAsia"/>
                <w:color w:val="000000" w:themeColor="text1"/>
                <w:szCs w:val="21"/>
              </w:rPr>
            </w:pPr>
          </w:p>
          <w:p w14:paraId="4E412031" w14:textId="1F0FF6D7" w:rsidR="00B447F6" w:rsidRPr="007A7830" w:rsidRDefault="00B447F6" w:rsidP="00F64C8F">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00B0C0A4" w14:textId="17DAFE5D" w:rsidR="00B447F6" w:rsidRPr="007A7830" w:rsidRDefault="00B447F6"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6EFBD5AC" w14:textId="003EF678" w:rsidR="00B447F6" w:rsidRPr="007A7830" w:rsidRDefault="00B447F6"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第５１条・第５２条（略）</w:t>
            </w:r>
          </w:p>
          <w:p w14:paraId="38D1DD32" w14:textId="77777777" w:rsidR="00B447F6" w:rsidRPr="007A7830" w:rsidRDefault="00B447F6" w:rsidP="0012430D">
            <w:pPr>
              <w:rPr>
                <w:rFonts w:asciiTheme="minorEastAsia" w:hAnsiTheme="minorEastAsia"/>
                <w:color w:val="000000" w:themeColor="text1"/>
                <w:szCs w:val="21"/>
              </w:rPr>
            </w:pPr>
          </w:p>
          <w:p w14:paraId="0AC7AAA6" w14:textId="77777777" w:rsidR="007F03D8" w:rsidRPr="007A7830" w:rsidRDefault="007F03D8"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（指定訪問入浴介護の具体的取扱方針）</w:t>
            </w:r>
          </w:p>
          <w:p w14:paraId="28EA5508" w14:textId="339DC5B8" w:rsidR="007F03D8" w:rsidRPr="007A7830" w:rsidRDefault="007F03D8"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第５３条</w:t>
            </w:r>
            <w:r w:rsidR="00781B64" w:rsidRPr="007A7830">
              <w:rPr>
                <w:rFonts w:ascii="ＭＳ 明朝" w:eastAsia="ＭＳ 明朝" w:hAnsi="ＭＳ 明朝" w:cs="ＭＳ 明朝" w:hint="eastAsia"/>
                <w:bCs/>
                <w:color w:val="000000" w:themeColor="text1"/>
                <w:kern w:val="0"/>
                <w:szCs w:val="21"/>
              </w:rPr>
              <w:t>（略）</w:t>
            </w:r>
          </w:p>
          <w:p w14:paraId="109E6C00" w14:textId="062CB19E" w:rsidR="007F03D8" w:rsidRPr="007A7830" w:rsidRDefault="007F03D8"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w:t>
            </w:r>
            <w:r w:rsidR="00A1255F" w:rsidRPr="007A7830">
              <w:rPr>
                <w:rFonts w:ascii="ＭＳ 明朝" w:eastAsia="ＭＳ 明朝" w:hAnsi="ＭＳ 明朝" w:cs="ＭＳ 明朝" w:hint="eastAsia"/>
                <w:bCs/>
                <w:color w:val="000000" w:themeColor="text1"/>
                <w:kern w:val="0"/>
                <w:szCs w:val="21"/>
              </w:rPr>
              <w:t>・</w:t>
            </w:r>
            <w:r w:rsidRPr="007A7830">
              <w:rPr>
                <w:rFonts w:ascii="ＭＳ 明朝" w:eastAsia="ＭＳ 明朝" w:hAnsi="ＭＳ 明朝" w:cs="ＭＳ 明朝" w:hint="eastAsia"/>
                <w:bCs/>
                <w:color w:val="000000" w:themeColor="text1"/>
                <w:kern w:val="0"/>
                <w:szCs w:val="21"/>
              </w:rPr>
              <w:t>（２）（略）</w:t>
            </w:r>
          </w:p>
          <w:p w14:paraId="5CF2E63A" w14:textId="7282320D" w:rsidR="009A50DA" w:rsidRPr="007A7830" w:rsidRDefault="00A2271B"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7C71BF4" w14:textId="7C882399" w:rsidR="00E90D86" w:rsidRPr="007A7830" w:rsidRDefault="00E90D86" w:rsidP="0012430D">
            <w:pPr>
              <w:autoSpaceDE w:val="0"/>
              <w:autoSpaceDN w:val="0"/>
              <w:adjustRightInd w:val="0"/>
              <w:jc w:val="left"/>
              <w:rPr>
                <w:rFonts w:ascii="ＭＳ 明朝" w:eastAsia="ＭＳ 明朝" w:hAnsi="ＭＳ 明朝" w:cs="ＭＳ 明朝"/>
                <w:bCs/>
                <w:color w:val="000000" w:themeColor="text1"/>
                <w:kern w:val="0"/>
                <w:szCs w:val="21"/>
              </w:rPr>
            </w:pPr>
          </w:p>
          <w:p w14:paraId="0DCA9B1F" w14:textId="30ADB587" w:rsidR="00E90D86" w:rsidRPr="007A7830" w:rsidRDefault="00E90D86" w:rsidP="0012430D">
            <w:pPr>
              <w:autoSpaceDE w:val="0"/>
              <w:autoSpaceDN w:val="0"/>
              <w:adjustRightInd w:val="0"/>
              <w:jc w:val="left"/>
              <w:rPr>
                <w:rFonts w:ascii="ＭＳ 明朝" w:eastAsia="ＭＳ 明朝" w:hAnsi="ＭＳ 明朝" w:cs="ＭＳ 明朝"/>
                <w:bCs/>
                <w:color w:val="000000" w:themeColor="text1"/>
                <w:kern w:val="0"/>
                <w:szCs w:val="21"/>
              </w:rPr>
            </w:pPr>
          </w:p>
          <w:p w14:paraId="1319B78A" w14:textId="1A2EBD0C" w:rsidR="00E90D86" w:rsidRPr="007A7830" w:rsidRDefault="00E90D86" w:rsidP="0012430D">
            <w:pPr>
              <w:autoSpaceDE w:val="0"/>
              <w:autoSpaceDN w:val="0"/>
              <w:adjustRightInd w:val="0"/>
              <w:jc w:val="left"/>
              <w:rPr>
                <w:rFonts w:ascii="ＭＳ 明朝" w:eastAsia="ＭＳ 明朝" w:hAnsi="ＭＳ 明朝" w:cs="ＭＳ 明朝"/>
                <w:bCs/>
                <w:color w:val="000000" w:themeColor="text1"/>
                <w:kern w:val="0"/>
                <w:szCs w:val="21"/>
              </w:rPr>
            </w:pPr>
          </w:p>
          <w:p w14:paraId="0E173B32" w14:textId="77777777" w:rsidR="00264FE3" w:rsidRPr="007A7830" w:rsidRDefault="00264FE3" w:rsidP="0012430D">
            <w:pPr>
              <w:autoSpaceDE w:val="0"/>
              <w:autoSpaceDN w:val="0"/>
              <w:adjustRightInd w:val="0"/>
              <w:jc w:val="left"/>
              <w:rPr>
                <w:rFonts w:ascii="ＭＳ 明朝" w:eastAsia="ＭＳ 明朝" w:hAnsi="ＭＳ 明朝" w:cs="ＭＳ 明朝"/>
                <w:bCs/>
                <w:color w:val="000000" w:themeColor="text1"/>
                <w:kern w:val="0"/>
                <w:szCs w:val="21"/>
              </w:rPr>
            </w:pPr>
          </w:p>
          <w:p w14:paraId="123C2BC6" w14:textId="5CA2E526" w:rsidR="00910B17" w:rsidRPr="007A7830" w:rsidRDefault="00910B17"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703DCF99" w14:textId="0E5216E6" w:rsidR="00E90D86" w:rsidRPr="007A7830" w:rsidRDefault="00E90D86" w:rsidP="0012430D">
            <w:pPr>
              <w:autoSpaceDE w:val="0"/>
              <w:autoSpaceDN w:val="0"/>
              <w:adjustRightInd w:val="0"/>
              <w:jc w:val="left"/>
              <w:rPr>
                <w:rFonts w:ascii="ＭＳ 明朝" w:eastAsia="ＭＳ 明朝" w:hAnsi="ＭＳ 明朝" w:cs="ＭＳ 明朝"/>
                <w:bCs/>
                <w:color w:val="000000" w:themeColor="text1"/>
                <w:kern w:val="0"/>
                <w:szCs w:val="21"/>
              </w:rPr>
            </w:pPr>
          </w:p>
          <w:p w14:paraId="73FCF6CC" w14:textId="1342BD67" w:rsidR="00E90D86" w:rsidRPr="007A7830" w:rsidRDefault="00E90D86" w:rsidP="0012430D">
            <w:pPr>
              <w:autoSpaceDE w:val="0"/>
              <w:autoSpaceDN w:val="0"/>
              <w:adjustRightInd w:val="0"/>
              <w:jc w:val="left"/>
              <w:rPr>
                <w:rFonts w:ascii="ＭＳ 明朝" w:eastAsia="ＭＳ 明朝" w:hAnsi="ＭＳ 明朝" w:cs="ＭＳ 明朝"/>
                <w:bCs/>
                <w:color w:val="000000" w:themeColor="text1"/>
                <w:kern w:val="0"/>
                <w:szCs w:val="21"/>
              </w:rPr>
            </w:pPr>
          </w:p>
          <w:p w14:paraId="0268E393" w14:textId="77777777" w:rsidR="00264FE3" w:rsidRPr="007A7830" w:rsidRDefault="00264FE3" w:rsidP="0012430D">
            <w:pPr>
              <w:autoSpaceDE w:val="0"/>
              <w:autoSpaceDN w:val="0"/>
              <w:adjustRightInd w:val="0"/>
              <w:jc w:val="left"/>
              <w:rPr>
                <w:rFonts w:ascii="ＭＳ 明朝" w:eastAsia="ＭＳ 明朝" w:hAnsi="ＭＳ 明朝" w:cs="ＭＳ 明朝"/>
                <w:bCs/>
                <w:color w:val="000000" w:themeColor="text1"/>
                <w:kern w:val="0"/>
                <w:szCs w:val="21"/>
              </w:rPr>
            </w:pPr>
          </w:p>
          <w:p w14:paraId="36BBD745" w14:textId="221386EC" w:rsidR="00A2271B" w:rsidRPr="007A7830" w:rsidRDefault="007F03D8"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009A50DA" w:rsidRPr="007A7830">
              <w:rPr>
                <w:rFonts w:ascii="ＭＳ 明朝" w:eastAsia="ＭＳ 明朝" w:hAnsi="ＭＳ 明朝" w:cs="ＭＳ 明朝" w:hint="eastAsia"/>
                <w:bCs/>
                <w:color w:val="000000" w:themeColor="text1"/>
                <w:kern w:val="0"/>
                <w:szCs w:val="21"/>
              </w:rPr>
              <w:t>～</w:t>
            </w:r>
            <w:r w:rsidR="009A50DA" w:rsidRPr="007A7830">
              <w:rPr>
                <w:rFonts w:asciiTheme="majorEastAsia" w:eastAsiaTheme="majorEastAsia" w:hAnsiTheme="majorEastAsia" w:cs="ＭＳ 明朝" w:hint="eastAsia"/>
                <w:b/>
                <w:bCs/>
                <w:color w:val="000000" w:themeColor="text1"/>
                <w:kern w:val="0"/>
                <w:szCs w:val="21"/>
                <w:u w:val="single"/>
              </w:rPr>
              <w:t>（５）</w:t>
            </w:r>
            <w:r w:rsidR="009A50DA" w:rsidRPr="007A7830">
              <w:rPr>
                <w:rFonts w:ascii="ＭＳ 明朝" w:eastAsia="ＭＳ 明朝" w:hAnsi="ＭＳ 明朝" w:cs="ＭＳ 明朝" w:hint="eastAsia"/>
                <w:bCs/>
                <w:color w:val="000000" w:themeColor="text1"/>
                <w:kern w:val="0"/>
                <w:szCs w:val="21"/>
              </w:rPr>
              <w:t>（略）</w:t>
            </w:r>
          </w:p>
          <w:p w14:paraId="173DA219" w14:textId="48133B31" w:rsidR="007F03D8" w:rsidRPr="007A7830" w:rsidRDefault="007F03D8" w:rsidP="0012430D">
            <w:pPr>
              <w:autoSpaceDE w:val="0"/>
              <w:autoSpaceDN w:val="0"/>
              <w:adjustRightInd w:val="0"/>
              <w:jc w:val="left"/>
              <w:rPr>
                <w:rFonts w:ascii="ＭＳ 明朝" w:eastAsia="ＭＳ 明朝" w:hAnsi="ＭＳ 明朝" w:cs="ＭＳ 明朝"/>
                <w:bCs/>
                <w:color w:val="000000" w:themeColor="text1"/>
                <w:kern w:val="0"/>
                <w:szCs w:val="21"/>
              </w:rPr>
            </w:pPr>
          </w:p>
          <w:p w14:paraId="6965CC11" w14:textId="7F2A0328" w:rsidR="00446ACA" w:rsidRPr="007A7830" w:rsidRDefault="00BF0F28"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第５４条～第５６条の２（略）</w:t>
            </w:r>
          </w:p>
          <w:p w14:paraId="1A85CDC5" w14:textId="1A33B3B1" w:rsidR="00BF0F28" w:rsidRPr="007A7830" w:rsidRDefault="00BF0F28" w:rsidP="0012430D">
            <w:pPr>
              <w:autoSpaceDE w:val="0"/>
              <w:autoSpaceDN w:val="0"/>
              <w:adjustRightInd w:val="0"/>
              <w:jc w:val="left"/>
              <w:rPr>
                <w:rFonts w:ascii="ＭＳ 明朝" w:eastAsia="ＭＳ 明朝" w:hAnsi="ＭＳ 明朝" w:cs="ＭＳ 明朝"/>
                <w:bCs/>
                <w:color w:val="000000" w:themeColor="text1"/>
                <w:kern w:val="0"/>
                <w:szCs w:val="21"/>
              </w:rPr>
            </w:pPr>
          </w:p>
          <w:p w14:paraId="7277AC4E" w14:textId="77777777" w:rsidR="00446ACA" w:rsidRPr="007A7830" w:rsidRDefault="00446ACA" w:rsidP="00446ACA">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741A22A5" w14:textId="6EB2424B" w:rsidR="00446ACA" w:rsidRPr="007A7830" w:rsidRDefault="00446ACA" w:rsidP="00446AC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第５７条（略）</w:t>
            </w:r>
          </w:p>
          <w:p w14:paraId="29B00CF4" w14:textId="28DBDE6C" w:rsidR="00446ACA" w:rsidRPr="007A7830" w:rsidRDefault="00446ACA" w:rsidP="00446AC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3AD51023" w14:textId="2C46ABBB" w:rsidR="00446ACA" w:rsidRPr="007A7830" w:rsidRDefault="00446ACA" w:rsidP="00894EF5">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w:t>
            </w:r>
            <w:r w:rsidR="007E4F75" w:rsidRPr="007A7830">
              <w:rPr>
                <w:rFonts w:ascii="ＭＳ 明朝" w:eastAsia="ＭＳ 明朝" w:hAnsi="ＭＳ 明朝" w:cs="ＭＳ 明朝" w:hint="eastAsia"/>
                <w:bCs/>
                <w:color w:val="000000" w:themeColor="text1"/>
                <w:kern w:val="0"/>
                <w:szCs w:val="21"/>
              </w:rPr>
              <w:t>次条において準用する第１９条第２項</w:t>
            </w:r>
            <w:r w:rsidR="007E4F75" w:rsidRPr="007A7830">
              <w:rPr>
                <w:rFonts w:ascii="ＭＳ ゴシック" w:eastAsia="ＭＳ ゴシック" w:hAnsi="ＭＳ ゴシック" w:cs="ＭＳ 明朝" w:hint="eastAsia"/>
                <w:b/>
                <w:bCs/>
                <w:color w:val="000000" w:themeColor="text1"/>
                <w:kern w:val="0"/>
                <w:szCs w:val="21"/>
                <w:u w:val="single"/>
              </w:rPr>
              <w:t>に規定する</w:t>
            </w:r>
            <w:r w:rsidR="00264FE3" w:rsidRPr="007A7830">
              <w:rPr>
                <w:rFonts w:ascii="ＭＳ ゴシック" w:eastAsia="ＭＳ ゴシック" w:hAnsi="ＭＳ ゴシック" w:cs="ＭＳ 明朝" w:hint="eastAsia"/>
                <w:b/>
                <w:bCs/>
                <w:color w:val="000000" w:themeColor="text1"/>
                <w:kern w:val="0"/>
                <w:szCs w:val="21"/>
              </w:rPr>
              <w:t xml:space="preserve">　</w:t>
            </w:r>
            <w:r w:rsidR="007E4F75" w:rsidRPr="007A7830">
              <w:rPr>
                <w:rFonts w:ascii="ＭＳ 明朝" w:eastAsia="ＭＳ 明朝" w:hAnsi="ＭＳ 明朝" w:cs="ＭＳ 明朝" w:hint="eastAsia"/>
                <w:bCs/>
                <w:color w:val="000000" w:themeColor="text1"/>
                <w:kern w:val="0"/>
                <w:szCs w:val="21"/>
              </w:rPr>
              <w:t>提供した具体的なサービスの内容等の記録</w:t>
            </w:r>
          </w:p>
          <w:p w14:paraId="7629D94A" w14:textId="0B9D796F" w:rsidR="00446ACA" w:rsidRPr="007A7830" w:rsidRDefault="00446ACA" w:rsidP="00446AC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334843FC" w14:textId="7664D7E9" w:rsidR="00446ACA" w:rsidRPr="007A7830" w:rsidRDefault="00446ACA" w:rsidP="00446ACA">
            <w:pPr>
              <w:autoSpaceDE w:val="0"/>
              <w:autoSpaceDN w:val="0"/>
              <w:adjustRightInd w:val="0"/>
              <w:jc w:val="left"/>
              <w:rPr>
                <w:rFonts w:ascii="ＭＳ 明朝" w:eastAsia="ＭＳ 明朝" w:hAnsi="ＭＳ 明朝" w:cs="ＭＳ 明朝"/>
                <w:bCs/>
                <w:color w:val="000000" w:themeColor="text1"/>
                <w:kern w:val="0"/>
                <w:szCs w:val="21"/>
              </w:rPr>
            </w:pPr>
          </w:p>
          <w:p w14:paraId="316B0C3A" w14:textId="527AD151" w:rsidR="00446ACA" w:rsidRPr="007A7830" w:rsidRDefault="00446ACA" w:rsidP="00446ACA">
            <w:pPr>
              <w:autoSpaceDE w:val="0"/>
              <w:autoSpaceDN w:val="0"/>
              <w:adjustRightInd w:val="0"/>
              <w:jc w:val="left"/>
              <w:rPr>
                <w:rFonts w:ascii="ＭＳ 明朝" w:eastAsia="ＭＳ 明朝" w:hAnsi="ＭＳ 明朝" w:cs="ＭＳ 明朝"/>
                <w:bCs/>
                <w:color w:val="000000" w:themeColor="text1"/>
                <w:kern w:val="0"/>
                <w:szCs w:val="21"/>
              </w:rPr>
            </w:pPr>
          </w:p>
          <w:p w14:paraId="4CBCFB0C" w14:textId="77777777" w:rsidR="007E4F75" w:rsidRPr="007A7830" w:rsidRDefault="007E4F75" w:rsidP="00446ACA">
            <w:pPr>
              <w:autoSpaceDE w:val="0"/>
              <w:autoSpaceDN w:val="0"/>
              <w:adjustRightInd w:val="0"/>
              <w:jc w:val="left"/>
              <w:rPr>
                <w:rFonts w:ascii="ＭＳ 明朝" w:eastAsia="ＭＳ 明朝" w:hAnsi="ＭＳ 明朝" w:cs="ＭＳ 明朝"/>
                <w:bCs/>
                <w:color w:val="000000" w:themeColor="text1"/>
                <w:kern w:val="0"/>
                <w:szCs w:val="21"/>
              </w:rPr>
            </w:pPr>
          </w:p>
          <w:p w14:paraId="0247AE56" w14:textId="2E36F21C" w:rsidR="004061B7" w:rsidRPr="007A7830" w:rsidRDefault="004061B7"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（２）</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ＭＳ ゴシック" w:eastAsia="ＭＳ ゴシック" w:hAnsi="ＭＳ ゴシック" w:cs="ＭＳ 明朝" w:hint="eastAsia"/>
                <w:b/>
                <w:bCs/>
                <w:color w:val="000000" w:themeColor="text1"/>
                <w:kern w:val="0"/>
                <w:szCs w:val="21"/>
                <w:u w:val="single"/>
              </w:rPr>
              <w:t>に規定する</w:t>
            </w:r>
            <w:r w:rsidR="00264FE3"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12F7C6A7" w14:textId="0CF2F976" w:rsidR="004061B7" w:rsidRPr="007A7830" w:rsidRDefault="004061B7"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264FE3"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468CAAFE" w14:textId="6058DCD0" w:rsidR="004061B7" w:rsidRPr="007A7830" w:rsidRDefault="004061B7"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264FE3"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1BA05F60" w14:textId="098F4A88" w:rsidR="00446ACA" w:rsidRPr="007A7830" w:rsidRDefault="00446ACA" w:rsidP="0012430D">
            <w:pPr>
              <w:autoSpaceDE w:val="0"/>
              <w:autoSpaceDN w:val="0"/>
              <w:adjustRightInd w:val="0"/>
              <w:jc w:val="left"/>
              <w:rPr>
                <w:rFonts w:ascii="ＭＳ 明朝" w:eastAsia="ＭＳ 明朝" w:hAnsi="ＭＳ 明朝" w:cs="ＭＳ 明朝"/>
                <w:bCs/>
                <w:color w:val="000000" w:themeColor="text1"/>
                <w:kern w:val="0"/>
                <w:szCs w:val="21"/>
              </w:rPr>
            </w:pPr>
          </w:p>
          <w:p w14:paraId="592B0066" w14:textId="559D1344" w:rsidR="00BF0F28" w:rsidRPr="007A7830" w:rsidRDefault="00BF0F28"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第５８条（略）</w:t>
            </w:r>
          </w:p>
          <w:p w14:paraId="6261C66E" w14:textId="5C0667C4" w:rsidR="00BF0F28" w:rsidRPr="007A7830" w:rsidRDefault="00BF0F28" w:rsidP="0012430D">
            <w:pPr>
              <w:autoSpaceDE w:val="0"/>
              <w:autoSpaceDN w:val="0"/>
              <w:adjustRightInd w:val="0"/>
              <w:jc w:val="left"/>
              <w:rPr>
                <w:rFonts w:ascii="ＭＳ 明朝" w:eastAsia="ＭＳ 明朝" w:hAnsi="ＭＳ 明朝" w:cs="ＭＳ 明朝"/>
                <w:bCs/>
                <w:color w:val="000000" w:themeColor="text1"/>
                <w:kern w:val="0"/>
                <w:szCs w:val="21"/>
              </w:rPr>
            </w:pPr>
          </w:p>
          <w:p w14:paraId="2E8BE3AC" w14:textId="77777777" w:rsidR="00BF0F28" w:rsidRPr="007A7830" w:rsidRDefault="00BF0F28" w:rsidP="00894EF5">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第５節　基準該当居宅サービスに関する基準</w:t>
            </w:r>
          </w:p>
          <w:p w14:paraId="7CC7A311" w14:textId="24FC0857" w:rsidR="00BF0F28" w:rsidRPr="007A7830" w:rsidRDefault="00BF0F28" w:rsidP="00BF0F28">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第５９条（略）</w:t>
            </w:r>
          </w:p>
          <w:p w14:paraId="34521802" w14:textId="4C6FD50D" w:rsidR="00BF0F28" w:rsidRPr="007A7830" w:rsidRDefault="00BF0F28" w:rsidP="0012430D">
            <w:pPr>
              <w:autoSpaceDE w:val="0"/>
              <w:autoSpaceDN w:val="0"/>
              <w:adjustRightInd w:val="0"/>
              <w:jc w:val="left"/>
              <w:rPr>
                <w:rFonts w:ascii="ＭＳ 明朝" w:eastAsia="ＭＳ 明朝" w:hAnsi="ＭＳ 明朝" w:cs="ＭＳ 明朝"/>
                <w:bCs/>
                <w:color w:val="000000" w:themeColor="text1"/>
                <w:kern w:val="0"/>
                <w:szCs w:val="21"/>
              </w:rPr>
            </w:pPr>
          </w:p>
          <w:p w14:paraId="5B1B2A95" w14:textId="77777777" w:rsidR="0027184A" w:rsidRPr="007A7830" w:rsidRDefault="0027184A"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3C3D8087" w14:textId="77777777" w:rsidR="0027184A" w:rsidRPr="007A7830" w:rsidRDefault="0027184A"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第６０条　基準該当訪問入浴介護事業者は、基準該当訪問入浴介護事業所ごとに専らその職務に従事する管理者を置かなければならない。ただし、基準該当訪問入浴介護事業所の管理上支障がない場合は、当該基準該当訪問入浴介護事業所の他の職務に従事し、又は</w:t>
            </w:r>
            <w:r w:rsidRPr="007A7830">
              <w:rPr>
                <w:rFonts w:ascii="ＭＳ ゴシック" w:eastAsia="ＭＳ ゴシック" w:hAnsi="ＭＳ ゴシック" w:cs="ＭＳ 明朝" w:hint="eastAsia"/>
                <w:b/>
                <w:bCs/>
                <w:color w:val="000000" w:themeColor="text1"/>
                <w:kern w:val="0"/>
                <w:szCs w:val="21"/>
                <w:u w:val="single"/>
              </w:rPr>
              <w:t>同一敷地内にある</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6A96BC0B" w14:textId="2E31995B" w:rsidR="00A2271B" w:rsidRPr="007A7830" w:rsidRDefault="00A2271B" w:rsidP="0012430D">
            <w:pPr>
              <w:autoSpaceDE w:val="0"/>
              <w:autoSpaceDN w:val="0"/>
              <w:adjustRightInd w:val="0"/>
              <w:jc w:val="left"/>
              <w:rPr>
                <w:rFonts w:ascii="ＭＳ 明朝" w:eastAsia="ＭＳ 明朝" w:hAnsi="ＭＳ 明朝" w:cs="ＭＳ 明朝"/>
                <w:bCs/>
                <w:color w:val="000000" w:themeColor="text1"/>
                <w:kern w:val="0"/>
                <w:szCs w:val="21"/>
              </w:rPr>
            </w:pPr>
          </w:p>
          <w:p w14:paraId="3FD4F520" w14:textId="3DCAFAF7" w:rsidR="00BF0F28" w:rsidRPr="007A7830" w:rsidRDefault="00BF0F28"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第６１条・第６２条（略）</w:t>
            </w:r>
          </w:p>
          <w:p w14:paraId="16509F5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2DFDEB3B" w14:textId="77777777" w:rsidR="008A49DA" w:rsidRPr="007A7830" w:rsidRDefault="008A49DA" w:rsidP="008A49DA">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第４章　訪問看護</w:t>
            </w:r>
          </w:p>
          <w:p w14:paraId="0135FE5E"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　基本方針</w:t>
            </w:r>
          </w:p>
          <w:p w14:paraId="0F6C1E04"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第６３条・第６４条（略）</w:t>
            </w:r>
          </w:p>
          <w:p w14:paraId="41C825F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6656802" w14:textId="77777777" w:rsidR="008A49DA" w:rsidRPr="007A7830" w:rsidRDefault="008A49DA" w:rsidP="00894EF5">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6B53ECD7" w14:textId="77777777" w:rsidR="008A49DA" w:rsidRPr="007A7830" w:rsidRDefault="008A49DA" w:rsidP="00894EF5">
            <w:pPr>
              <w:autoSpaceDE w:val="0"/>
              <w:autoSpaceDN w:val="0"/>
              <w:adjustRightInd w:val="0"/>
              <w:ind w:left="260" w:hanging="26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第６５条　指定訪問看護事業者は、指定訪問看護ステーションごとに専らその職務に従事する常勤の管理者を置かなければならない。ただし、指定訪問看護ステーションの管理上支障がない場合は、当該指定訪問看護ステーションの他の職務に従事し、又は</w:t>
            </w:r>
            <w:r w:rsidRPr="00A9418B">
              <w:rPr>
                <w:rFonts w:asciiTheme="majorEastAsia" w:eastAsiaTheme="majorEastAsia" w:hAnsiTheme="majorEastAsia" w:cs="ＭＳ 明朝" w:hint="eastAsia"/>
                <w:b/>
                <w:bCs/>
                <w:color w:val="000000" w:themeColor="text1"/>
                <w:kern w:val="0"/>
                <w:szCs w:val="21"/>
                <w:u w:val="single"/>
              </w:rPr>
              <w:t>同一敷地内にある</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0DB1E553"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7CB7664F"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22DCD7A4" w14:textId="13685B05" w:rsidR="008A49DA" w:rsidRPr="007A7830" w:rsidRDefault="008A49DA" w:rsidP="006039DB">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0D497AA2"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56F25A5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第６７条～第７０条（略）</w:t>
            </w:r>
          </w:p>
          <w:p w14:paraId="2A808C0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2087D862" w14:textId="77777777" w:rsidR="008A49DA" w:rsidRPr="007A7830" w:rsidRDefault="008A49DA" w:rsidP="006039DB">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（指定訪問看護の具体的取扱方針）</w:t>
            </w:r>
          </w:p>
          <w:p w14:paraId="1684EF29"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第７１条（略）</w:t>
            </w:r>
          </w:p>
          <w:p w14:paraId="04D7BD4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63852E4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74D195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3D1ACE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0DE38173"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BE9D697"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4DA597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7A5FDD2"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6073CD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1EB64FB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（略）</w:t>
            </w:r>
          </w:p>
          <w:p w14:paraId="531BDA45"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E915FE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第７２条～第７６条（略）</w:t>
            </w:r>
          </w:p>
          <w:p w14:paraId="5A19352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1417F18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759AA1C2"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第７７条（略）</w:t>
            </w:r>
          </w:p>
          <w:p w14:paraId="483C9320"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56E51202"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（１）～（３）（略）</w:t>
            </w:r>
          </w:p>
          <w:p w14:paraId="2CF0B955" w14:textId="60095CBC" w:rsidR="008A49DA" w:rsidRPr="007A7830" w:rsidRDefault="008A49DA" w:rsidP="006039DB">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（４）次条において準用する第１９条第２項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6039DB"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2A02CD3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4887A0E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16359E29"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22013A4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24247B4C" w14:textId="62377B5A" w:rsidR="008A49DA" w:rsidRPr="007A7830" w:rsidRDefault="008A49DA" w:rsidP="006039DB">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Theme="majorEastAsia" w:eastAsiaTheme="majorEastAsia" w:hAnsiTheme="majorEastAsia" w:cs="ＭＳ 明朝" w:hint="eastAsia"/>
                <w:b/>
                <w:bCs/>
                <w:color w:val="000000" w:themeColor="text1"/>
                <w:kern w:val="0"/>
                <w:szCs w:val="21"/>
                <w:u w:val="single"/>
              </w:rPr>
              <w:t>に規定する</w:t>
            </w:r>
            <w:r w:rsidR="006039DB"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269AE87B" w14:textId="05840A7C" w:rsidR="008A49DA" w:rsidRPr="007A7830" w:rsidRDefault="008A49DA" w:rsidP="006039DB">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6039DB"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1FD5704E" w14:textId="41C04CB1" w:rsidR="008A49DA" w:rsidRPr="007A7830" w:rsidRDefault="008A49DA" w:rsidP="006039DB">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（７）</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6039DB"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5A422DF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7EA171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第７８条（略）</w:t>
            </w:r>
          </w:p>
          <w:p w14:paraId="2A85070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C6B756D" w14:textId="77777777" w:rsidR="008A49DA" w:rsidRPr="007A7830" w:rsidRDefault="008A49DA" w:rsidP="006039DB">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第５章　訪問リハビリテーション</w:t>
            </w:r>
          </w:p>
          <w:p w14:paraId="5184C74A"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第１節（略）</w:t>
            </w:r>
          </w:p>
          <w:p w14:paraId="6DDE42EA"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第２節　人員に関する基準</w:t>
            </w:r>
          </w:p>
          <w:p w14:paraId="02B9ED78"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第８０条（略）</w:t>
            </w:r>
          </w:p>
          <w:p w14:paraId="31D7BBC8"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3C4BC16C"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41482DF1"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09174B00"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5DA4E74F"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1A4AB744"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3F655EF4"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2EF899C6"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12300052"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568916E4"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643FFF25"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062C11E0"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63B67346"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3501BEF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1F07B8B6" w14:textId="63B38E3B" w:rsidR="008A49DA"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A64562E" w14:textId="764B205D" w:rsidR="003A379E" w:rsidRDefault="003A379E" w:rsidP="008A49DA">
            <w:pPr>
              <w:autoSpaceDE w:val="0"/>
              <w:autoSpaceDN w:val="0"/>
              <w:adjustRightInd w:val="0"/>
              <w:jc w:val="left"/>
              <w:rPr>
                <w:rFonts w:ascii="ＭＳ 明朝" w:eastAsia="ＭＳ 明朝" w:hAnsi="ＭＳ 明朝" w:cs="ＭＳ 明朝"/>
                <w:bCs/>
                <w:color w:val="000000" w:themeColor="text1"/>
                <w:kern w:val="0"/>
                <w:szCs w:val="21"/>
              </w:rPr>
            </w:pPr>
          </w:p>
          <w:p w14:paraId="3B258127" w14:textId="1D7C2E6B" w:rsidR="003A379E" w:rsidRDefault="003A379E" w:rsidP="008A49DA">
            <w:pPr>
              <w:autoSpaceDE w:val="0"/>
              <w:autoSpaceDN w:val="0"/>
              <w:adjustRightInd w:val="0"/>
              <w:jc w:val="left"/>
              <w:rPr>
                <w:rFonts w:ascii="ＭＳ 明朝" w:eastAsia="ＭＳ 明朝" w:hAnsi="ＭＳ 明朝" w:cs="ＭＳ 明朝"/>
                <w:bCs/>
                <w:color w:val="000000" w:themeColor="text1"/>
                <w:kern w:val="0"/>
                <w:szCs w:val="21"/>
              </w:rPr>
            </w:pPr>
          </w:p>
          <w:p w14:paraId="400D8B26" w14:textId="77777777" w:rsidR="00032408" w:rsidRPr="007A7830" w:rsidRDefault="00032408" w:rsidP="008A49DA">
            <w:pPr>
              <w:autoSpaceDE w:val="0"/>
              <w:autoSpaceDN w:val="0"/>
              <w:adjustRightInd w:val="0"/>
              <w:jc w:val="left"/>
              <w:rPr>
                <w:rFonts w:ascii="ＭＳ 明朝" w:eastAsia="ＭＳ 明朝" w:hAnsi="ＭＳ 明朝" w:cs="ＭＳ 明朝"/>
                <w:bCs/>
                <w:color w:val="000000" w:themeColor="text1"/>
                <w:kern w:val="0"/>
                <w:szCs w:val="21"/>
              </w:rPr>
            </w:pPr>
          </w:p>
          <w:p w14:paraId="44A26B0C" w14:textId="23C6C151" w:rsidR="008A49DA" w:rsidRPr="007A7830" w:rsidRDefault="008A49DA" w:rsidP="00993EFA">
            <w:pPr>
              <w:autoSpaceDE w:val="0"/>
              <w:autoSpaceDN w:val="0"/>
              <w:adjustRightInd w:val="0"/>
              <w:ind w:left="260" w:hanging="26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 xml:space="preserve">　指定訪問リハビリテーション事業者が指定介護予防訪問リハビリテーション事業者（千葉市指定介護予防サービス等条例第７９条第１項に規定する指定介護予防訪問リハビリテーション事業者をいう。次条第２項において同じ。）の指定を併せて受け、かつ、指定訪問リハビリテーションの事業と指定介護予防訪問リハビリテーション（千葉市指定介護予防サービス等条例第７８条に規定する指定介護予防訪問リハビリテーションをいう。次条第２項において同じ。）の事業とが同一の事業所において一体的に運営されている場合については、千葉市指定介護予防サービス等条例第７９条第１項</w:t>
            </w:r>
            <w:r w:rsidRPr="00993EFA">
              <w:rPr>
                <w:rFonts w:asciiTheme="majorEastAsia" w:eastAsiaTheme="majorEastAsia" w:hAnsiTheme="majorEastAsia" w:cs="ＭＳ 明朝" w:hint="eastAsia"/>
                <w:b/>
                <w:bCs/>
                <w:color w:val="000000" w:themeColor="text1"/>
                <w:kern w:val="0"/>
                <w:szCs w:val="21"/>
                <w:u w:val="single"/>
              </w:rPr>
              <w:t>に規定する人員</w:t>
            </w:r>
            <w:r w:rsidR="00972C73" w:rsidRPr="00972C73">
              <w:rPr>
                <w:rFonts w:asciiTheme="majorEastAsia" w:eastAsiaTheme="majorEastAsia" w:hAnsiTheme="majorEastAsia" w:cs="ＭＳ 明朝" w:hint="eastAsia"/>
                <w:b/>
                <w:bCs/>
                <w:color w:val="000000" w:themeColor="text1"/>
                <w:kern w:val="0"/>
                <w:szCs w:val="21"/>
              </w:rPr>
              <w:t xml:space="preserve">　　　　　　　</w:t>
            </w:r>
            <w:r w:rsidRPr="00F41B04">
              <w:rPr>
                <w:rFonts w:asciiTheme="minorEastAsia" w:hAnsiTheme="minorEastAsia" w:cs="ＭＳ 明朝" w:hint="eastAsia"/>
                <w:bCs/>
                <w:color w:val="000000" w:themeColor="text1"/>
                <w:kern w:val="0"/>
                <w:szCs w:val="21"/>
              </w:rPr>
              <w:t>に関する基準</w:t>
            </w:r>
            <w:r w:rsidRPr="007A7830">
              <w:rPr>
                <w:rFonts w:ascii="ＭＳ 明朝" w:eastAsia="ＭＳ 明朝" w:hAnsi="ＭＳ 明朝" w:cs="ＭＳ 明朝" w:hint="eastAsia"/>
                <w:bCs/>
                <w:color w:val="000000" w:themeColor="text1"/>
                <w:kern w:val="0"/>
                <w:szCs w:val="21"/>
              </w:rPr>
              <w:t>を満たすことをもって</w:t>
            </w:r>
            <w:r w:rsidRPr="00972C73">
              <w:rPr>
                <w:rFonts w:asciiTheme="majorEastAsia" w:eastAsiaTheme="majorEastAsia" w:hAnsiTheme="majorEastAsia" w:cs="ＭＳ 明朝" w:hint="eastAsia"/>
                <w:b/>
                <w:bCs/>
                <w:color w:val="000000" w:themeColor="text1"/>
                <w:kern w:val="0"/>
                <w:szCs w:val="21"/>
                <w:u w:val="single"/>
              </w:rPr>
              <w:t>、</w:t>
            </w:r>
            <w:bookmarkStart w:id="0" w:name="_Hlk157072618"/>
            <w:r w:rsidRPr="00993EFA">
              <w:rPr>
                <w:rFonts w:asciiTheme="majorEastAsia" w:eastAsiaTheme="majorEastAsia" w:hAnsiTheme="majorEastAsia" w:cs="ＭＳ 明朝" w:hint="eastAsia"/>
                <w:b/>
                <w:bCs/>
                <w:color w:val="000000" w:themeColor="text1"/>
                <w:kern w:val="0"/>
                <w:szCs w:val="21"/>
                <w:u w:val="single"/>
              </w:rPr>
              <w:t>第１項</w:t>
            </w:r>
            <w:r w:rsidRPr="00972C73">
              <w:rPr>
                <w:rFonts w:asciiTheme="minorEastAsia" w:hAnsiTheme="minorEastAsia" w:cs="ＭＳ 明朝" w:hint="eastAsia"/>
                <w:bCs/>
                <w:color w:val="000000" w:themeColor="text1"/>
                <w:kern w:val="0"/>
                <w:szCs w:val="21"/>
              </w:rPr>
              <w:t>に規定する基準</w:t>
            </w:r>
            <w:bookmarkEnd w:id="0"/>
            <w:r w:rsidRPr="007A7830">
              <w:rPr>
                <w:rFonts w:ascii="ＭＳ 明朝" w:eastAsia="ＭＳ 明朝" w:hAnsi="ＭＳ 明朝" w:cs="ＭＳ 明朝" w:hint="eastAsia"/>
                <w:bCs/>
                <w:color w:val="000000" w:themeColor="text1"/>
                <w:kern w:val="0"/>
                <w:szCs w:val="21"/>
              </w:rPr>
              <w:t>を満たしているものとみなす。</w:t>
            </w:r>
          </w:p>
          <w:p w14:paraId="25F18979"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E339FD4" w14:textId="331EF6C3" w:rsidR="008A49DA" w:rsidRPr="007A7830" w:rsidRDefault="008A49DA" w:rsidP="00E2493F">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w:t>
            </w:r>
            <w:r w:rsidR="00F64C8F" w:rsidRPr="007A7830">
              <w:rPr>
                <w:rFonts w:ascii="ＭＳ 明朝" w:eastAsia="ＭＳ 明朝" w:hAnsi="ＭＳ 明朝" w:cs="ＭＳ 明朝" w:hint="eastAsia"/>
                <w:bCs/>
                <w:color w:val="000000" w:themeColor="text1"/>
                <w:kern w:val="0"/>
                <w:szCs w:val="21"/>
              </w:rPr>
              <w:t>（略）</w:t>
            </w:r>
          </w:p>
          <w:p w14:paraId="5D875CAF"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2CFB892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第８２条・第８３条（略）</w:t>
            </w:r>
          </w:p>
          <w:p w14:paraId="48C9865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6349EE2" w14:textId="77777777" w:rsidR="008A49DA" w:rsidRPr="007A7830" w:rsidRDefault="008A49DA" w:rsidP="00E2493F">
            <w:pPr>
              <w:autoSpaceDE w:val="0"/>
              <w:autoSpaceDN w:val="0"/>
              <w:adjustRightInd w:val="0"/>
              <w:ind w:leftChars="100" w:left="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（指定訪問リハビリテーションの具体的取扱方針）</w:t>
            </w:r>
          </w:p>
          <w:p w14:paraId="5BC04307"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第８４条（略）</w:t>
            </w:r>
          </w:p>
          <w:p w14:paraId="79D8585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7BC27BB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6F11019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A778753"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68F6A45"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6ECC14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3C0271F"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DA9B80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306211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D2F3CF3"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84223D2"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（略）</w:t>
            </w:r>
          </w:p>
          <w:p w14:paraId="1C651E8F"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E5223BF" w14:textId="77777777" w:rsidR="008A49DA" w:rsidRPr="007A7830" w:rsidRDefault="008A49DA" w:rsidP="00F64C8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（訪問リハビリテーション計画の作成）</w:t>
            </w:r>
          </w:p>
          <w:p w14:paraId="60324162"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第８５条（略）</w:t>
            </w:r>
          </w:p>
          <w:p w14:paraId="0303352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2D19F56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57E73B2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CD5C28D"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0F958493"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60BBDB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B79E5C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E71DEE2"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0180762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8412E73"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FF7E02">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（略）</w:t>
            </w:r>
          </w:p>
          <w:p w14:paraId="379FD6C8" w14:textId="77777777" w:rsidR="008A49DA" w:rsidRPr="007A7830" w:rsidRDefault="008A49DA" w:rsidP="008A49DA">
            <w:pPr>
              <w:autoSpaceDE w:val="0"/>
              <w:autoSpaceDN w:val="0"/>
              <w:adjustRightInd w:val="0"/>
              <w:ind w:left="211" w:hangingChars="100" w:hanging="211"/>
              <w:jc w:val="left"/>
              <w:rPr>
                <w:rFonts w:ascii="ＭＳ 明朝" w:eastAsia="ＭＳ 明朝" w:hAnsi="ＭＳ 明朝" w:cs="ＭＳ 明朝"/>
                <w:bCs/>
                <w:color w:val="000000" w:themeColor="text1"/>
                <w:kern w:val="0"/>
                <w:szCs w:val="21"/>
              </w:rPr>
            </w:pPr>
            <w:r w:rsidRPr="00FF7E02">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 xml:space="preserve">　指定訪問リハビリテーション事業者が指定通所リハビリテーション事業者（第１３６条第１項に規定する指定通所リハビリテーション事業者をいう。）の指定を併せて受け、かつ、リハビリテーション会議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訪問リハビリテーション計画を作成した場合については、第１４０条第１項から</w:t>
            </w:r>
            <w:r w:rsidRPr="00FF7E02">
              <w:rPr>
                <w:rFonts w:asciiTheme="majorEastAsia" w:eastAsiaTheme="majorEastAsia" w:hAnsiTheme="majorEastAsia" w:cs="ＭＳ 明朝" w:hint="eastAsia"/>
                <w:b/>
                <w:bCs/>
                <w:color w:val="000000" w:themeColor="text1"/>
                <w:kern w:val="0"/>
                <w:szCs w:val="21"/>
                <w:u w:val="single"/>
              </w:rPr>
              <w:t>第４項</w:t>
            </w:r>
            <w:r w:rsidRPr="007A7830">
              <w:rPr>
                <w:rFonts w:ascii="ＭＳ 明朝" w:eastAsia="ＭＳ 明朝" w:hAnsi="ＭＳ 明朝" w:cs="ＭＳ 明朝" w:hint="eastAsia"/>
                <w:bCs/>
                <w:color w:val="000000" w:themeColor="text1"/>
                <w:kern w:val="0"/>
                <w:szCs w:val="21"/>
              </w:rPr>
              <w:t>までに規定する運営に関する基準を満たすことをもって、前各項に規定する基準を満たしているものとみなす。</w:t>
            </w:r>
          </w:p>
          <w:p w14:paraId="09FF9645"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2D347FD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第８６条（略）</w:t>
            </w:r>
          </w:p>
          <w:p w14:paraId="52199D2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BAF65B2" w14:textId="77777777" w:rsidR="008A49DA" w:rsidRPr="007A7830" w:rsidRDefault="008A49DA" w:rsidP="00F64C8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52DD26CB"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第８７条　（略）</w:t>
            </w:r>
          </w:p>
          <w:p w14:paraId="09261E61"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1668208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33B53BE7" w14:textId="2F089804" w:rsidR="008A49DA" w:rsidRPr="007A7830" w:rsidRDefault="008A49DA" w:rsidP="00E2493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（２）次条において準用する第１９条第２項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E2493F"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4AC7EAB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7284CB4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B77E16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10EE84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3F21774" w14:textId="54DF49E5" w:rsidR="008A49DA" w:rsidRPr="007A7830" w:rsidRDefault="008A49DA" w:rsidP="00E2493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Theme="majorEastAsia" w:eastAsiaTheme="majorEastAsia" w:hAnsiTheme="majorEastAsia" w:cs="ＭＳ 明朝" w:hint="eastAsia"/>
                <w:b/>
                <w:bCs/>
                <w:color w:val="000000" w:themeColor="text1"/>
                <w:kern w:val="0"/>
                <w:szCs w:val="21"/>
                <w:u w:val="single"/>
              </w:rPr>
              <w:t>に規定する</w:t>
            </w:r>
            <w:r w:rsidR="00E2493F"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597A9C60" w14:textId="006FE2A3" w:rsidR="008A49DA" w:rsidRPr="007A7830" w:rsidRDefault="008A49DA" w:rsidP="00E2493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E2493F"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4FCDE38B" w14:textId="5F5634C5" w:rsidR="008A49DA" w:rsidRPr="007A7830" w:rsidRDefault="008A49DA" w:rsidP="00E2493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E2493F"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289F2F14"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DDDD519"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第８８条（略）</w:t>
            </w:r>
          </w:p>
          <w:p w14:paraId="4245212F"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116E0B6" w14:textId="77777777" w:rsidR="008A49DA" w:rsidRPr="007A7830" w:rsidRDefault="008A49DA" w:rsidP="008A49DA">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第６章　居宅療養管理指導</w:t>
            </w:r>
          </w:p>
          <w:p w14:paraId="633D31AA" w14:textId="15F5D1F8"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w:t>
            </w:r>
            <w:r w:rsidR="00E2493F" w:rsidRPr="007A7830">
              <w:rPr>
                <w:rFonts w:ascii="ＭＳ 明朝" w:eastAsia="ＭＳ 明朝" w:hAnsi="ＭＳ 明朝" w:cs="ＭＳ 明朝" w:hint="eastAsia"/>
                <w:bCs/>
                <w:color w:val="000000" w:themeColor="text1"/>
                <w:kern w:val="0"/>
                <w:szCs w:val="21"/>
              </w:rPr>
              <w:t>～</w:t>
            </w:r>
            <w:r w:rsidRPr="007A7830">
              <w:rPr>
                <w:rFonts w:ascii="ＭＳ 明朝" w:eastAsia="ＭＳ 明朝" w:hAnsi="ＭＳ 明朝" w:cs="ＭＳ 明朝" w:hint="eastAsia"/>
                <w:bCs/>
                <w:color w:val="000000" w:themeColor="text1"/>
                <w:kern w:val="0"/>
                <w:szCs w:val="21"/>
              </w:rPr>
              <w:t>第３節（略）</w:t>
            </w:r>
          </w:p>
          <w:p w14:paraId="3DA7429D"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54B3648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第９２条・９３条（略）</w:t>
            </w:r>
          </w:p>
          <w:p w14:paraId="0124E45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F59A2A4" w14:textId="77777777" w:rsidR="008A49DA" w:rsidRPr="007A7830" w:rsidRDefault="008A49DA" w:rsidP="00E2493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（指定居宅療養管理指導の具体的取扱方針）</w:t>
            </w:r>
          </w:p>
          <w:p w14:paraId="2CC16C22"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第９４条（略）</w:t>
            </w:r>
          </w:p>
          <w:p w14:paraId="135E31C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（１）～（３）（略）</w:t>
            </w:r>
          </w:p>
          <w:p w14:paraId="1FA8D944"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2BA3D91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7CC744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09961D6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EF33FE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4E66272"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55B82BD"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22B33F8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199516C"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01D5703C"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Theme="minorEastAsia" w:hAnsiTheme="minorEastAsia"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（７）</w:t>
            </w:r>
            <w:r w:rsidRPr="007A7830">
              <w:rPr>
                <w:rFonts w:ascii="ＭＳ 明朝" w:eastAsia="ＭＳ 明朝" w:hAnsi="ＭＳ 明朝" w:cs="ＭＳ 明朝" w:hint="eastAsia"/>
                <w:bCs/>
                <w:color w:val="000000" w:themeColor="text1"/>
                <w:kern w:val="0"/>
                <w:szCs w:val="21"/>
              </w:rPr>
              <w:t>（略）</w:t>
            </w:r>
          </w:p>
          <w:p w14:paraId="743F52A9"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3C530553"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5800092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146C32B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15E2D254"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39ABA24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087E503F"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0D9466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5A6F664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EB4029D"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AD54A27"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38AA39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Theme="minorEastAsia" w:hAnsiTheme="minorEastAsia"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（７）</w:t>
            </w:r>
            <w:r w:rsidRPr="007A7830">
              <w:rPr>
                <w:rFonts w:ascii="ＭＳ 明朝" w:eastAsia="ＭＳ 明朝" w:hAnsi="ＭＳ 明朝" w:cs="ＭＳ 明朝" w:hint="eastAsia"/>
                <w:bCs/>
                <w:color w:val="000000" w:themeColor="text1"/>
                <w:kern w:val="0"/>
                <w:szCs w:val="21"/>
              </w:rPr>
              <w:t>（略）</w:t>
            </w:r>
          </w:p>
          <w:p w14:paraId="38B2C780"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３（略）</w:t>
            </w:r>
          </w:p>
          <w:p w14:paraId="3D9C45B4"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2F2AD9D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19F2EF1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17CACF6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A833C9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7B76F93"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3403FA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62D5EC9C"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3E316C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79EEB985"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5650179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Theme="minorEastAsia" w:hAnsiTheme="minorEastAsia"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（略）</w:t>
            </w:r>
          </w:p>
          <w:p w14:paraId="59A66B8D"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078DCAF"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第９５条（略）</w:t>
            </w:r>
          </w:p>
          <w:p w14:paraId="17B704F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3460D9C" w14:textId="77777777" w:rsidR="008A49DA" w:rsidRPr="007A7830" w:rsidRDefault="008A49DA" w:rsidP="00C87C0D">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1184F503"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第９６条（略）</w:t>
            </w:r>
          </w:p>
          <w:p w14:paraId="34B837AD"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1A3CBB8C" w14:textId="097C8CFE" w:rsidR="008A49DA" w:rsidRPr="007A7830" w:rsidRDefault="008A49DA" w:rsidP="00C87C0D">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（１）次条において準用する第１９条第２項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C87C0D"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26F39937"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6A49A50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264CD36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C57432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AB7169D"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0CEB65C5" w14:textId="0A399783" w:rsidR="008A49DA" w:rsidRPr="007A7830" w:rsidRDefault="008A49DA" w:rsidP="00C87C0D">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（２）</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Theme="majorEastAsia" w:eastAsiaTheme="majorEastAsia" w:hAnsiTheme="majorEastAsia" w:cs="ＭＳ 明朝" w:hint="eastAsia"/>
                <w:b/>
                <w:bCs/>
                <w:color w:val="000000" w:themeColor="text1"/>
                <w:kern w:val="0"/>
                <w:szCs w:val="21"/>
                <w:u w:val="single"/>
              </w:rPr>
              <w:t>に規定する</w:t>
            </w:r>
            <w:r w:rsidR="00C87C0D"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3DABFD26" w14:textId="5E7628A5" w:rsidR="008A49DA" w:rsidRPr="007A7830" w:rsidRDefault="008A49DA" w:rsidP="00C87C0D">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C87C0D"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0A1B78B2" w14:textId="76023AA6" w:rsidR="008A49DA" w:rsidRPr="007A7830" w:rsidRDefault="008A49DA" w:rsidP="00C87C0D">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C87C0D"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5AF1E8A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6C96690B" w14:textId="0D764986"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第９７条（略）</w:t>
            </w:r>
          </w:p>
          <w:p w14:paraId="3CDCA0FD" w14:textId="7718CFBE" w:rsidR="008A49DA" w:rsidRPr="007A7830" w:rsidRDefault="008A49DA" w:rsidP="0012430D">
            <w:pPr>
              <w:autoSpaceDE w:val="0"/>
              <w:autoSpaceDN w:val="0"/>
              <w:adjustRightInd w:val="0"/>
              <w:jc w:val="left"/>
              <w:rPr>
                <w:rFonts w:ascii="ＭＳ 明朝" w:eastAsia="ＭＳ 明朝" w:hAnsi="ＭＳ 明朝" w:cs="ＭＳ 明朝"/>
                <w:bCs/>
                <w:color w:val="000000" w:themeColor="text1"/>
                <w:kern w:val="0"/>
                <w:szCs w:val="21"/>
              </w:rPr>
            </w:pPr>
          </w:p>
          <w:p w14:paraId="23D9D522" w14:textId="77777777" w:rsidR="001C528A" w:rsidRPr="007A7830" w:rsidRDefault="001C528A" w:rsidP="001C528A">
            <w:pPr>
              <w:autoSpaceDE w:val="0"/>
              <w:autoSpaceDN w:val="0"/>
              <w:adjustRightInd w:val="0"/>
              <w:ind w:left="1820" w:hanging="10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第７章　通所介護</w:t>
            </w:r>
          </w:p>
          <w:p w14:paraId="76D22DE0" w14:textId="44AB4FE8" w:rsidR="001C528A" w:rsidRPr="007A7830" w:rsidRDefault="001C528A" w:rsidP="001C528A">
            <w:pPr>
              <w:autoSpaceDE w:val="0"/>
              <w:autoSpaceDN w:val="0"/>
              <w:adjustRightInd w:val="0"/>
              <w:ind w:left="2080" w:hanging="10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第１節（略）</w:t>
            </w:r>
          </w:p>
          <w:p w14:paraId="710DF967" w14:textId="77777777" w:rsidR="001C528A" w:rsidRPr="007A7830" w:rsidRDefault="001C528A" w:rsidP="001C528A">
            <w:pPr>
              <w:autoSpaceDE w:val="0"/>
              <w:autoSpaceDN w:val="0"/>
              <w:adjustRightInd w:val="0"/>
              <w:ind w:left="2080" w:hanging="10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第２節　人員に関する基準</w:t>
            </w:r>
          </w:p>
          <w:p w14:paraId="3565B4EC" w14:textId="55BBC9C1" w:rsidR="001C528A"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第９９条（略）</w:t>
            </w:r>
          </w:p>
          <w:p w14:paraId="6F6D53D1" w14:textId="55B5D15D" w:rsidR="00C93710" w:rsidRPr="00C93710" w:rsidRDefault="00C93710" w:rsidP="00C93710">
            <w:pPr>
              <w:autoSpaceDE w:val="0"/>
              <w:autoSpaceDN w:val="0"/>
              <w:adjustRightInd w:val="0"/>
              <w:jc w:val="left"/>
              <w:rPr>
                <w:rFonts w:ascii="ＭＳ 明朝" w:eastAsia="ＭＳ 明朝" w:hAnsi="ＭＳ 明朝" w:cs="ＭＳ 明朝"/>
                <w:bCs/>
                <w:color w:val="000000" w:themeColor="text1"/>
                <w:kern w:val="0"/>
                <w:szCs w:val="21"/>
              </w:rPr>
            </w:pPr>
          </w:p>
          <w:p w14:paraId="48FC7BB7" w14:textId="77777777" w:rsidR="009B41EE" w:rsidRPr="007A7830" w:rsidRDefault="009B41EE"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72D1A8AA" w14:textId="1923026F" w:rsidR="0027184A" w:rsidRPr="007A7830" w:rsidRDefault="009B41EE" w:rsidP="00264FE3">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第１００条　指定通所介護事業者は、指定通所介護事業所ごとに専らその職務に従事する常勤の管理者を置かなければならない。ただし、指定通所介護事業所の管理上支障がない場合は、当該指定通所介護事業所の他の職務に従事し、又は</w:t>
            </w:r>
            <w:r w:rsidRPr="007A7830">
              <w:rPr>
                <w:rFonts w:ascii="ＭＳ ゴシック" w:eastAsia="ＭＳ ゴシック" w:hAnsi="ＭＳ ゴシック" w:cs="ＭＳ 明朝" w:hint="eastAsia"/>
                <w:b/>
                <w:bCs/>
                <w:color w:val="000000" w:themeColor="text1"/>
                <w:kern w:val="0"/>
                <w:szCs w:val="21"/>
                <w:u w:val="single"/>
              </w:rPr>
              <w:t>同一敷地内にある</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6FA25FFB" w14:textId="77777777" w:rsidR="00C93710" w:rsidRDefault="00C93710" w:rsidP="00C93710">
            <w:pPr>
              <w:autoSpaceDE w:val="0"/>
              <w:autoSpaceDN w:val="0"/>
              <w:adjustRightInd w:val="0"/>
              <w:jc w:val="left"/>
              <w:rPr>
                <w:rFonts w:ascii="ＭＳ 明朝" w:eastAsia="ＭＳ 明朝" w:hAnsi="ＭＳ 明朝" w:cs="ＭＳ 明朝"/>
                <w:bCs/>
                <w:color w:val="000000" w:themeColor="text1"/>
                <w:kern w:val="0"/>
                <w:szCs w:val="21"/>
              </w:rPr>
            </w:pPr>
          </w:p>
          <w:p w14:paraId="6FDDFF09" w14:textId="6FD31F5F" w:rsidR="000C051E" w:rsidRDefault="00C93710" w:rsidP="00166115">
            <w:pPr>
              <w:autoSpaceDE w:val="0"/>
              <w:autoSpaceDN w:val="0"/>
              <w:adjustRightInd w:val="0"/>
              <w:ind w:left="2080" w:hanging="1040"/>
              <w:jc w:val="left"/>
              <w:rPr>
                <w:rFonts w:ascii="ＭＳ 明朝" w:eastAsia="ＭＳ 明朝" w:hAnsi="ＭＳ 明朝" w:cs="ＭＳ 明朝"/>
                <w:bCs/>
                <w:color w:val="000000" w:themeColor="text1"/>
                <w:kern w:val="0"/>
                <w:szCs w:val="21"/>
              </w:rPr>
            </w:pPr>
            <w:r w:rsidRPr="00C93710">
              <w:rPr>
                <w:rFonts w:ascii="ＭＳ 明朝" w:eastAsia="ＭＳ 明朝" w:hAnsi="ＭＳ 明朝" w:cs="ＭＳ 明朝" w:hint="eastAsia"/>
                <w:bCs/>
                <w:color w:val="000000" w:themeColor="text1"/>
                <w:kern w:val="0"/>
                <w:szCs w:val="21"/>
              </w:rPr>
              <w:t>第３節</w:t>
            </w:r>
            <w:r w:rsidR="000C051E">
              <w:rPr>
                <w:rFonts w:ascii="ＭＳ 明朝" w:eastAsia="ＭＳ 明朝" w:hAnsi="ＭＳ 明朝" w:cs="ＭＳ 明朝" w:hint="eastAsia"/>
                <w:bCs/>
                <w:color w:val="000000" w:themeColor="text1"/>
                <w:kern w:val="0"/>
                <w:szCs w:val="21"/>
              </w:rPr>
              <w:t>（略）</w:t>
            </w:r>
          </w:p>
          <w:p w14:paraId="1881E00F" w14:textId="1912DF80" w:rsidR="000C051E" w:rsidRDefault="000C051E" w:rsidP="0012430D">
            <w:pPr>
              <w:autoSpaceDE w:val="0"/>
              <w:autoSpaceDN w:val="0"/>
              <w:adjustRightInd w:val="0"/>
              <w:jc w:val="left"/>
              <w:rPr>
                <w:rFonts w:ascii="ＭＳ 明朝" w:eastAsia="ＭＳ 明朝" w:hAnsi="ＭＳ 明朝" w:cs="ＭＳ 明朝"/>
                <w:bCs/>
                <w:color w:val="000000" w:themeColor="text1"/>
                <w:kern w:val="0"/>
                <w:szCs w:val="21"/>
              </w:rPr>
            </w:pPr>
          </w:p>
          <w:p w14:paraId="781D7517" w14:textId="0B895893" w:rsidR="000C051E" w:rsidRDefault="00C93710" w:rsidP="00C93710">
            <w:pPr>
              <w:autoSpaceDE w:val="0"/>
              <w:autoSpaceDN w:val="0"/>
              <w:adjustRightInd w:val="0"/>
              <w:ind w:left="2080" w:hanging="1040"/>
              <w:jc w:val="left"/>
              <w:rPr>
                <w:rFonts w:ascii="ＭＳ 明朝" w:eastAsia="ＭＳ 明朝" w:hAnsi="ＭＳ 明朝" w:cs="ＭＳ 明朝"/>
                <w:bCs/>
                <w:color w:val="000000" w:themeColor="text1"/>
                <w:kern w:val="0"/>
                <w:szCs w:val="21"/>
              </w:rPr>
            </w:pPr>
            <w:r w:rsidRPr="00C93710">
              <w:rPr>
                <w:rFonts w:ascii="ＭＳ 明朝" w:eastAsia="ＭＳ 明朝" w:hAnsi="ＭＳ 明朝" w:cs="ＭＳ 明朝" w:hint="eastAsia"/>
                <w:bCs/>
                <w:color w:val="000000" w:themeColor="text1"/>
                <w:kern w:val="0"/>
                <w:szCs w:val="21"/>
              </w:rPr>
              <w:t>第４節　運営に関する基準</w:t>
            </w:r>
          </w:p>
          <w:p w14:paraId="3A43F120" w14:textId="3612D530" w:rsidR="001C528A" w:rsidRPr="007A7830" w:rsidRDefault="00C93710" w:rsidP="0012430D">
            <w:pPr>
              <w:autoSpaceDE w:val="0"/>
              <w:autoSpaceDN w:val="0"/>
              <w:adjustRightInd w:val="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第１０２条・</w:t>
            </w:r>
            <w:r w:rsidR="001C528A" w:rsidRPr="007A7830">
              <w:rPr>
                <w:rFonts w:ascii="ＭＳ 明朝" w:eastAsia="ＭＳ 明朝" w:hAnsi="ＭＳ 明朝" w:cs="ＭＳ 明朝" w:hint="eastAsia"/>
                <w:bCs/>
                <w:color w:val="000000" w:themeColor="text1"/>
                <w:kern w:val="0"/>
                <w:szCs w:val="21"/>
              </w:rPr>
              <w:t>第１０３条（略）</w:t>
            </w:r>
          </w:p>
          <w:p w14:paraId="6B9CCCA1" w14:textId="79633831"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p>
          <w:p w14:paraId="40B89B95" w14:textId="77777777" w:rsidR="00703BCE" w:rsidRPr="007A7830" w:rsidRDefault="00703BCE"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（指定通所介護の具体的取扱方針）</w:t>
            </w:r>
          </w:p>
          <w:p w14:paraId="05358151" w14:textId="682AD040" w:rsidR="00703BCE" w:rsidRPr="007A7830" w:rsidRDefault="00703BCE"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第１０４条</w:t>
            </w:r>
            <w:r w:rsidR="0003786D" w:rsidRPr="007A7830">
              <w:rPr>
                <w:rFonts w:ascii="ＭＳ 明朝" w:eastAsia="ＭＳ 明朝" w:hAnsi="ＭＳ 明朝" w:cs="ＭＳ 明朝" w:hint="eastAsia"/>
                <w:bCs/>
                <w:color w:val="000000" w:themeColor="text1"/>
                <w:kern w:val="0"/>
                <w:szCs w:val="21"/>
              </w:rPr>
              <w:t>（略）</w:t>
            </w:r>
          </w:p>
          <w:p w14:paraId="7B12C13F" w14:textId="6F4A6750" w:rsidR="00703BCE" w:rsidRPr="007A7830" w:rsidRDefault="00703BCE"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w:t>
            </w:r>
            <w:r w:rsidR="00A1255F" w:rsidRPr="007A7830">
              <w:rPr>
                <w:rFonts w:ascii="ＭＳ 明朝" w:eastAsia="ＭＳ 明朝" w:hAnsi="ＭＳ 明朝" w:cs="ＭＳ 明朝" w:hint="eastAsia"/>
                <w:bCs/>
                <w:color w:val="000000" w:themeColor="text1"/>
                <w:kern w:val="0"/>
                <w:szCs w:val="21"/>
              </w:rPr>
              <w:t>・</w:t>
            </w:r>
            <w:r w:rsidRPr="007A7830">
              <w:rPr>
                <w:rFonts w:ascii="ＭＳ 明朝" w:eastAsia="ＭＳ 明朝" w:hAnsi="ＭＳ 明朝" w:cs="ＭＳ 明朝" w:hint="eastAsia"/>
                <w:bCs/>
                <w:color w:val="000000" w:themeColor="text1"/>
                <w:kern w:val="0"/>
                <w:szCs w:val="21"/>
              </w:rPr>
              <w:t>（２）</w:t>
            </w:r>
            <w:r w:rsidR="0003786D" w:rsidRPr="007A7830">
              <w:rPr>
                <w:rFonts w:ascii="ＭＳ 明朝" w:eastAsia="ＭＳ 明朝" w:hAnsi="ＭＳ 明朝" w:cs="ＭＳ 明朝" w:hint="eastAsia"/>
                <w:bCs/>
                <w:color w:val="000000" w:themeColor="text1"/>
                <w:kern w:val="0"/>
                <w:szCs w:val="21"/>
              </w:rPr>
              <w:t>（略）</w:t>
            </w:r>
          </w:p>
          <w:p w14:paraId="026C78C3" w14:textId="02FA98A4" w:rsidR="0003786D" w:rsidRPr="007A7830" w:rsidRDefault="0003786D"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62BE7815" w14:textId="4011B9CA" w:rsidR="003748AB" w:rsidRPr="007A7830" w:rsidRDefault="003748AB" w:rsidP="0012430D">
            <w:pPr>
              <w:autoSpaceDE w:val="0"/>
              <w:autoSpaceDN w:val="0"/>
              <w:adjustRightInd w:val="0"/>
              <w:jc w:val="left"/>
              <w:rPr>
                <w:rFonts w:ascii="ＭＳ 明朝" w:eastAsia="ＭＳ 明朝" w:hAnsi="ＭＳ 明朝" w:cs="ＭＳ 明朝"/>
                <w:bCs/>
                <w:color w:val="000000" w:themeColor="text1"/>
                <w:kern w:val="0"/>
                <w:szCs w:val="21"/>
              </w:rPr>
            </w:pPr>
          </w:p>
          <w:p w14:paraId="0311440B" w14:textId="486BFC50" w:rsidR="003748AB" w:rsidRPr="007A7830" w:rsidRDefault="003748AB" w:rsidP="0012430D">
            <w:pPr>
              <w:autoSpaceDE w:val="0"/>
              <w:autoSpaceDN w:val="0"/>
              <w:adjustRightInd w:val="0"/>
              <w:jc w:val="left"/>
              <w:rPr>
                <w:rFonts w:ascii="ＭＳ 明朝" w:eastAsia="ＭＳ 明朝" w:hAnsi="ＭＳ 明朝" w:cs="ＭＳ 明朝"/>
                <w:bCs/>
                <w:color w:val="000000" w:themeColor="text1"/>
                <w:kern w:val="0"/>
                <w:szCs w:val="21"/>
              </w:rPr>
            </w:pPr>
          </w:p>
          <w:p w14:paraId="71BB6A3E" w14:textId="77777777" w:rsidR="003748AB" w:rsidRPr="007A7830" w:rsidRDefault="003748AB" w:rsidP="0012430D">
            <w:pPr>
              <w:autoSpaceDE w:val="0"/>
              <w:autoSpaceDN w:val="0"/>
              <w:adjustRightInd w:val="0"/>
              <w:jc w:val="left"/>
              <w:rPr>
                <w:rFonts w:ascii="ＭＳ 明朝" w:eastAsia="ＭＳ 明朝" w:hAnsi="ＭＳ 明朝" w:cs="ＭＳ 明朝"/>
                <w:bCs/>
                <w:color w:val="000000" w:themeColor="text1"/>
                <w:kern w:val="0"/>
                <w:szCs w:val="21"/>
              </w:rPr>
            </w:pPr>
          </w:p>
          <w:p w14:paraId="357CF058" w14:textId="3DE7D3EB" w:rsidR="0003786D" w:rsidRPr="007A7830" w:rsidRDefault="0003786D"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1B9C0E8" w14:textId="4E2A3249" w:rsidR="003748AB" w:rsidRPr="007A7830" w:rsidRDefault="003748AB" w:rsidP="0012430D">
            <w:pPr>
              <w:autoSpaceDE w:val="0"/>
              <w:autoSpaceDN w:val="0"/>
              <w:adjustRightInd w:val="0"/>
              <w:jc w:val="left"/>
              <w:rPr>
                <w:rFonts w:ascii="ＭＳ 明朝" w:eastAsia="ＭＳ 明朝" w:hAnsi="ＭＳ 明朝" w:cs="ＭＳ 明朝"/>
                <w:bCs/>
                <w:color w:val="000000" w:themeColor="text1"/>
                <w:kern w:val="0"/>
                <w:szCs w:val="21"/>
              </w:rPr>
            </w:pPr>
          </w:p>
          <w:p w14:paraId="43D80897" w14:textId="51CE732E" w:rsidR="003748AB" w:rsidRPr="007A7830" w:rsidRDefault="003748AB" w:rsidP="0012430D">
            <w:pPr>
              <w:autoSpaceDE w:val="0"/>
              <w:autoSpaceDN w:val="0"/>
              <w:adjustRightInd w:val="0"/>
              <w:jc w:val="left"/>
              <w:rPr>
                <w:rFonts w:ascii="ＭＳ 明朝" w:eastAsia="ＭＳ 明朝" w:hAnsi="ＭＳ 明朝" w:cs="ＭＳ 明朝"/>
                <w:bCs/>
                <w:color w:val="000000" w:themeColor="text1"/>
                <w:kern w:val="0"/>
                <w:szCs w:val="21"/>
              </w:rPr>
            </w:pPr>
          </w:p>
          <w:p w14:paraId="78257BE2" w14:textId="77777777" w:rsidR="003748AB" w:rsidRPr="007A7830" w:rsidRDefault="003748AB" w:rsidP="0012430D">
            <w:pPr>
              <w:autoSpaceDE w:val="0"/>
              <w:autoSpaceDN w:val="0"/>
              <w:adjustRightInd w:val="0"/>
              <w:jc w:val="left"/>
              <w:rPr>
                <w:rFonts w:ascii="ＭＳ 明朝" w:eastAsia="ＭＳ 明朝" w:hAnsi="ＭＳ 明朝" w:cs="ＭＳ 明朝"/>
                <w:bCs/>
                <w:color w:val="000000" w:themeColor="text1"/>
                <w:kern w:val="0"/>
                <w:szCs w:val="21"/>
              </w:rPr>
            </w:pPr>
          </w:p>
          <w:p w14:paraId="41BAC884" w14:textId="55E811CB" w:rsidR="00703BCE" w:rsidRPr="007A7830" w:rsidRDefault="00703BCE"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00A1255F" w:rsidRPr="007A7830">
              <w:rPr>
                <w:rFonts w:ascii="ＭＳ 明朝" w:eastAsia="ＭＳ 明朝" w:hAnsi="ＭＳ 明朝"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（４）</w:t>
            </w:r>
            <w:r w:rsidR="0003786D" w:rsidRPr="007A7830">
              <w:rPr>
                <w:rFonts w:ascii="ＭＳ 明朝" w:eastAsia="ＭＳ 明朝" w:hAnsi="ＭＳ 明朝" w:cs="ＭＳ 明朝" w:hint="eastAsia"/>
                <w:bCs/>
                <w:color w:val="000000" w:themeColor="text1"/>
                <w:kern w:val="0"/>
                <w:szCs w:val="21"/>
              </w:rPr>
              <w:t>（略）</w:t>
            </w:r>
          </w:p>
          <w:p w14:paraId="2BF1BF98" w14:textId="7D30F695" w:rsidR="008C44C4" w:rsidRPr="007A7830" w:rsidRDefault="008C44C4" w:rsidP="0012430D">
            <w:pPr>
              <w:autoSpaceDE w:val="0"/>
              <w:autoSpaceDN w:val="0"/>
              <w:adjustRightInd w:val="0"/>
              <w:jc w:val="left"/>
              <w:rPr>
                <w:rFonts w:ascii="ＭＳ 明朝" w:eastAsia="ＭＳ 明朝" w:hAnsi="ＭＳ 明朝" w:cs="ＭＳ 明朝"/>
                <w:bCs/>
                <w:color w:val="000000" w:themeColor="text1"/>
                <w:kern w:val="0"/>
                <w:szCs w:val="21"/>
              </w:rPr>
            </w:pPr>
          </w:p>
          <w:p w14:paraId="5A70BB9F" w14:textId="6A095C3E"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第１０５条～第１１０条の３（略）</w:t>
            </w:r>
          </w:p>
          <w:p w14:paraId="746ABB0C" w14:textId="77777777"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p>
          <w:p w14:paraId="4C0E716E" w14:textId="77777777" w:rsidR="0003786D" w:rsidRPr="007A7830" w:rsidRDefault="0003786D"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612270E3" w14:textId="479BC7C0" w:rsidR="0003786D" w:rsidRPr="007A7830" w:rsidRDefault="0003786D"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第１１１条（略）</w:t>
            </w:r>
          </w:p>
          <w:p w14:paraId="01518BD6" w14:textId="3AE8CCBD" w:rsidR="0003786D" w:rsidRPr="007A7830" w:rsidRDefault="0003786D"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100B37BB" w14:textId="0CA4E8C3" w:rsidR="0003786D" w:rsidRPr="007A7830" w:rsidRDefault="0003786D"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2D8238ED" w14:textId="4F0A74CE" w:rsidR="00F900A5" w:rsidRPr="007A7830" w:rsidRDefault="00F900A5" w:rsidP="00264FE3">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（２）次条において準用する第１９条第２項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264FE3"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1650BBE8" w14:textId="227BA7B8" w:rsidR="0003786D" w:rsidRPr="007A7830" w:rsidRDefault="0003786D"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7CDE0074" w14:textId="5DEEACFE" w:rsidR="003748AB" w:rsidRPr="007A7830" w:rsidRDefault="003748AB" w:rsidP="0012430D">
            <w:pPr>
              <w:autoSpaceDE w:val="0"/>
              <w:autoSpaceDN w:val="0"/>
              <w:adjustRightInd w:val="0"/>
              <w:jc w:val="left"/>
              <w:rPr>
                <w:rFonts w:ascii="ＭＳ 明朝" w:eastAsia="ＭＳ 明朝" w:hAnsi="ＭＳ 明朝" w:cs="ＭＳ 明朝"/>
                <w:bCs/>
                <w:color w:val="000000" w:themeColor="text1"/>
                <w:kern w:val="0"/>
                <w:szCs w:val="21"/>
              </w:rPr>
            </w:pPr>
          </w:p>
          <w:p w14:paraId="286F7EB1" w14:textId="77777777" w:rsidR="00AF3B05" w:rsidRPr="007A7830" w:rsidRDefault="00AF3B05" w:rsidP="0012430D">
            <w:pPr>
              <w:autoSpaceDE w:val="0"/>
              <w:autoSpaceDN w:val="0"/>
              <w:adjustRightInd w:val="0"/>
              <w:jc w:val="left"/>
              <w:rPr>
                <w:rFonts w:ascii="ＭＳ 明朝" w:eastAsia="ＭＳ 明朝" w:hAnsi="ＭＳ 明朝" w:cs="ＭＳ 明朝"/>
                <w:bCs/>
                <w:color w:val="000000" w:themeColor="text1"/>
                <w:kern w:val="0"/>
                <w:szCs w:val="21"/>
              </w:rPr>
            </w:pPr>
          </w:p>
          <w:p w14:paraId="1A3D9289" w14:textId="472B483E" w:rsidR="00BE7F55" w:rsidRPr="007A7830" w:rsidRDefault="00BE7F55" w:rsidP="0012430D">
            <w:pPr>
              <w:autoSpaceDE w:val="0"/>
              <w:autoSpaceDN w:val="0"/>
              <w:adjustRightInd w:val="0"/>
              <w:jc w:val="left"/>
              <w:rPr>
                <w:rFonts w:ascii="ＭＳ 明朝" w:eastAsia="ＭＳ 明朝" w:hAnsi="ＭＳ 明朝" w:cs="ＭＳ 明朝"/>
                <w:bCs/>
                <w:color w:val="000000" w:themeColor="text1"/>
                <w:kern w:val="0"/>
                <w:szCs w:val="21"/>
              </w:rPr>
            </w:pPr>
          </w:p>
          <w:p w14:paraId="5C05D6E4" w14:textId="5F2FF088" w:rsidR="00BE7F55" w:rsidRPr="007A7830" w:rsidRDefault="00BE7F55"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ＭＳ ゴシック" w:eastAsia="ＭＳ ゴシック" w:hAnsi="ＭＳ ゴシック" w:cs="ＭＳ 明朝" w:hint="eastAsia"/>
                <w:b/>
                <w:bCs/>
                <w:color w:val="000000" w:themeColor="text1"/>
                <w:kern w:val="0"/>
                <w:szCs w:val="21"/>
                <w:u w:val="single"/>
              </w:rPr>
              <w:t>に規定する</w:t>
            </w:r>
            <w:r w:rsidR="00264FE3"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6711C896" w14:textId="4D2B683F" w:rsidR="00BE7F55" w:rsidRPr="007A7830" w:rsidRDefault="00BE7F55"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264FE3"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30490194" w14:textId="154B26BC" w:rsidR="00BE7F55" w:rsidRPr="007A7830" w:rsidRDefault="00BE7F55"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前条第２項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264FE3"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3197C197" w14:textId="22006E3A" w:rsidR="008C44C4" w:rsidRPr="007A7830" w:rsidRDefault="008C44C4" w:rsidP="0012430D">
            <w:pPr>
              <w:autoSpaceDE w:val="0"/>
              <w:autoSpaceDN w:val="0"/>
              <w:adjustRightInd w:val="0"/>
              <w:jc w:val="left"/>
              <w:rPr>
                <w:rFonts w:ascii="ＭＳ 明朝" w:eastAsia="ＭＳ 明朝" w:hAnsi="ＭＳ 明朝" w:cs="ＭＳ 明朝"/>
                <w:bCs/>
                <w:color w:val="000000" w:themeColor="text1"/>
                <w:kern w:val="0"/>
                <w:szCs w:val="21"/>
              </w:rPr>
            </w:pPr>
          </w:p>
          <w:p w14:paraId="05917021" w14:textId="5ABFB572"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第１１２条（略）</w:t>
            </w:r>
          </w:p>
          <w:p w14:paraId="5E79214E" w14:textId="07A0BF64"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p>
          <w:p w14:paraId="75E08DBC" w14:textId="77777777" w:rsidR="001C528A" w:rsidRPr="007A7830" w:rsidRDefault="001C528A" w:rsidP="00C87C0D">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第５節　共生型居宅サービスに関する基準</w:t>
            </w:r>
          </w:p>
          <w:p w14:paraId="3CDB2529" w14:textId="371FFFF6"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第１１３条（略）</w:t>
            </w:r>
          </w:p>
          <w:p w14:paraId="53DFD944" w14:textId="77777777"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p>
          <w:p w14:paraId="794BB80A" w14:textId="77777777" w:rsidR="0003786D" w:rsidRPr="007A7830" w:rsidRDefault="0003786D"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（準用）</w:t>
            </w:r>
          </w:p>
          <w:p w14:paraId="68E03FC8" w14:textId="77777777" w:rsidR="0003786D" w:rsidRPr="007A7830" w:rsidRDefault="0003786D"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第１１４条　第８条から第１７条まで、第１９条、第２１条、第２６条、第２７条、第３１条の２、第３３条から第３５条まで、第３６条、第３７条、第３９条の２、第４０条、第５５条、第９８条、第１００条及び第１０１条第４項並びに前節（第１１２条を除く。）の規定は、共生型通所介護の事業について準用する。この場合において、第８条第１項中「第２９条に規定する運営規程」とあるのは「運営規程（第１０６条に規定する運営規程をいう。第３３条第１項において同じ。）」と、「訪問介護員等」とあるのは「共生型通所介護の提供に当たる従業者（以下「共生型通所介護従業者」という。）」と、第２７条、第３１条の２第２項、第３３条第１項並びに第３９条の２第１号及び第３号中「訪問介護員等」とあるのは「共生型通所介護従業者」と、第１０１条第４項中「前項ただし書の場合（指定通所介護事業者が第１項に規定する設備を利用し、夜間及び深夜に指定通所介護以外のサービスを提供する場合に限る。）」とあるのは「共生型通所介護事業者が共生型通所介護事業所の設備を利用し、夜間及び深夜に共生型通所介護以外のサービスを提供する場合」と、第１０４条第２号、第１０５条第５項、第１０７条第３項及び第４項並びに第１１０条第２項第１号及び第３号中「通所介護従業者」とあるのは「共生型通所介護従業者」と、第１１１条第２項第２号中「次条において準用する第１９条第２項」とあるのは「第１９条第２項」と、</w:t>
            </w:r>
            <w:r w:rsidRPr="007A7830">
              <w:rPr>
                <w:rFonts w:ascii="ＭＳ ゴシック" w:eastAsia="ＭＳ ゴシック" w:hAnsi="ＭＳ ゴシック" w:cs="ＭＳ 明朝" w:hint="eastAsia"/>
                <w:b/>
                <w:bCs/>
                <w:color w:val="000000" w:themeColor="text1"/>
                <w:kern w:val="0"/>
                <w:szCs w:val="21"/>
                <w:u w:val="single"/>
              </w:rPr>
              <w:t>同項第３号</w:t>
            </w:r>
            <w:r w:rsidRPr="007A7830">
              <w:rPr>
                <w:rFonts w:ascii="ＭＳ 明朝" w:eastAsia="ＭＳ 明朝" w:hAnsi="ＭＳ 明朝" w:cs="ＭＳ 明朝" w:hint="eastAsia"/>
                <w:bCs/>
                <w:color w:val="000000" w:themeColor="text1"/>
                <w:kern w:val="0"/>
                <w:szCs w:val="21"/>
              </w:rPr>
              <w:t>中「次条において準用する第２６条」とあるのは「第２６条」と、</w:t>
            </w:r>
            <w:r w:rsidRPr="007A7830">
              <w:rPr>
                <w:rFonts w:ascii="ＭＳ ゴシック" w:eastAsia="ＭＳ ゴシック" w:hAnsi="ＭＳ ゴシック" w:cs="ＭＳ 明朝" w:hint="eastAsia"/>
                <w:b/>
                <w:bCs/>
                <w:color w:val="000000" w:themeColor="text1"/>
                <w:kern w:val="0"/>
                <w:szCs w:val="21"/>
                <w:u w:val="single"/>
              </w:rPr>
              <w:t>同項第４号</w:t>
            </w:r>
            <w:r w:rsidRPr="007A7830">
              <w:rPr>
                <w:rFonts w:ascii="ＭＳ 明朝" w:eastAsia="ＭＳ 明朝" w:hAnsi="ＭＳ 明朝" w:cs="ＭＳ 明朝" w:hint="eastAsia"/>
                <w:bCs/>
                <w:color w:val="000000" w:themeColor="text1"/>
                <w:kern w:val="0"/>
                <w:szCs w:val="21"/>
              </w:rPr>
              <w:t>中「次条において準用する第３７条第２項」とあるのは「第３７条第２項」と読み替えるものとする。</w:t>
            </w:r>
          </w:p>
          <w:p w14:paraId="1451DC65" w14:textId="5C7C033A" w:rsidR="0027184A" w:rsidRPr="007A7830" w:rsidRDefault="0027184A" w:rsidP="0012430D">
            <w:pPr>
              <w:autoSpaceDE w:val="0"/>
              <w:autoSpaceDN w:val="0"/>
              <w:adjustRightInd w:val="0"/>
              <w:jc w:val="left"/>
              <w:rPr>
                <w:rFonts w:ascii="ＭＳ 明朝" w:eastAsia="ＭＳ 明朝" w:hAnsi="ＭＳ 明朝" w:cs="ＭＳ 明朝"/>
                <w:bCs/>
                <w:color w:val="000000" w:themeColor="text1"/>
                <w:kern w:val="0"/>
                <w:szCs w:val="21"/>
              </w:rPr>
            </w:pPr>
          </w:p>
          <w:p w14:paraId="10729286" w14:textId="77777777" w:rsidR="001C528A" w:rsidRPr="007A7830" w:rsidRDefault="001C528A" w:rsidP="00C87C0D">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第６節　基準該当居宅サービスに関する基準</w:t>
            </w:r>
          </w:p>
          <w:p w14:paraId="400B69FB" w14:textId="57C6A670"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第１３１条（略）</w:t>
            </w:r>
          </w:p>
          <w:p w14:paraId="7AEC0222" w14:textId="77777777" w:rsidR="001C528A" w:rsidRPr="007A7830" w:rsidRDefault="001C528A" w:rsidP="0012430D">
            <w:pPr>
              <w:autoSpaceDE w:val="0"/>
              <w:autoSpaceDN w:val="0"/>
              <w:adjustRightInd w:val="0"/>
              <w:jc w:val="left"/>
              <w:rPr>
                <w:rFonts w:ascii="ＭＳ 明朝" w:eastAsia="ＭＳ 明朝" w:hAnsi="ＭＳ 明朝" w:cs="ＭＳ 明朝"/>
                <w:bCs/>
                <w:color w:val="000000" w:themeColor="text1"/>
                <w:kern w:val="0"/>
                <w:szCs w:val="21"/>
              </w:rPr>
            </w:pPr>
          </w:p>
          <w:p w14:paraId="5987DE2B" w14:textId="77777777" w:rsidR="003A24D2" w:rsidRPr="007A7830" w:rsidRDefault="003A24D2" w:rsidP="0012430D">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4C62F8E1" w14:textId="77777777" w:rsidR="003A24D2" w:rsidRPr="007A7830" w:rsidRDefault="003A24D2"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第１３２条　基準該当通所介護事業所は、専らその職務に従事する管理者を置かなければならない。ただし、基準該当通所介護事業所の管理上支障がない場合は、当該基準該当通所介護事業所の他の職務に従事し、又は</w:t>
            </w:r>
            <w:r w:rsidRPr="007A7830">
              <w:rPr>
                <w:rFonts w:ascii="ＭＳ ゴシック" w:eastAsia="ＭＳ ゴシック" w:hAnsi="ＭＳ ゴシック" w:cs="ＭＳ 明朝" w:hint="eastAsia"/>
                <w:b/>
                <w:bCs/>
                <w:color w:val="000000" w:themeColor="text1"/>
                <w:kern w:val="0"/>
                <w:szCs w:val="21"/>
                <w:u w:val="single"/>
              </w:rPr>
              <w:t>同一敷地内にある</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0335722D" w14:textId="3C61DEF8" w:rsidR="00A2271B" w:rsidRPr="007A7830" w:rsidRDefault="00A2271B" w:rsidP="0012430D">
            <w:pPr>
              <w:autoSpaceDE w:val="0"/>
              <w:autoSpaceDN w:val="0"/>
              <w:adjustRightInd w:val="0"/>
              <w:jc w:val="left"/>
              <w:rPr>
                <w:rFonts w:ascii="ＭＳ 明朝" w:eastAsia="ＭＳ 明朝" w:hAnsi="ＭＳ 明朝" w:cs="ＭＳ 明朝"/>
                <w:bCs/>
                <w:color w:val="000000" w:themeColor="text1"/>
                <w:kern w:val="0"/>
                <w:szCs w:val="21"/>
              </w:rPr>
            </w:pPr>
          </w:p>
          <w:p w14:paraId="5B10691D" w14:textId="7684D4B5" w:rsidR="003A24D2" w:rsidRPr="007A7830" w:rsidRDefault="001C528A"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第１３３条・第１３４条（略）</w:t>
            </w:r>
          </w:p>
          <w:p w14:paraId="603EB9C4" w14:textId="77777777"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p>
          <w:p w14:paraId="61697D8D" w14:textId="77777777" w:rsidR="003618AC" w:rsidRPr="007A7830" w:rsidRDefault="003618AC" w:rsidP="003618AC">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第８章　通所リハビリテーション</w:t>
            </w:r>
          </w:p>
          <w:p w14:paraId="270272E6" w14:textId="2048D17F" w:rsidR="003618AC" w:rsidRPr="007A7830" w:rsidRDefault="003618AC" w:rsidP="003618AC">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第１節（略）</w:t>
            </w:r>
          </w:p>
          <w:p w14:paraId="23FEB1E1" w14:textId="77777777" w:rsidR="003618AC" w:rsidRPr="007A7830" w:rsidRDefault="003618AC" w:rsidP="003618AC">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第２節　人員に関する基準</w:t>
            </w:r>
          </w:p>
          <w:p w14:paraId="7CFAD3C9"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第１３６条（略）</w:t>
            </w:r>
          </w:p>
          <w:p w14:paraId="3D9BB810"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19F102F9"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4E0BD709"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3745402C"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76BBB1E5"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19A49D33"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5B2F5C82" w14:textId="77777777"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p>
          <w:p w14:paraId="42FCBCCB" w14:textId="77777777"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p>
          <w:p w14:paraId="74E3A237" w14:textId="77777777"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p>
          <w:p w14:paraId="5BD31C74" w14:textId="77777777"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p>
          <w:p w14:paraId="4CF76D60" w14:textId="77777777" w:rsidR="003618AC" w:rsidRPr="007A7830" w:rsidRDefault="003618AC" w:rsidP="003618AC">
            <w:pPr>
              <w:autoSpaceDE w:val="0"/>
              <w:autoSpaceDN w:val="0"/>
              <w:adjustRightInd w:val="0"/>
              <w:ind w:left="211" w:hangingChars="100" w:hanging="211"/>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hint="eastAsia"/>
                <w:b/>
                <w:color w:val="000000" w:themeColor="text1"/>
                <w:szCs w:val="21"/>
                <w:u w:val="single" w:color="000000"/>
              </w:rPr>
              <w:t>４</w:t>
            </w:r>
            <w:r w:rsidRPr="007A7830">
              <w:rPr>
                <w:rFonts w:ascii="ＭＳ 明朝" w:hAnsi="Times New Roman" w:hint="eastAsia"/>
                <w:color w:val="000000" w:themeColor="text1"/>
                <w:szCs w:val="21"/>
              </w:rPr>
              <w:t xml:space="preserve">　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運営されている場合については、千葉市指定介護予防サービス等条例第１１７条第１項から</w:t>
            </w:r>
            <w:r w:rsidRPr="007A7830">
              <w:rPr>
                <w:rFonts w:asciiTheme="majorEastAsia" w:eastAsiaTheme="majorEastAsia" w:hAnsiTheme="majorEastAsia" w:hint="eastAsia"/>
                <w:b/>
                <w:color w:val="000000" w:themeColor="text1"/>
                <w:szCs w:val="21"/>
                <w:u w:val="single"/>
              </w:rPr>
              <w:t>第３項</w:t>
            </w:r>
            <w:r w:rsidRPr="007A7830">
              <w:rPr>
                <w:rFonts w:ascii="ＭＳ 明朝" w:hAnsi="Times New Roman" w:hint="eastAsia"/>
                <w:color w:val="000000" w:themeColor="text1"/>
                <w:szCs w:val="21"/>
              </w:rPr>
              <w:t>までに規定する人員に関する基準を満たすことをもって、</w:t>
            </w:r>
            <w:r w:rsidRPr="007A7830">
              <w:rPr>
                <w:rFonts w:asciiTheme="majorEastAsia" w:eastAsiaTheme="majorEastAsia" w:hAnsiTheme="majorEastAsia" w:hint="eastAsia"/>
                <w:b/>
                <w:color w:val="000000" w:themeColor="text1"/>
                <w:szCs w:val="21"/>
                <w:u w:val="single"/>
              </w:rPr>
              <w:t>前３項</w:t>
            </w:r>
            <w:r w:rsidRPr="007A7830">
              <w:rPr>
                <w:rFonts w:ascii="ＭＳ 明朝" w:hAnsi="Times New Roman" w:hint="eastAsia"/>
                <w:color w:val="000000" w:themeColor="text1"/>
                <w:szCs w:val="21"/>
              </w:rPr>
              <w:t>に規定する基準を満たしているものとみなす。</w:t>
            </w:r>
          </w:p>
          <w:p w14:paraId="4B2BD08B"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6AEC4813"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第１３７～１３８条（略）</w:t>
            </w:r>
          </w:p>
          <w:p w14:paraId="0595EA1B"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6342C22F" w14:textId="77777777" w:rsidR="003618AC" w:rsidRPr="007A7830" w:rsidRDefault="003618AC" w:rsidP="007A7830">
            <w:pPr>
              <w:autoSpaceDE w:val="0"/>
              <w:autoSpaceDN w:val="0"/>
              <w:adjustRightInd w:val="0"/>
              <w:ind w:leftChars="100" w:left="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（指定通所リハビリテーションの具体的取扱方針）</w:t>
            </w:r>
          </w:p>
          <w:p w14:paraId="13205DA4"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第１３９条（略）</w:t>
            </w:r>
          </w:p>
          <w:p w14:paraId="5BB52AE0"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503ACC75"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7AC292B8"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1583A478"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76493A60"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72516A36"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386484D7"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3490340"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230E6B3E"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7B34FDD1"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3AFA3908"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Theme="minorEastAsia" w:hAnsiTheme="minorEastAsia"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（略）</w:t>
            </w:r>
          </w:p>
          <w:p w14:paraId="2C6AB65C"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14E2A1B8" w14:textId="77777777" w:rsidR="003618AC" w:rsidRPr="007A7830" w:rsidRDefault="003618AC" w:rsidP="007A783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（通所リハビリテーション計画の作成）</w:t>
            </w:r>
          </w:p>
          <w:p w14:paraId="5562CF75"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第１４０条　（略）</w:t>
            </w:r>
          </w:p>
          <w:p w14:paraId="4ABD9D83"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6750748B"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1493DD0E"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07940C6D"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55AD56C3"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75E65446"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203BEEAD"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36403665"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58738879" w14:textId="5C3FC00A"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４</w:t>
            </w:r>
            <w:r w:rsidR="007A7830" w:rsidRPr="007A7830">
              <w:rPr>
                <w:rFonts w:asciiTheme="minorEastAsia" w:hAnsiTheme="minorEastAsia"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（略）</w:t>
            </w:r>
          </w:p>
          <w:p w14:paraId="6347643E" w14:textId="77777777" w:rsidR="003618AC" w:rsidRPr="007A7830" w:rsidRDefault="003618AC" w:rsidP="003618AC">
            <w:pPr>
              <w:autoSpaceDE w:val="0"/>
              <w:autoSpaceDN w:val="0"/>
              <w:adjustRightInd w:val="0"/>
              <w:ind w:left="211" w:hangingChars="100" w:hanging="211"/>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 xml:space="preserve">　指定通所リハビリテーション事業者が指定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通所リハビリテーション計画を作成した場合については、第８５条第１項から</w:t>
            </w:r>
            <w:r w:rsidRPr="007A7830">
              <w:rPr>
                <w:rFonts w:asciiTheme="majorEastAsia" w:eastAsiaTheme="majorEastAsia" w:hAnsiTheme="majorEastAsia" w:cs="ＭＳ 明朝" w:hint="eastAsia"/>
                <w:b/>
                <w:bCs/>
                <w:color w:val="000000" w:themeColor="text1"/>
                <w:kern w:val="0"/>
                <w:szCs w:val="21"/>
                <w:u w:val="single"/>
              </w:rPr>
              <w:t>第４項</w:t>
            </w:r>
            <w:r w:rsidRPr="007A7830">
              <w:rPr>
                <w:rFonts w:ascii="ＭＳ 明朝" w:eastAsia="ＭＳ 明朝" w:hAnsi="ＭＳ 明朝" w:cs="ＭＳ 明朝" w:hint="eastAsia"/>
                <w:bCs/>
                <w:color w:val="000000" w:themeColor="text1"/>
                <w:kern w:val="0"/>
                <w:szCs w:val="21"/>
              </w:rPr>
              <w:t>までに規定する運営に関する基準を満たすことをもって、第１項から</w:t>
            </w:r>
            <w:r w:rsidRPr="007A7830">
              <w:rPr>
                <w:rFonts w:asciiTheme="majorEastAsia" w:eastAsiaTheme="majorEastAsia" w:hAnsiTheme="majorEastAsia" w:cs="ＭＳ 明朝" w:hint="eastAsia"/>
                <w:b/>
                <w:bCs/>
                <w:color w:val="000000" w:themeColor="text1"/>
                <w:kern w:val="0"/>
                <w:szCs w:val="21"/>
                <w:u w:val="single"/>
              </w:rPr>
              <w:t>第４項</w:t>
            </w:r>
            <w:r w:rsidRPr="007A7830">
              <w:rPr>
                <w:rFonts w:ascii="ＭＳ 明朝" w:eastAsia="ＭＳ 明朝" w:hAnsi="ＭＳ 明朝" w:cs="ＭＳ 明朝" w:hint="eastAsia"/>
                <w:bCs/>
                <w:color w:val="000000" w:themeColor="text1"/>
                <w:kern w:val="0"/>
                <w:szCs w:val="21"/>
              </w:rPr>
              <w:t>までに規定する基準を満たしているものとみなす。</w:t>
            </w:r>
          </w:p>
          <w:p w14:paraId="44DD9A01"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0469FF65" w14:textId="77777777" w:rsidR="003618AC" w:rsidRPr="007A7830" w:rsidRDefault="003618AC" w:rsidP="003618AC">
            <w:pPr>
              <w:rPr>
                <w:rFonts w:asciiTheme="minorEastAsia" w:hAnsiTheme="minorEastAsia"/>
                <w:color w:val="000000" w:themeColor="text1"/>
                <w:szCs w:val="21"/>
                <w:u w:val="single"/>
              </w:rPr>
            </w:pPr>
            <w:r w:rsidRPr="007A7830">
              <w:rPr>
                <w:rFonts w:asciiTheme="minorEastAsia" w:hAnsiTheme="minorEastAsia" w:hint="eastAsia"/>
                <w:color w:val="000000" w:themeColor="text1"/>
                <w:szCs w:val="21"/>
              </w:rPr>
              <w:t>第１４１条～第１４３条（略）</w:t>
            </w:r>
          </w:p>
          <w:p w14:paraId="71776FCC" w14:textId="77777777"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p>
          <w:p w14:paraId="0E08E876" w14:textId="77777777" w:rsidR="003618AC" w:rsidRPr="007A7830" w:rsidRDefault="003618AC" w:rsidP="007A783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06CABA62"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第１４４条（略）</w:t>
            </w:r>
          </w:p>
          <w:p w14:paraId="2A5CE7F7"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493BC892"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158A5AB7" w14:textId="560827F1" w:rsidR="003618AC" w:rsidRPr="007A7830" w:rsidRDefault="003618AC" w:rsidP="007A7830">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（２）次条において準用する第１９条第２項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7A7830"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21603674"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315CBE6"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763BDC2A" w14:textId="46BCCDFD"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p>
          <w:p w14:paraId="54374630" w14:textId="77777777" w:rsidR="007A7830" w:rsidRPr="007A7830" w:rsidRDefault="007A7830" w:rsidP="003618AC">
            <w:pPr>
              <w:autoSpaceDE w:val="0"/>
              <w:autoSpaceDN w:val="0"/>
              <w:adjustRightInd w:val="0"/>
              <w:jc w:val="left"/>
              <w:rPr>
                <w:rFonts w:ascii="ＭＳ 明朝" w:eastAsia="ＭＳ 明朝" w:hAnsi="ＭＳ 明朝" w:cs="ＭＳ 明朝"/>
                <w:bCs/>
                <w:color w:val="000000" w:themeColor="text1"/>
                <w:kern w:val="0"/>
                <w:szCs w:val="21"/>
              </w:rPr>
            </w:pPr>
          </w:p>
          <w:p w14:paraId="717A3E81" w14:textId="678C9320" w:rsidR="003618AC" w:rsidRPr="007A7830" w:rsidRDefault="003618AC" w:rsidP="007A7830">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Theme="majorEastAsia" w:eastAsiaTheme="majorEastAsia" w:hAnsiTheme="majorEastAsia" w:cs="ＭＳ 明朝" w:hint="eastAsia"/>
                <w:b/>
                <w:bCs/>
                <w:color w:val="000000" w:themeColor="text1"/>
                <w:kern w:val="0"/>
                <w:szCs w:val="21"/>
                <w:u w:val="single"/>
              </w:rPr>
              <w:t>に規定する</w:t>
            </w:r>
            <w:r w:rsidR="007A7830"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79BCC662" w14:textId="16F51DDA" w:rsidR="003618AC" w:rsidRPr="007A7830" w:rsidRDefault="003618AC" w:rsidP="007A7830">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7A7830"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5A13909D" w14:textId="5486E4E6" w:rsidR="003618AC" w:rsidRPr="007A7830" w:rsidRDefault="003618AC" w:rsidP="007A7830">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Theme="majorEastAsia" w:eastAsiaTheme="majorEastAsia" w:hAnsiTheme="majorEastAsia" w:cs="ＭＳ 明朝" w:hint="eastAsia"/>
                <w:b/>
                <w:bCs/>
                <w:color w:val="000000" w:themeColor="text1"/>
                <w:kern w:val="0"/>
                <w:szCs w:val="21"/>
                <w:u w:val="single"/>
              </w:rPr>
              <w:t>に規定する</w:t>
            </w:r>
            <w:r w:rsidR="007A7830" w:rsidRPr="007A7830">
              <w:rPr>
                <w:rFonts w:ascii="ＭＳ 明朝" w:eastAsia="ＭＳ 明朝" w:hAnsi="ＭＳ 明朝"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3B9FD058"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7D089CBA" w14:textId="77777777" w:rsidR="003618AC" w:rsidRPr="007A7830" w:rsidRDefault="003618AC" w:rsidP="003618AC">
            <w:pPr>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1"/>
              </w:rPr>
              <w:t>第１４５条（略）</w:t>
            </w:r>
          </w:p>
          <w:p w14:paraId="496F77E6" w14:textId="545798E8" w:rsidR="003618AC" w:rsidRPr="007A7830" w:rsidRDefault="003618AC" w:rsidP="00010936">
            <w:pPr>
              <w:autoSpaceDE w:val="0"/>
              <w:autoSpaceDN w:val="0"/>
              <w:adjustRightInd w:val="0"/>
              <w:jc w:val="left"/>
              <w:rPr>
                <w:rFonts w:ascii="ＭＳ 明朝" w:eastAsia="ＭＳ 明朝" w:hAnsi="ＭＳ 明朝" w:cs="ＭＳ 明朝"/>
                <w:bCs/>
                <w:color w:val="000000" w:themeColor="text1"/>
                <w:kern w:val="0"/>
                <w:szCs w:val="21"/>
              </w:rPr>
            </w:pPr>
          </w:p>
          <w:p w14:paraId="4E8309B9" w14:textId="77777777" w:rsidR="00D97D4D" w:rsidRPr="007A7830" w:rsidRDefault="00D97D4D" w:rsidP="00D97D4D">
            <w:pPr>
              <w:ind w:firstLineChars="350" w:firstLine="735"/>
              <w:rPr>
                <w:rFonts w:asciiTheme="minorEastAsia" w:hAnsiTheme="minorEastAsia"/>
                <w:color w:val="000000" w:themeColor="text1"/>
                <w:szCs w:val="21"/>
              </w:rPr>
            </w:pPr>
            <w:r w:rsidRPr="007A7830">
              <w:rPr>
                <w:rFonts w:asciiTheme="minorEastAsia" w:hAnsiTheme="minorEastAsia" w:hint="eastAsia"/>
                <w:color w:val="000000" w:themeColor="text1"/>
                <w:szCs w:val="21"/>
              </w:rPr>
              <w:t>第９章　短期入所生活介護</w:t>
            </w:r>
          </w:p>
          <w:p w14:paraId="1418E41D" w14:textId="7BE05733" w:rsidR="00D97D4D" w:rsidRPr="007A7830" w:rsidRDefault="00D97D4D" w:rsidP="00D97D4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第１節（略）</w:t>
            </w:r>
          </w:p>
          <w:p w14:paraId="19F3E136" w14:textId="77777777" w:rsidR="00D97D4D" w:rsidRPr="007A7830" w:rsidRDefault="00D97D4D" w:rsidP="00D97D4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第２節　人員に関する基準</w:t>
            </w:r>
          </w:p>
          <w:p w14:paraId="23DE1C2B" w14:textId="5855447B" w:rsidR="005C5EC8" w:rsidRPr="007A7830" w:rsidRDefault="00D97D4D" w:rsidP="00D97D4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第１４７条（略）</w:t>
            </w:r>
          </w:p>
          <w:p w14:paraId="5A30F6E7" w14:textId="77777777" w:rsidR="00D97D4D" w:rsidRPr="007A7830" w:rsidRDefault="00D97D4D" w:rsidP="00D97D4D">
            <w:pPr>
              <w:ind w:left="210" w:hangingChars="100" w:hanging="210"/>
              <w:rPr>
                <w:rFonts w:asciiTheme="minorEastAsia" w:hAnsiTheme="minorEastAsia"/>
                <w:color w:val="000000" w:themeColor="text1"/>
                <w:szCs w:val="21"/>
              </w:rPr>
            </w:pPr>
          </w:p>
          <w:p w14:paraId="1AEB530C" w14:textId="77777777" w:rsidR="005C5EC8" w:rsidRPr="007A7830" w:rsidRDefault="005C5EC8" w:rsidP="005C5EC8">
            <w:pPr>
              <w:ind w:leftChars="100" w:left="210"/>
              <w:rPr>
                <w:rFonts w:asciiTheme="minorEastAsia" w:hAnsiTheme="minorEastAsia"/>
                <w:color w:val="000000" w:themeColor="text1"/>
                <w:szCs w:val="21"/>
              </w:rPr>
            </w:pPr>
            <w:r w:rsidRPr="007A7830">
              <w:rPr>
                <w:rFonts w:asciiTheme="minorEastAsia" w:hAnsiTheme="minorEastAsia" w:hint="eastAsia"/>
                <w:color w:val="000000" w:themeColor="text1"/>
                <w:szCs w:val="21"/>
              </w:rPr>
              <w:t>（管理者）</w:t>
            </w:r>
          </w:p>
          <w:p w14:paraId="50DDBA64" w14:textId="51815B02" w:rsidR="005C5EC8" w:rsidRPr="007A7830" w:rsidRDefault="005C5EC8" w:rsidP="005C5EC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第１４８条　指定短期入所生活介護事業者は、指定短期入所生活介護事業所ごとに専らその職務に従事する常勤の管理者を置かなければならない。ただし、指定短期入所生活介護事業所の管理上支障がない場合は、当該指定短期入所生活介護事業所の他の職務に従事し、又は</w:t>
            </w:r>
            <w:r w:rsidRPr="007A7830">
              <w:rPr>
                <w:rFonts w:ascii="ＭＳ ゴシック" w:eastAsia="ＭＳ ゴシック" w:hAnsi="ＭＳ ゴシック" w:hint="eastAsia"/>
                <w:b/>
                <w:color w:val="000000" w:themeColor="text1"/>
                <w:szCs w:val="21"/>
                <w:u w:val="single"/>
              </w:rPr>
              <w:t>同一敷地内にある</w:t>
            </w:r>
            <w:r w:rsidRPr="007A7830">
              <w:rPr>
                <w:rFonts w:asciiTheme="minorEastAsia" w:hAnsiTheme="minorEastAsia" w:hint="eastAsia"/>
                <w:color w:val="000000" w:themeColor="text1"/>
                <w:szCs w:val="21"/>
              </w:rPr>
              <w:t>他の事業所、施設等の職務に従事することができるものとする。</w:t>
            </w:r>
          </w:p>
          <w:p w14:paraId="78485142" w14:textId="77777777" w:rsidR="00D97D4D" w:rsidRPr="007A7830" w:rsidRDefault="00D97D4D" w:rsidP="00D97D4D">
            <w:pPr>
              <w:rPr>
                <w:rFonts w:ascii="ＭＳ ゴシック" w:eastAsia="ＭＳ ゴシック" w:hAnsi="ＭＳ ゴシック"/>
                <w:b/>
                <w:color w:val="000000" w:themeColor="text1"/>
                <w:szCs w:val="21"/>
                <w:u w:val="single"/>
              </w:rPr>
            </w:pPr>
          </w:p>
          <w:p w14:paraId="09625BBF" w14:textId="59D02640" w:rsidR="00D97D4D" w:rsidRPr="007A7830" w:rsidRDefault="00D97D4D" w:rsidP="007A7830">
            <w:pPr>
              <w:autoSpaceDE w:val="0"/>
              <w:autoSpaceDN w:val="0"/>
              <w:adjustRightInd w:val="0"/>
              <w:ind w:leftChars="100" w:left="210" w:firstLineChars="400" w:firstLine="84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第３節（略）</w:t>
            </w:r>
          </w:p>
          <w:p w14:paraId="1D667126" w14:textId="77777777" w:rsidR="00D97D4D" w:rsidRPr="007A7830" w:rsidRDefault="00D97D4D" w:rsidP="00D97D4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 xml:space="preserve">　　　　　第４節　運営に関する基準</w:t>
            </w:r>
          </w:p>
          <w:p w14:paraId="7E0F9292" w14:textId="77777777" w:rsidR="00D97D4D" w:rsidRPr="007A7830" w:rsidRDefault="00D97D4D" w:rsidP="00D97D4D">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第１５１条～第１５３条（略）</w:t>
            </w:r>
          </w:p>
          <w:p w14:paraId="65446FA8" w14:textId="60E2CFBC" w:rsidR="005C5EC8" w:rsidRPr="007A7830" w:rsidRDefault="005C5EC8" w:rsidP="00D97D4D">
            <w:pPr>
              <w:autoSpaceDE w:val="0"/>
              <w:autoSpaceDN w:val="0"/>
              <w:adjustRightInd w:val="0"/>
              <w:jc w:val="left"/>
              <w:rPr>
                <w:rFonts w:ascii="ＭＳ 明朝" w:eastAsia="ＭＳ 明朝" w:hAnsi="ＭＳ 明朝" w:cs="ＭＳ 明朝"/>
                <w:bCs/>
                <w:color w:val="000000" w:themeColor="text1"/>
                <w:kern w:val="0"/>
                <w:szCs w:val="21"/>
              </w:rPr>
            </w:pPr>
          </w:p>
          <w:p w14:paraId="0D7C7E5D" w14:textId="77777777" w:rsidR="005C5EC8" w:rsidRPr="007A7830" w:rsidRDefault="005C5EC8" w:rsidP="005C5EC8">
            <w:pPr>
              <w:autoSpaceDE w:val="0"/>
              <w:autoSpaceDN w:val="0"/>
              <w:adjustRightInd w:val="0"/>
              <w:ind w:leftChars="100" w:left="210"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（指定短期入所生活介護の取扱方針）</w:t>
            </w:r>
          </w:p>
          <w:p w14:paraId="7C0872B3" w14:textId="7A96AC80" w:rsidR="005C5EC8" w:rsidRPr="007A7830" w:rsidRDefault="005C5EC8" w:rsidP="005C5EC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第１５４条</w:t>
            </w:r>
            <w:r w:rsidR="005B6233" w:rsidRPr="007A7830">
              <w:rPr>
                <w:rFonts w:ascii="ＭＳ 明朝" w:eastAsia="ＭＳ 明朝" w:hAnsi="ＭＳ 明朝" w:cs="ＭＳ 明朝" w:hint="eastAsia"/>
                <w:bCs/>
                <w:color w:val="000000" w:themeColor="text1"/>
                <w:kern w:val="0"/>
                <w:szCs w:val="21"/>
              </w:rPr>
              <w:t>（略）</w:t>
            </w:r>
          </w:p>
          <w:p w14:paraId="6B2530B7" w14:textId="77777777" w:rsidR="005C5EC8" w:rsidRPr="007A7830" w:rsidRDefault="005C5EC8" w:rsidP="005C5EC8">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0CCAC7B5" w14:textId="77777777" w:rsidR="005C5EC8" w:rsidRPr="007A7830" w:rsidRDefault="005C5EC8" w:rsidP="005C5EC8">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　指定短期入所生活介護事業者は、指定短期入所生活介護の提供に当たっては、当該利用者又は他の利用者等の生命又は身体を保護するため緊急やむを得ない場合を除き、</w:t>
            </w:r>
            <w:r w:rsidRPr="007A7830">
              <w:rPr>
                <w:rFonts w:ascii="ＭＳ ゴシック" w:eastAsia="ＭＳ ゴシック" w:hAnsi="ＭＳ ゴシック" w:cs="ＭＳ 明朝" w:hint="eastAsia"/>
                <w:b/>
                <w:bCs/>
                <w:color w:val="000000" w:themeColor="text1"/>
                <w:kern w:val="0"/>
                <w:szCs w:val="21"/>
                <w:u w:val="single"/>
              </w:rPr>
              <w:t>身体的拘束その他利用者の行動を制限する行為（以下「身体的拘束等」という。）</w:t>
            </w:r>
            <w:r w:rsidRPr="007A7830">
              <w:rPr>
                <w:rFonts w:ascii="ＭＳ 明朝" w:eastAsia="ＭＳ 明朝" w:hAnsi="ＭＳ 明朝" w:cs="ＭＳ 明朝" w:hint="eastAsia"/>
                <w:bCs/>
                <w:color w:val="000000" w:themeColor="text1"/>
                <w:kern w:val="0"/>
                <w:szCs w:val="21"/>
              </w:rPr>
              <w:t>を行ってはならない。</w:t>
            </w:r>
          </w:p>
          <w:p w14:paraId="5A5C1B88"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５（略）</w:t>
            </w:r>
          </w:p>
          <w:p w14:paraId="1A9913C4"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7D97F421" w14:textId="77777777" w:rsidR="005C5EC8" w:rsidRPr="007A7830" w:rsidRDefault="005C5EC8" w:rsidP="005C5EC8">
            <w:pPr>
              <w:rPr>
                <w:rFonts w:asciiTheme="minorEastAsia" w:hAnsiTheme="minorEastAsia"/>
                <w:color w:val="000000" w:themeColor="text1"/>
                <w:szCs w:val="21"/>
              </w:rPr>
            </w:pPr>
          </w:p>
          <w:p w14:paraId="497DA374" w14:textId="77777777" w:rsidR="005C5EC8" w:rsidRPr="007A7830" w:rsidRDefault="005C5EC8" w:rsidP="005C5EC8">
            <w:pPr>
              <w:rPr>
                <w:rFonts w:asciiTheme="minorEastAsia" w:hAnsiTheme="minorEastAsia"/>
                <w:color w:val="000000" w:themeColor="text1"/>
                <w:szCs w:val="21"/>
              </w:rPr>
            </w:pPr>
          </w:p>
          <w:p w14:paraId="73F47094" w14:textId="77777777" w:rsidR="005C5EC8" w:rsidRPr="007A7830" w:rsidRDefault="005C5EC8" w:rsidP="005C5EC8">
            <w:pPr>
              <w:rPr>
                <w:rFonts w:asciiTheme="minorEastAsia" w:hAnsiTheme="minorEastAsia"/>
                <w:color w:val="000000" w:themeColor="text1"/>
                <w:szCs w:val="21"/>
              </w:rPr>
            </w:pPr>
          </w:p>
          <w:p w14:paraId="038FDCFF" w14:textId="77777777" w:rsidR="005C5EC8" w:rsidRPr="007A7830" w:rsidRDefault="005C5EC8" w:rsidP="005C5EC8">
            <w:pPr>
              <w:rPr>
                <w:rFonts w:asciiTheme="minorEastAsia" w:hAnsiTheme="minorEastAsia"/>
                <w:color w:val="000000" w:themeColor="text1"/>
                <w:szCs w:val="21"/>
              </w:rPr>
            </w:pPr>
          </w:p>
          <w:p w14:paraId="411DE699" w14:textId="77777777" w:rsidR="005C5EC8" w:rsidRPr="007A7830" w:rsidRDefault="005C5EC8" w:rsidP="005C5EC8">
            <w:pPr>
              <w:rPr>
                <w:rFonts w:asciiTheme="minorEastAsia" w:hAnsiTheme="minorEastAsia"/>
                <w:color w:val="000000" w:themeColor="text1"/>
                <w:szCs w:val="21"/>
              </w:rPr>
            </w:pPr>
          </w:p>
          <w:p w14:paraId="33244BC2" w14:textId="77777777" w:rsidR="005C5EC8" w:rsidRPr="007A7830" w:rsidRDefault="005C5EC8" w:rsidP="005C5EC8">
            <w:pPr>
              <w:rPr>
                <w:rFonts w:asciiTheme="minorEastAsia" w:hAnsiTheme="minorEastAsia"/>
                <w:color w:val="000000" w:themeColor="text1"/>
                <w:szCs w:val="21"/>
              </w:rPr>
            </w:pPr>
          </w:p>
          <w:p w14:paraId="127B1298" w14:textId="77777777" w:rsidR="005C5EC8" w:rsidRPr="007A7830" w:rsidRDefault="005C5EC8" w:rsidP="005C5EC8">
            <w:pPr>
              <w:rPr>
                <w:rFonts w:asciiTheme="minorEastAsia" w:hAnsiTheme="minorEastAsia"/>
                <w:color w:val="000000" w:themeColor="text1"/>
                <w:szCs w:val="21"/>
              </w:rPr>
            </w:pPr>
          </w:p>
          <w:p w14:paraId="1684FEC7" w14:textId="77777777" w:rsidR="005C5EC8" w:rsidRPr="007A7830" w:rsidRDefault="005C5EC8" w:rsidP="005C5EC8">
            <w:pPr>
              <w:rPr>
                <w:rFonts w:asciiTheme="minorEastAsia" w:hAnsiTheme="minorEastAsia"/>
                <w:color w:val="000000" w:themeColor="text1"/>
                <w:szCs w:val="21"/>
              </w:rPr>
            </w:pPr>
          </w:p>
          <w:p w14:paraId="072EDC8E" w14:textId="77777777" w:rsidR="005C5EC8" w:rsidRPr="007A7830" w:rsidRDefault="005C5EC8" w:rsidP="005C5EC8">
            <w:pPr>
              <w:rPr>
                <w:rFonts w:asciiTheme="minorEastAsia" w:hAnsiTheme="minorEastAsia"/>
                <w:color w:val="000000" w:themeColor="text1"/>
                <w:szCs w:val="21"/>
              </w:rPr>
            </w:pPr>
          </w:p>
          <w:p w14:paraId="2BCFF945" w14:textId="77777777" w:rsidR="005C5EC8" w:rsidRPr="007A7830" w:rsidRDefault="005C5EC8" w:rsidP="005C5EC8">
            <w:pPr>
              <w:rPr>
                <w:rFonts w:asciiTheme="minorEastAsia" w:hAnsiTheme="minorEastAsia"/>
                <w:color w:val="000000" w:themeColor="text1"/>
                <w:szCs w:val="21"/>
              </w:rPr>
            </w:pPr>
          </w:p>
          <w:p w14:paraId="649AA30E" w14:textId="77777777" w:rsidR="005C5EC8" w:rsidRPr="007A7830" w:rsidRDefault="005C5EC8" w:rsidP="005C5EC8">
            <w:pPr>
              <w:rPr>
                <w:rFonts w:asciiTheme="minorEastAsia" w:hAnsiTheme="minorEastAsia"/>
                <w:color w:val="000000" w:themeColor="text1"/>
                <w:szCs w:val="21"/>
              </w:rPr>
            </w:pPr>
          </w:p>
          <w:p w14:paraId="1B6E4BDF" w14:textId="77777777" w:rsidR="005C5EC8" w:rsidRPr="007A7830" w:rsidRDefault="005C5EC8" w:rsidP="005C5EC8">
            <w:pPr>
              <w:rPr>
                <w:rFonts w:asciiTheme="minorEastAsia" w:hAnsiTheme="minorEastAsia"/>
                <w:color w:val="000000" w:themeColor="text1"/>
                <w:szCs w:val="21"/>
              </w:rPr>
            </w:pPr>
          </w:p>
          <w:p w14:paraId="7161602F" w14:textId="77777777" w:rsidR="005C5EC8" w:rsidRPr="007A7830" w:rsidRDefault="005C5EC8" w:rsidP="005C5EC8">
            <w:pPr>
              <w:rPr>
                <w:rFonts w:asciiTheme="minorEastAsia" w:hAnsiTheme="minorEastAsia"/>
                <w:color w:val="000000" w:themeColor="text1"/>
                <w:szCs w:val="21"/>
              </w:rPr>
            </w:pPr>
          </w:p>
          <w:p w14:paraId="3FB3D16D" w14:textId="05FC9569" w:rsidR="005C5EC8" w:rsidRPr="007A7830" w:rsidRDefault="005C5EC8" w:rsidP="005C5EC8">
            <w:pPr>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６</w:t>
            </w:r>
            <w:r w:rsidRPr="007A7830">
              <w:rPr>
                <w:rFonts w:asciiTheme="minorEastAsia" w:hAnsiTheme="minorEastAsia" w:hint="eastAsia"/>
                <w:color w:val="000000" w:themeColor="text1"/>
                <w:szCs w:val="21"/>
              </w:rPr>
              <w:t>（略）</w:t>
            </w:r>
          </w:p>
          <w:p w14:paraId="45FC969D" w14:textId="77777777" w:rsidR="00D97D4D" w:rsidRPr="007A7830" w:rsidRDefault="00D97D4D" w:rsidP="005C5EC8">
            <w:pPr>
              <w:rPr>
                <w:rFonts w:asciiTheme="minorEastAsia" w:hAnsiTheme="minorEastAsia"/>
                <w:color w:val="000000" w:themeColor="text1"/>
                <w:szCs w:val="21"/>
              </w:rPr>
            </w:pPr>
          </w:p>
          <w:p w14:paraId="7076213B" w14:textId="33FE56EE"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第１５５条～第１６５条（略）</w:t>
            </w:r>
          </w:p>
          <w:p w14:paraId="3F59A707" w14:textId="77777777" w:rsidR="00D97D4D" w:rsidRPr="007A7830" w:rsidRDefault="00D97D4D" w:rsidP="005C5EC8">
            <w:pPr>
              <w:rPr>
                <w:rFonts w:asciiTheme="minorEastAsia" w:hAnsiTheme="minorEastAsia"/>
                <w:color w:val="000000" w:themeColor="text1"/>
                <w:szCs w:val="21"/>
              </w:rPr>
            </w:pPr>
          </w:p>
          <w:p w14:paraId="7EE5BE14"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4EBA09F7" w14:textId="77777777" w:rsidR="005C5EC8" w:rsidRPr="007A7830" w:rsidRDefault="005C5EC8" w:rsidP="005C5EC8">
            <w:pPr>
              <w:rPr>
                <w:rFonts w:asciiTheme="minorEastAsia" w:hAnsiTheme="minorEastAsia"/>
                <w:color w:val="000000" w:themeColor="text1"/>
                <w:szCs w:val="21"/>
              </w:rPr>
            </w:pPr>
          </w:p>
          <w:p w14:paraId="521D1695" w14:textId="77777777" w:rsidR="005C5EC8" w:rsidRPr="007A7830" w:rsidRDefault="005C5EC8" w:rsidP="005C5EC8">
            <w:pPr>
              <w:rPr>
                <w:rFonts w:asciiTheme="minorEastAsia" w:hAnsiTheme="minorEastAsia"/>
                <w:color w:val="000000" w:themeColor="text1"/>
                <w:szCs w:val="21"/>
              </w:rPr>
            </w:pPr>
          </w:p>
          <w:p w14:paraId="40F82167" w14:textId="77777777" w:rsidR="005C5EC8" w:rsidRPr="007A7830" w:rsidRDefault="005C5EC8" w:rsidP="005C5EC8">
            <w:pPr>
              <w:rPr>
                <w:rFonts w:asciiTheme="minorEastAsia" w:hAnsiTheme="minorEastAsia"/>
                <w:color w:val="000000" w:themeColor="text1"/>
                <w:szCs w:val="21"/>
              </w:rPr>
            </w:pPr>
          </w:p>
          <w:p w14:paraId="0A264D01" w14:textId="77777777" w:rsidR="005C5EC8" w:rsidRPr="007A7830" w:rsidRDefault="005C5EC8" w:rsidP="005C5EC8">
            <w:pPr>
              <w:rPr>
                <w:rFonts w:asciiTheme="minorEastAsia" w:hAnsiTheme="minorEastAsia"/>
                <w:color w:val="000000" w:themeColor="text1"/>
                <w:szCs w:val="21"/>
              </w:rPr>
            </w:pPr>
          </w:p>
          <w:p w14:paraId="7A64D801" w14:textId="77777777" w:rsidR="005C5EC8" w:rsidRPr="007A7830" w:rsidRDefault="005C5EC8" w:rsidP="005C5EC8">
            <w:pPr>
              <w:rPr>
                <w:rFonts w:asciiTheme="minorEastAsia" w:hAnsiTheme="minorEastAsia"/>
                <w:color w:val="000000" w:themeColor="text1"/>
                <w:szCs w:val="21"/>
              </w:rPr>
            </w:pPr>
          </w:p>
          <w:p w14:paraId="09BFAADC" w14:textId="77777777" w:rsidR="005C5EC8" w:rsidRPr="007A7830" w:rsidRDefault="005C5EC8" w:rsidP="005C5EC8">
            <w:pPr>
              <w:rPr>
                <w:rFonts w:asciiTheme="minorEastAsia" w:hAnsiTheme="minorEastAsia"/>
                <w:color w:val="000000" w:themeColor="text1"/>
                <w:szCs w:val="21"/>
              </w:rPr>
            </w:pPr>
          </w:p>
          <w:p w14:paraId="190A5D37" w14:textId="77777777" w:rsidR="005C5EC8" w:rsidRPr="007A7830" w:rsidRDefault="005C5EC8" w:rsidP="005C5EC8">
            <w:pPr>
              <w:rPr>
                <w:rFonts w:asciiTheme="minorEastAsia" w:hAnsiTheme="minorEastAsia"/>
                <w:color w:val="000000" w:themeColor="text1"/>
                <w:szCs w:val="21"/>
              </w:rPr>
            </w:pPr>
          </w:p>
          <w:p w14:paraId="3DA6CFA9" w14:textId="77777777" w:rsidR="005C5EC8" w:rsidRPr="007A7830" w:rsidRDefault="005C5EC8" w:rsidP="005C5EC8">
            <w:pPr>
              <w:rPr>
                <w:rFonts w:asciiTheme="minorEastAsia" w:hAnsiTheme="minorEastAsia"/>
                <w:color w:val="000000" w:themeColor="text1"/>
                <w:szCs w:val="21"/>
              </w:rPr>
            </w:pPr>
          </w:p>
          <w:p w14:paraId="43796794" w14:textId="77777777" w:rsidR="005C5EC8" w:rsidRPr="007A7830" w:rsidRDefault="005C5EC8" w:rsidP="005C5EC8">
            <w:pPr>
              <w:rPr>
                <w:rFonts w:asciiTheme="minorEastAsia" w:hAnsiTheme="minorEastAsia"/>
                <w:color w:val="000000" w:themeColor="text1"/>
                <w:szCs w:val="21"/>
              </w:rPr>
            </w:pPr>
          </w:p>
          <w:p w14:paraId="238762CC" w14:textId="77777777" w:rsidR="005C5EC8" w:rsidRPr="007A7830" w:rsidRDefault="005C5EC8" w:rsidP="005C5EC8">
            <w:pPr>
              <w:rPr>
                <w:rFonts w:asciiTheme="minorEastAsia" w:hAnsiTheme="minorEastAsia"/>
                <w:color w:val="000000" w:themeColor="text1"/>
                <w:szCs w:val="21"/>
              </w:rPr>
            </w:pPr>
          </w:p>
          <w:p w14:paraId="1BE5F145" w14:textId="77777777" w:rsidR="005C5EC8" w:rsidRPr="007A7830" w:rsidRDefault="005C5EC8" w:rsidP="005C5EC8">
            <w:pPr>
              <w:rPr>
                <w:rFonts w:asciiTheme="minorEastAsia" w:hAnsiTheme="minorEastAsia"/>
                <w:color w:val="000000" w:themeColor="text1"/>
                <w:szCs w:val="21"/>
              </w:rPr>
            </w:pPr>
          </w:p>
          <w:p w14:paraId="5F65B0A4" w14:textId="77777777" w:rsidR="005C5EC8" w:rsidRPr="007A7830" w:rsidRDefault="005C5EC8" w:rsidP="005C5EC8">
            <w:pPr>
              <w:rPr>
                <w:rFonts w:asciiTheme="minorEastAsia" w:hAnsiTheme="minorEastAsia"/>
                <w:color w:val="000000" w:themeColor="text1"/>
                <w:szCs w:val="21"/>
              </w:rPr>
            </w:pPr>
          </w:p>
          <w:p w14:paraId="3139901E" w14:textId="77777777" w:rsidR="00D97D4D" w:rsidRPr="007A7830" w:rsidRDefault="00D97D4D" w:rsidP="005C5EC8">
            <w:pPr>
              <w:rPr>
                <w:rFonts w:asciiTheme="minorEastAsia" w:hAnsiTheme="minorEastAsia"/>
                <w:color w:val="000000" w:themeColor="text1"/>
                <w:szCs w:val="21"/>
              </w:rPr>
            </w:pPr>
          </w:p>
          <w:p w14:paraId="5B3675D8" w14:textId="43AF255F"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（記録の整備）</w:t>
            </w:r>
          </w:p>
          <w:p w14:paraId="5353B962"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第１６６条（略）</w:t>
            </w:r>
          </w:p>
          <w:p w14:paraId="4DFBBD3E" w14:textId="77777777" w:rsidR="005C5EC8" w:rsidRPr="007A7830" w:rsidRDefault="005C5EC8" w:rsidP="005C5EC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２　指定短期入所生活介護事業者は、利用者に対する指定短期入所生活介護の提供に関する次の各号に掲げる記録を整備し、その完結の日から５年間保存しなければならない。</w:t>
            </w:r>
          </w:p>
          <w:p w14:paraId="4D97C8CB"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52FEE258" w14:textId="77777777"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（２）次条において準用する第１９条第２項</w:t>
            </w:r>
            <w:r w:rsidRPr="007A7830">
              <w:rPr>
                <w:rFonts w:ascii="ＭＳ ゴシック" w:eastAsia="ＭＳ ゴシック" w:hAnsi="ＭＳ ゴシック" w:hint="eastAsia"/>
                <w:b/>
                <w:color w:val="000000" w:themeColor="text1"/>
                <w:szCs w:val="21"/>
                <w:u w:val="single"/>
              </w:rPr>
              <w:t>に規定する</w:t>
            </w:r>
            <w:r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提供した具体的なサービスの内容等の記録</w:t>
            </w:r>
          </w:p>
          <w:p w14:paraId="173E3891" w14:textId="77777777"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（３）第１５４条第５項</w:t>
            </w:r>
            <w:r w:rsidRPr="007A7830">
              <w:rPr>
                <w:rFonts w:ascii="ＭＳ ゴシック" w:eastAsia="ＭＳ ゴシック" w:hAnsi="ＭＳ ゴシック" w:hint="eastAsia"/>
                <w:b/>
                <w:color w:val="000000" w:themeColor="text1"/>
                <w:szCs w:val="21"/>
                <w:u w:val="single"/>
              </w:rPr>
              <w:t>に規定する</w:t>
            </w:r>
            <w:r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490CCA0C" w14:textId="77777777"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（４）次条において準用する第２６条</w:t>
            </w:r>
            <w:r w:rsidRPr="007A7830">
              <w:rPr>
                <w:rFonts w:ascii="ＭＳ ゴシック" w:eastAsia="ＭＳ ゴシック" w:hAnsi="ＭＳ ゴシック" w:hint="eastAsia"/>
                <w:b/>
                <w:color w:val="000000" w:themeColor="text1"/>
                <w:szCs w:val="21"/>
                <w:u w:val="single"/>
              </w:rPr>
              <w:t>に規定する</w:t>
            </w:r>
            <w:r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市町村への通知に係る記録</w:t>
            </w:r>
          </w:p>
          <w:p w14:paraId="0AB0111E" w14:textId="77777777"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（５）次条において準用する第３７条第２項</w:t>
            </w:r>
            <w:r w:rsidRPr="007A7830">
              <w:rPr>
                <w:rFonts w:ascii="ＭＳ ゴシック" w:eastAsia="ＭＳ ゴシック" w:hAnsi="ＭＳ ゴシック" w:hint="eastAsia"/>
                <w:b/>
                <w:color w:val="000000" w:themeColor="text1"/>
                <w:szCs w:val="21"/>
                <w:u w:val="single"/>
              </w:rPr>
              <w:t>に規定する</w:t>
            </w:r>
            <w:r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苦情の内容等の記録</w:t>
            </w:r>
          </w:p>
          <w:p w14:paraId="1F8D6ED0" w14:textId="0719D816"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（６）次条において準用する第３９条第２項</w:t>
            </w:r>
            <w:r w:rsidRPr="007A7830">
              <w:rPr>
                <w:rFonts w:ascii="ＭＳ ゴシック" w:eastAsia="ＭＳ ゴシック" w:hAnsi="ＭＳ ゴシック" w:hint="eastAsia"/>
                <w:b/>
                <w:color w:val="000000" w:themeColor="text1"/>
                <w:szCs w:val="21"/>
                <w:u w:val="single"/>
              </w:rPr>
              <w:t>に規定する</w:t>
            </w:r>
            <w:r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事故の状況及び事故に際して採った処置についての記録</w:t>
            </w:r>
          </w:p>
          <w:p w14:paraId="0583735A" w14:textId="77777777" w:rsidR="00D97D4D" w:rsidRPr="007A7830" w:rsidRDefault="00D97D4D" w:rsidP="005C5EC8">
            <w:pPr>
              <w:ind w:left="420" w:hangingChars="200" w:hanging="420"/>
              <w:rPr>
                <w:rFonts w:asciiTheme="minorEastAsia" w:hAnsiTheme="minorEastAsia"/>
                <w:color w:val="000000" w:themeColor="text1"/>
                <w:szCs w:val="21"/>
              </w:rPr>
            </w:pPr>
          </w:p>
          <w:p w14:paraId="28171EDA" w14:textId="77777777" w:rsidR="00D97D4D" w:rsidRPr="007A7830" w:rsidRDefault="00D97D4D" w:rsidP="00D97D4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第１６７条（略）</w:t>
            </w:r>
          </w:p>
          <w:p w14:paraId="1A074A25" w14:textId="77777777" w:rsidR="00D97D4D" w:rsidRPr="007A7830" w:rsidRDefault="00D97D4D" w:rsidP="00D97D4D">
            <w:pPr>
              <w:rPr>
                <w:rFonts w:asciiTheme="minorEastAsia" w:hAnsiTheme="minorEastAsia"/>
                <w:color w:val="000000" w:themeColor="text1"/>
                <w:szCs w:val="21"/>
              </w:rPr>
            </w:pPr>
          </w:p>
          <w:p w14:paraId="24B422B8" w14:textId="77777777" w:rsidR="00D97D4D" w:rsidRPr="007A7830" w:rsidRDefault="00D97D4D" w:rsidP="00D97D4D">
            <w:pPr>
              <w:ind w:left="1260" w:hangingChars="600" w:hanging="1260"/>
              <w:rPr>
                <w:rFonts w:ascii="ＭＳ 明朝" w:eastAsia="ＭＳ 明朝" w:hAnsi="ＭＳ 明朝" w:cs="ＭＳ 明朝"/>
                <w:bCs/>
                <w:color w:val="000000" w:themeColor="text1"/>
                <w:kern w:val="0"/>
                <w:szCs w:val="21"/>
              </w:rPr>
            </w:pPr>
            <w:r w:rsidRPr="007A7830">
              <w:rPr>
                <w:rFonts w:asciiTheme="minorEastAsia" w:hAnsiTheme="minorEastAsia" w:hint="eastAsia"/>
                <w:color w:val="000000" w:themeColor="text1"/>
                <w:szCs w:val="21"/>
              </w:rPr>
              <w:t xml:space="preserve">　　　　　</w:t>
            </w:r>
            <w:r w:rsidRPr="007A7830">
              <w:rPr>
                <w:rFonts w:ascii="ＭＳ 明朝" w:eastAsia="ＭＳ 明朝" w:hAnsi="ＭＳ 明朝" w:cs="ＭＳ 明朝" w:hint="eastAsia"/>
                <w:bCs/>
                <w:color w:val="000000" w:themeColor="text1"/>
                <w:kern w:val="0"/>
                <w:szCs w:val="21"/>
              </w:rPr>
              <w:t>第５節　ユニット型指定短期入所生活介護の事業の基本方針並びに設備及び運営に関する基準</w:t>
            </w:r>
          </w:p>
          <w:p w14:paraId="2DA4A5F1" w14:textId="77777777" w:rsidR="00D97D4D" w:rsidRPr="007A7830" w:rsidRDefault="00D97D4D" w:rsidP="00D97D4D">
            <w:pPr>
              <w:ind w:left="1260" w:hangingChars="600" w:hanging="1260"/>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第１款・第２款（略）</w:t>
            </w:r>
          </w:p>
          <w:p w14:paraId="207ED1C4" w14:textId="77777777" w:rsidR="00D97D4D" w:rsidRPr="007A7830" w:rsidRDefault="00D97D4D" w:rsidP="00D97D4D">
            <w:pPr>
              <w:ind w:left="1260" w:hangingChars="600" w:hanging="1260"/>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第３款　運営に関する基準</w:t>
            </w:r>
          </w:p>
          <w:p w14:paraId="0FE0DCE9" w14:textId="4A95EC69" w:rsidR="005C5EC8" w:rsidRPr="007A7830" w:rsidRDefault="00D97D4D" w:rsidP="00D97D4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第１７２条（略）</w:t>
            </w:r>
          </w:p>
          <w:p w14:paraId="749B4851" w14:textId="77777777" w:rsidR="00D97D4D" w:rsidRPr="007A7830" w:rsidRDefault="00D97D4D" w:rsidP="00D97D4D">
            <w:pPr>
              <w:rPr>
                <w:rFonts w:asciiTheme="minorEastAsia" w:hAnsiTheme="minorEastAsia"/>
                <w:color w:val="000000" w:themeColor="text1"/>
                <w:szCs w:val="21"/>
              </w:rPr>
            </w:pPr>
          </w:p>
          <w:p w14:paraId="408784BA" w14:textId="77777777" w:rsidR="005C5EC8" w:rsidRPr="007A7830" w:rsidRDefault="005C5EC8" w:rsidP="005C5EC8">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（指定短期入所生活介護の取扱方針）</w:t>
            </w:r>
          </w:p>
          <w:p w14:paraId="29FBA23F"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第１７３条（略）</w:t>
            </w:r>
          </w:p>
          <w:p w14:paraId="358C1A16"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２～７（略）</w:t>
            </w:r>
          </w:p>
          <w:p w14:paraId="5AD1979B"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35B1F871" w14:textId="77777777" w:rsidR="005C5EC8" w:rsidRPr="007A7830" w:rsidRDefault="005C5EC8" w:rsidP="005C5EC8">
            <w:pPr>
              <w:rPr>
                <w:rFonts w:ascii="ＭＳ ゴシック" w:eastAsia="ＭＳ ゴシック" w:hAnsi="ＭＳ ゴシック"/>
                <w:b/>
                <w:color w:val="000000" w:themeColor="text1"/>
                <w:szCs w:val="21"/>
                <w:u w:val="single"/>
              </w:rPr>
            </w:pPr>
          </w:p>
          <w:p w14:paraId="0794C672" w14:textId="77777777" w:rsidR="005C5EC8" w:rsidRPr="007A7830" w:rsidRDefault="005C5EC8" w:rsidP="005C5EC8">
            <w:pPr>
              <w:rPr>
                <w:rFonts w:ascii="ＭＳ ゴシック" w:eastAsia="ＭＳ ゴシック" w:hAnsi="ＭＳ ゴシック"/>
                <w:b/>
                <w:color w:val="000000" w:themeColor="text1"/>
                <w:szCs w:val="21"/>
                <w:u w:val="single"/>
              </w:rPr>
            </w:pPr>
          </w:p>
          <w:p w14:paraId="718DAA26" w14:textId="77777777" w:rsidR="005C5EC8" w:rsidRPr="007A7830" w:rsidRDefault="005C5EC8" w:rsidP="005C5EC8">
            <w:pPr>
              <w:rPr>
                <w:rFonts w:ascii="ＭＳ ゴシック" w:eastAsia="ＭＳ ゴシック" w:hAnsi="ＭＳ ゴシック"/>
                <w:b/>
                <w:color w:val="000000" w:themeColor="text1"/>
                <w:szCs w:val="21"/>
                <w:u w:val="single"/>
              </w:rPr>
            </w:pPr>
          </w:p>
          <w:p w14:paraId="62C5707C" w14:textId="77777777" w:rsidR="005C5EC8" w:rsidRPr="007A7830" w:rsidRDefault="005C5EC8" w:rsidP="005C5EC8">
            <w:pPr>
              <w:rPr>
                <w:rFonts w:ascii="ＭＳ ゴシック" w:eastAsia="ＭＳ ゴシック" w:hAnsi="ＭＳ ゴシック"/>
                <w:b/>
                <w:color w:val="000000" w:themeColor="text1"/>
                <w:szCs w:val="21"/>
                <w:u w:val="single"/>
              </w:rPr>
            </w:pPr>
          </w:p>
          <w:p w14:paraId="4B79287A" w14:textId="77777777" w:rsidR="005C5EC8" w:rsidRPr="007A7830" w:rsidRDefault="005C5EC8" w:rsidP="005C5EC8">
            <w:pPr>
              <w:rPr>
                <w:rFonts w:ascii="ＭＳ ゴシック" w:eastAsia="ＭＳ ゴシック" w:hAnsi="ＭＳ ゴシック"/>
                <w:b/>
                <w:color w:val="000000" w:themeColor="text1"/>
                <w:szCs w:val="21"/>
                <w:u w:val="single"/>
              </w:rPr>
            </w:pPr>
          </w:p>
          <w:p w14:paraId="0212AB96" w14:textId="77777777" w:rsidR="005C5EC8" w:rsidRPr="007A7830" w:rsidRDefault="005C5EC8" w:rsidP="005C5EC8">
            <w:pPr>
              <w:rPr>
                <w:rFonts w:ascii="ＭＳ ゴシック" w:eastAsia="ＭＳ ゴシック" w:hAnsi="ＭＳ ゴシック"/>
                <w:b/>
                <w:color w:val="000000" w:themeColor="text1"/>
                <w:szCs w:val="21"/>
                <w:u w:val="single"/>
              </w:rPr>
            </w:pPr>
          </w:p>
          <w:p w14:paraId="214D561D" w14:textId="77777777" w:rsidR="005C5EC8" w:rsidRPr="007A7830" w:rsidRDefault="005C5EC8" w:rsidP="005C5EC8">
            <w:pPr>
              <w:rPr>
                <w:rFonts w:ascii="ＭＳ ゴシック" w:eastAsia="ＭＳ ゴシック" w:hAnsi="ＭＳ ゴシック"/>
                <w:b/>
                <w:color w:val="000000" w:themeColor="text1"/>
                <w:szCs w:val="21"/>
                <w:u w:val="single"/>
              </w:rPr>
            </w:pPr>
          </w:p>
          <w:p w14:paraId="2EED47FE" w14:textId="77777777" w:rsidR="005C5EC8" w:rsidRPr="007A7830" w:rsidRDefault="005C5EC8" w:rsidP="005C5EC8">
            <w:pPr>
              <w:rPr>
                <w:rFonts w:ascii="ＭＳ ゴシック" w:eastAsia="ＭＳ ゴシック" w:hAnsi="ＭＳ ゴシック"/>
                <w:b/>
                <w:color w:val="000000" w:themeColor="text1"/>
                <w:szCs w:val="21"/>
                <w:u w:val="single"/>
              </w:rPr>
            </w:pPr>
          </w:p>
          <w:p w14:paraId="5FEFA141" w14:textId="77777777" w:rsidR="005C5EC8" w:rsidRPr="007A7830" w:rsidRDefault="005C5EC8" w:rsidP="005C5EC8">
            <w:pPr>
              <w:rPr>
                <w:rFonts w:ascii="ＭＳ ゴシック" w:eastAsia="ＭＳ ゴシック" w:hAnsi="ＭＳ ゴシック"/>
                <w:b/>
                <w:color w:val="000000" w:themeColor="text1"/>
                <w:szCs w:val="21"/>
                <w:u w:val="single"/>
              </w:rPr>
            </w:pPr>
          </w:p>
          <w:p w14:paraId="070A2D7B" w14:textId="77777777" w:rsidR="005C5EC8" w:rsidRPr="007A7830" w:rsidRDefault="005C5EC8" w:rsidP="005C5EC8">
            <w:pPr>
              <w:rPr>
                <w:rFonts w:ascii="ＭＳ ゴシック" w:eastAsia="ＭＳ ゴシック" w:hAnsi="ＭＳ ゴシック"/>
                <w:b/>
                <w:color w:val="000000" w:themeColor="text1"/>
                <w:szCs w:val="21"/>
                <w:u w:val="single"/>
              </w:rPr>
            </w:pPr>
          </w:p>
          <w:p w14:paraId="2C7F8C9F" w14:textId="77777777" w:rsidR="005C5EC8" w:rsidRPr="007A7830" w:rsidRDefault="005C5EC8" w:rsidP="005C5EC8">
            <w:pPr>
              <w:rPr>
                <w:rFonts w:ascii="ＭＳ ゴシック" w:eastAsia="ＭＳ ゴシック" w:hAnsi="ＭＳ ゴシック"/>
                <w:b/>
                <w:color w:val="000000" w:themeColor="text1"/>
                <w:szCs w:val="21"/>
                <w:u w:val="single"/>
              </w:rPr>
            </w:pPr>
          </w:p>
          <w:p w14:paraId="3442676F" w14:textId="77777777" w:rsidR="005C5EC8" w:rsidRPr="007A7830" w:rsidRDefault="005C5EC8" w:rsidP="005C5EC8">
            <w:pPr>
              <w:rPr>
                <w:rFonts w:ascii="ＭＳ ゴシック" w:eastAsia="ＭＳ ゴシック" w:hAnsi="ＭＳ ゴシック"/>
                <w:b/>
                <w:color w:val="000000" w:themeColor="text1"/>
                <w:szCs w:val="21"/>
                <w:u w:val="single"/>
              </w:rPr>
            </w:pPr>
          </w:p>
          <w:p w14:paraId="7286E596" w14:textId="77777777" w:rsidR="005C5EC8" w:rsidRPr="007A7830" w:rsidRDefault="005C5EC8" w:rsidP="005C5EC8">
            <w:pPr>
              <w:rPr>
                <w:rFonts w:ascii="ＭＳ ゴシック" w:eastAsia="ＭＳ ゴシック" w:hAnsi="ＭＳ ゴシック"/>
                <w:b/>
                <w:color w:val="000000" w:themeColor="text1"/>
                <w:szCs w:val="21"/>
                <w:u w:val="single"/>
              </w:rPr>
            </w:pPr>
          </w:p>
          <w:p w14:paraId="3C22AAA5" w14:textId="1E688493" w:rsidR="005C5EC8" w:rsidRPr="007A7830" w:rsidRDefault="005C5EC8" w:rsidP="005C5EC8">
            <w:pPr>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８</w:t>
            </w:r>
            <w:r w:rsidRPr="007A7830">
              <w:rPr>
                <w:rFonts w:asciiTheme="minorEastAsia" w:hAnsiTheme="minorEastAsia" w:hint="eastAsia"/>
                <w:color w:val="000000" w:themeColor="text1"/>
                <w:szCs w:val="21"/>
              </w:rPr>
              <w:t>（略）</w:t>
            </w:r>
          </w:p>
          <w:p w14:paraId="2AB2CD4D" w14:textId="77777777" w:rsidR="00D97D4D" w:rsidRPr="007A7830" w:rsidRDefault="00D97D4D" w:rsidP="005C5EC8">
            <w:pPr>
              <w:rPr>
                <w:rFonts w:asciiTheme="minorEastAsia" w:hAnsiTheme="minorEastAsia"/>
                <w:color w:val="000000" w:themeColor="text1"/>
                <w:szCs w:val="21"/>
              </w:rPr>
            </w:pPr>
          </w:p>
          <w:p w14:paraId="18F95F39" w14:textId="2EC4A052"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第１７４条～第１７７条（略）</w:t>
            </w:r>
          </w:p>
          <w:p w14:paraId="48472B34" w14:textId="77777777" w:rsidR="00D97D4D" w:rsidRPr="007A7830" w:rsidRDefault="00D97D4D" w:rsidP="005C5EC8">
            <w:pPr>
              <w:rPr>
                <w:rFonts w:asciiTheme="minorEastAsia" w:hAnsiTheme="minorEastAsia"/>
                <w:color w:val="000000" w:themeColor="text1"/>
                <w:szCs w:val="21"/>
              </w:rPr>
            </w:pPr>
          </w:p>
          <w:p w14:paraId="31C6DB09" w14:textId="77777777" w:rsidR="005C5EC8" w:rsidRPr="007A7830" w:rsidRDefault="005C5EC8" w:rsidP="005C5EC8">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（勤務体制の確保等）</w:t>
            </w:r>
          </w:p>
          <w:p w14:paraId="34CDAD21"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第１７８条（略）</w:t>
            </w:r>
          </w:p>
          <w:p w14:paraId="5177A20E"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２～４（略）</w:t>
            </w:r>
          </w:p>
          <w:p w14:paraId="7590CF78"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4F742D5F" w14:textId="77777777" w:rsidR="005C5EC8" w:rsidRPr="007A7830" w:rsidRDefault="005C5EC8" w:rsidP="005C5EC8">
            <w:pPr>
              <w:rPr>
                <w:rFonts w:asciiTheme="minorEastAsia" w:hAnsiTheme="minorEastAsia"/>
                <w:color w:val="000000" w:themeColor="text1"/>
                <w:szCs w:val="21"/>
              </w:rPr>
            </w:pPr>
          </w:p>
          <w:p w14:paraId="36FD7C3D" w14:textId="77777777" w:rsidR="005C5EC8" w:rsidRPr="007A7830" w:rsidRDefault="005C5EC8" w:rsidP="005C5EC8">
            <w:pPr>
              <w:rPr>
                <w:rFonts w:asciiTheme="minorEastAsia" w:hAnsiTheme="minorEastAsia"/>
                <w:color w:val="000000" w:themeColor="text1"/>
                <w:szCs w:val="21"/>
              </w:rPr>
            </w:pPr>
          </w:p>
          <w:p w14:paraId="35940B20" w14:textId="02EC33B9" w:rsidR="005C5EC8" w:rsidRPr="007A7830" w:rsidRDefault="005C5EC8" w:rsidP="005C5EC8">
            <w:pPr>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５</w:t>
            </w:r>
            <w:r w:rsidRPr="007A7830">
              <w:rPr>
                <w:rFonts w:asciiTheme="minorEastAsia" w:hAnsiTheme="minorEastAsia" w:hint="eastAsia"/>
                <w:color w:val="000000" w:themeColor="text1"/>
                <w:szCs w:val="21"/>
              </w:rPr>
              <w:t>（略）</w:t>
            </w:r>
          </w:p>
          <w:p w14:paraId="3A88E9B8" w14:textId="77777777" w:rsidR="00D97D4D" w:rsidRPr="007A7830" w:rsidRDefault="00D97D4D" w:rsidP="005C5EC8">
            <w:pPr>
              <w:rPr>
                <w:rFonts w:asciiTheme="minorEastAsia" w:hAnsiTheme="minorEastAsia"/>
                <w:color w:val="000000" w:themeColor="text1"/>
                <w:szCs w:val="21"/>
              </w:rPr>
            </w:pPr>
          </w:p>
          <w:p w14:paraId="4F3C98C4" w14:textId="77777777" w:rsidR="00AE748A" w:rsidRPr="007A7830" w:rsidRDefault="00AE748A" w:rsidP="00AE748A">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第１７９条・第１８０条（略）</w:t>
            </w:r>
          </w:p>
          <w:p w14:paraId="62BD8007" w14:textId="77777777" w:rsidR="00AE748A" w:rsidRPr="007A7830" w:rsidRDefault="00AE748A" w:rsidP="00AE748A">
            <w:pPr>
              <w:rPr>
                <w:rFonts w:asciiTheme="minorEastAsia" w:hAnsiTheme="minorEastAsia"/>
                <w:color w:val="000000" w:themeColor="text1"/>
                <w:szCs w:val="21"/>
              </w:rPr>
            </w:pPr>
          </w:p>
          <w:p w14:paraId="1AE56ACE" w14:textId="5B9D006B" w:rsidR="00AE748A" w:rsidRPr="007A7830" w:rsidRDefault="00AE748A" w:rsidP="00AE748A">
            <w:pPr>
              <w:ind w:left="1260" w:hangingChars="600" w:hanging="1260"/>
              <w:rPr>
                <w:rFonts w:ascii="ＭＳ 明朝" w:eastAsia="ＭＳ 明朝" w:hAnsi="ＭＳ 明朝" w:cs="ＭＳ 明朝"/>
                <w:bCs/>
                <w:color w:val="000000" w:themeColor="text1"/>
                <w:kern w:val="0"/>
                <w:szCs w:val="21"/>
              </w:rPr>
            </w:pPr>
            <w:r w:rsidRPr="007A7830">
              <w:rPr>
                <w:rFonts w:asciiTheme="minorEastAsia" w:hAnsiTheme="minorEastAsia" w:hint="eastAsia"/>
                <w:color w:val="000000" w:themeColor="text1"/>
                <w:szCs w:val="21"/>
              </w:rPr>
              <w:t xml:space="preserve">　　　　　</w:t>
            </w:r>
            <w:r w:rsidRPr="007A7830">
              <w:rPr>
                <w:rFonts w:ascii="ＭＳ 明朝" w:eastAsia="ＭＳ 明朝" w:hAnsi="ＭＳ 明朝" w:cs="ＭＳ 明朝" w:hint="eastAsia"/>
                <w:bCs/>
                <w:color w:val="000000" w:themeColor="text1"/>
                <w:kern w:val="0"/>
                <w:szCs w:val="21"/>
              </w:rPr>
              <w:t>第６節（略）</w:t>
            </w:r>
          </w:p>
          <w:p w14:paraId="6E3F27A4" w14:textId="77777777" w:rsidR="00AE748A" w:rsidRPr="007A7830" w:rsidRDefault="00AE748A" w:rsidP="00AE748A">
            <w:pPr>
              <w:ind w:left="1260" w:hangingChars="600" w:hanging="1260"/>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第７節　基準該当居宅サービスに関する基準</w:t>
            </w:r>
          </w:p>
          <w:p w14:paraId="0B7B91BC" w14:textId="5201477A" w:rsidR="005C5EC8" w:rsidRPr="007A7830" w:rsidRDefault="00AE748A" w:rsidP="00AE748A">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第１８１条・第１８２条（略）</w:t>
            </w:r>
          </w:p>
          <w:p w14:paraId="161FF57B" w14:textId="77777777" w:rsidR="00AE748A" w:rsidRPr="007A7830" w:rsidRDefault="00AE748A" w:rsidP="00AE748A">
            <w:pPr>
              <w:rPr>
                <w:rFonts w:asciiTheme="minorEastAsia" w:hAnsiTheme="minorEastAsia"/>
                <w:color w:val="000000" w:themeColor="text1"/>
                <w:szCs w:val="21"/>
              </w:rPr>
            </w:pPr>
          </w:p>
          <w:p w14:paraId="1E929B3C"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（管理者）</w:t>
            </w:r>
          </w:p>
          <w:p w14:paraId="795A20A3" w14:textId="08F6ABE9" w:rsidR="005C5EC8" w:rsidRPr="007A7830" w:rsidRDefault="005C5EC8" w:rsidP="005C5EC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第１８３条　基準該当短期入所生活介護事業者は、基準該当短期入所生活介護事業所ごとに専らその職務に従事する管理者を置かなければならない。ただし、基準該当短期入所生活介護事業所の管理上支障がない場合は、当該基準該当短期入所生活介護事業所の他の職務に従事し、又は</w:t>
            </w:r>
            <w:r w:rsidRPr="007A7830">
              <w:rPr>
                <w:rFonts w:ascii="ＭＳ ゴシック" w:eastAsia="ＭＳ ゴシック" w:hAnsi="ＭＳ ゴシック" w:hint="eastAsia"/>
                <w:b/>
                <w:color w:val="000000" w:themeColor="text1"/>
                <w:szCs w:val="21"/>
                <w:u w:val="single"/>
              </w:rPr>
              <w:t>同一敷地内にある</w:t>
            </w:r>
            <w:r w:rsidRPr="007A7830">
              <w:rPr>
                <w:rFonts w:asciiTheme="minorEastAsia" w:hAnsiTheme="minorEastAsia" w:hint="eastAsia"/>
                <w:color w:val="000000" w:themeColor="text1"/>
                <w:szCs w:val="21"/>
              </w:rPr>
              <w:t>他の事業所、施設等の職務に従事することができるものとする。</w:t>
            </w:r>
          </w:p>
          <w:p w14:paraId="7A2DCE20" w14:textId="77777777" w:rsidR="00AE748A" w:rsidRPr="007A7830" w:rsidRDefault="00AE748A" w:rsidP="005C5EC8">
            <w:pPr>
              <w:ind w:left="210" w:hangingChars="100" w:hanging="210"/>
              <w:rPr>
                <w:rFonts w:asciiTheme="minorEastAsia" w:hAnsiTheme="minorEastAsia"/>
                <w:color w:val="000000" w:themeColor="text1"/>
                <w:szCs w:val="21"/>
              </w:rPr>
            </w:pPr>
          </w:p>
          <w:p w14:paraId="551FBD39" w14:textId="11A3173C" w:rsidR="008640E9" w:rsidRPr="007A7830" w:rsidRDefault="005C5EC8" w:rsidP="005C5EC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Theme="minorEastAsia" w:hAnsiTheme="minorEastAsia" w:hint="eastAsia"/>
                <w:color w:val="000000" w:themeColor="text1"/>
                <w:kern w:val="0"/>
                <w:szCs w:val="21"/>
              </w:rPr>
              <w:t>第１８４条～第１８７条（略）</w:t>
            </w:r>
          </w:p>
          <w:p w14:paraId="2DD5AABF" w14:textId="77777777" w:rsidR="008640E9" w:rsidRPr="007A7830" w:rsidRDefault="008640E9" w:rsidP="0012430D">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128CF5CE" w14:textId="0FBC60EC" w:rsidR="00A2271B" w:rsidRPr="007A7830" w:rsidRDefault="00917B0E" w:rsidP="00917B0E">
            <w:pPr>
              <w:autoSpaceDE w:val="0"/>
              <w:autoSpaceDN w:val="0"/>
              <w:adjustRightInd w:val="0"/>
              <w:ind w:firstLineChars="300" w:firstLine="63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第１０章　短期入所療養介護</w:t>
            </w:r>
          </w:p>
          <w:p w14:paraId="4D54A32B" w14:textId="17825A41" w:rsidR="00FF5492" w:rsidRPr="007A7830" w:rsidRDefault="00941BED" w:rsidP="007A7830">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w:t>
            </w:r>
            <w:r w:rsidR="00FF5492" w:rsidRPr="007A7830">
              <w:rPr>
                <w:rFonts w:ascii="ＭＳ 明朝" w:eastAsia="ＭＳ 明朝" w:hAnsi="ＭＳ 明朝" w:cs="ＭＳ 明朝" w:hint="eastAsia"/>
                <w:bCs/>
                <w:color w:val="000000" w:themeColor="text1"/>
                <w:kern w:val="0"/>
                <w:szCs w:val="21"/>
              </w:rPr>
              <w:t>（略）</w:t>
            </w:r>
          </w:p>
          <w:p w14:paraId="7EBE0008" w14:textId="5F3A9A94" w:rsidR="00941BED" w:rsidRPr="007A7830" w:rsidRDefault="00941BED" w:rsidP="007A7830">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第２節　人員に関する基準</w:t>
            </w:r>
          </w:p>
          <w:p w14:paraId="6F203F26" w14:textId="77777777" w:rsidR="00514090" w:rsidRPr="007A7830" w:rsidRDefault="00514090" w:rsidP="00C038E0">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第１８９条　指定短期入所療養介護の事業を行う者（以下「指定短期入所療養介護事業者」という。）が当該事業を行う事業所（以下「指定短期入所療養介護事業所」という。）ごとに置くべき指定短期入所療養介護の提供に当たる従業者（以下「短期入所療養介護従業者」という。）の員数は、次のとおりとする。</w:t>
            </w:r>
          </w:p>
          <w:p w14:paraId="43F363AF" w14:textId="1FB01C02" w:rsidR="00514090" w:rsidRPr="007A7830" w:rsidRDefault="00514090" w:rsidP="00514090">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6B4413ED" w14:textId="51C74072" w:rsidR="00514090" w:rsidRPr="007A7830" w:rsidRDefault="00514090" w:rsidP="00C038E0">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３）診療所（前号に該当するものを除く。）である指定短期入所療養介護事業所にあっては、当該指定短期入所療養介護を提供する病室に置くべき看護職員又は介護職員の員数の合計は、常勤換算方法で、利用者</w:t>
            </w:r>
            <w:r w:rsidRPr="007A7830">
              <w:rPr>
                <w:rFonts w:ascii="ＭＳ ゴシック" w:eastAsia="ＭＳ ゴシック" w:hAnsi="ＭＳ ゴシック" w:cs="ＭＳ 明朝" w:hint="eastAsia"/>
                <w:b/>
                <w:bCs/>
                <w:color w:val="000000" w:themeColor="text1"/>
                <w:kern w:val="0"/>
                <w:szCs w:val="21"/>
                <w:u w:val="single"/>
              </w:rPr>
              <w:t>及び</w:t>
            </w:r>
            <w:r w:rsidR="00941BED" w:rsidRPr="007A7830">
              <w:rPr>
                <w:rFonts w:ascii="ＭＳ ゴシック" w:eastAsia="ＭＳ ゴシック" w:hAnsi="ＭＳ ゴシック" w:cs="ＭＳ 明朝" w:hint="eastAsia"/>
                <w:b/>
                <w:bCs/>
                <w:color w:val="000000" w:themeColor="text1"/>
                <w:kern w:val="0"/>
                <w:szCs w:val="21"/>
                <w:u w:val="single"/>
              </w:rPr>
              <w:t>入院患者</w:t>
            </w:r>
            <w:r w:rsidRPr="007A7830">
              <w:rPr>
                <w:rFonts w:ascii="ＭＳ 明朝" w:eastAsia="ＭＳ 明朝" w:hAnsi="ＭＳ 明朝" w:cs="ＭＳ 明朝" w:hint="eastAsia"/>
                <w:bCs/>
                <w:color w:val="000000" w:themeColor="text1"/>
                <w:kern w:val="0"/>
                <w:szCs w:val="21"/>
              </w:rPr>
              <w:t>の数が３又はその端数を増すごとに１以上であること、かつ、夜間における緊急連絡体制を整備することとし、看護師若しくは准看護師又は介護職員を１人以上配置していること。</w:t>
            </w:r>
          </w:p>
          <w:p w14:paraId="2DBD65C2" w14:textId="5A6B913C" w:rsidR="00514090" w:rsidRPr="007A7830" w:rsidRDefault="00514090" w:rsidP="00514090">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（４）（略）</w:t>
            </w:r>
          </w:p>
          <w:p w14:paraId="474C7537" w14:textId="7D0D7DF1" w:rsidR="00514090" w:rsidRPr="007A7830" w:rsidRDefault="00514090" w:rsidP="00514090">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595BD1C8" w14:textId="77777777" w:rsidR="003F45A7" w:rsidRPr="007A7830" w:rsidRDefault="003F45A7" w:rsidP="003F45A7">
            <w:pPr>
              <w:autoSpaceDE w:val="0"/>
              <w:autoSpaceDN w:val="0"/>
              <w:adjustRightInd w:val="0"/>
              <w:jc w:val="left"/>
              <w:rPr>
                <w:rFonts w:ascii="ＭＳ 明朝" w:eastAsia="ＭＳ 明朝" w:hAnsi="ＭＳ 明朝" w:cs="ＭＳ 明朝"/>
                <w:bCs/>
                <w:color w:val="000000" w:themeColor="text1"/>
                <w:kern w:val="0"/>
                <w:szCs w:val="21"/>
              </w:rPr>
            </w:pPr>
          </w:p>
          <w:p w14:paraId="328BC6FD" w14:textId="77777777" w:rsidR="003F45A7" w:rsidRPr="007A7830" w:rsidRDefault="003F45A7" w:rsidP="007A783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（設備に関する基準）</w:t>
            </w:r>
          </w:p>
          <w:p w14:paraId="375DAFE0" w14:textId="77777777" w:rsidR="003F45A7" w:rsidRPr="007A7830" w:rsidRDefault="003F45A7" w:rsidP="003F45A7">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第１９０条　指定短期入所療養介護事業所の設備に関する基準は、次のとおりとする。</w:t>
            </w:r>
          </w:p>
          <w:p w14:paraId="203107A8" w14:textId="77777777" w:rsidR="003F45A7" w:rsidRPr="007A7830" w:rsidRDefault="003F45A7" w:rsidP="003E63C0">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（１）介護老人保健施設である指定短期入所療養介護事業所にあっては、法に規定する介護老人保健施設として必要とされる施設及び設備（ユニット型介護老人保健施設（</w:t>
            </w:r>
            <w:bookmarkStart w:id="1" w:name="_Hlk157075093"/>
            <w:r w:rsidRPr="007A7830">
              <w:rPr>
                <w:rFonts w:ascii="ＭＳ 明朝" w:eastAsia="ＭＳ 明朝" w:hAnsi="ＭＳ 明朝" w:cs="ＭＳ 明朝" w:hint="eastAsia"/>
                <w:b/>
                <w:bCs/>
                <w:color w:val="000000" w:themeColor="text1"/>
                <w:kern w:val="0"/>
                <w:szCs w:val="21"/>
                <w:u w:val="single"/>
              </w:rPr>
              <w:t>千葉市介護老人保健施設の人員、施設及び設備並びに運営に関する基準を定める条例</w:t>
            </w:r>
            <w:bookmarkStart w:id="2" w:name="_Hlk157587084"/>
            <w:bookmarkEnd w:id="1"/>
            <w:r w:rsidRPr="000F3B9B">
              <w:rPr>
                <w:rFonts w:asciiTheme="majorEastAsia" w:eastAsiaTheme="majorEastAsia" w:hAnsiTheme="majorEastAsia" w:cs="ＭＳ 明朝" w:hint="eastAsia"/>
                <w:b/>
                <w:bCs/>
                <w:color w:val="000000" w:themeColor="text1"/>
                <w:kern w:val="0"/>
                <w:szCs w:val="21"/>
                <w:u w:val="single"/>
              </w:rPr>
              <w:t>（平成２４年千葉市条例第６１号）</w:t>
            </w:r>
            <w:bookmarkEnd w:id="2"/>
            <w:r w:rsidRPr="007A7830">
              <w:rPr>
                <w:rFonts w:ascii="ＭＳ 明朝" w:eastAsia="ＭＳ 明朝" w:hAnsi="ＭＳ 明朝" w:cs="ＭＳ 明朝" w:hint="eastAsia"/>
                <w:bCs/>
                <w:color w:val="000000" w:themeColor="text1"/>
                <w:kern w:val="0"/>
                <w:szCs w:val="21"/>
              </w:rPr>
              <w:t>第４２条に規定するユニット型介護老人保健施設をいう。以下同じ。）に関するものを除く。）を有することとする。</w:t>
            </w:r>
          </w:p>
          <w:p w14:paraId="13FF855C" w14:textId="77777777" w:rsidR="003F45A7" w:rsidRPr="007A7830" w:rsidRDefault="003F45A7" w:rsidP="003F45A7">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4CABDF48" w14:textId="77777777" w:rsidR="003F45A7" w:rsidRPr="007A7830" w:rsidRDefault="003F45A7" w:rsidP="003E63C0">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（４）介護医療院である指定短期入所療養介護事業所にあっては、法に規定する介護医療院として必要とされる施設及び設備（ユニット型介護医療院（</w:t>
            </w:r>
            <w:bookmarkStart w:id="3" w:name="_Hlk157075138"/>
            <w:r w:rsidRPr="007A7830">
              <w:rPr>
                <w:rFonts w:ascii="ＭＳ 明朝" w:eastAsia="ＭＳ 明朝" w:hAnsi="ＭＳ 明朝" w:cs="ＭＳ 明朝" w:hint="eastAsia"/>
                <w:b/>
                <w:bCs/>
                <w:color w:val="000000" w:themeColor="text1"/>
                <w:kern w:val="0"/>
                <w:szCs w:val="21"/>
                <w:u w:val="single"/>
              </w:rPr>
              <w:t>千葉市介護医療院の人員、施設及び設備並びに運営に関する基準を定める条例</w:t>
            </w:r>
            <w:bookmarkStart w:id="4" w:name="_Hlk157587097"/>
            <w:bookmarkEnd w:id="3"/>
            <w:r w:rsidRPr="000F3B9B">
              <w:rPr>
                <w:rFonts w:asciiTheme="majorEastAsia" w:eastAsiaTheme="majorEastAsia" w:hAnsiTheme="majorEastAsia" w:cs="ＭＳ 明朝" w:hint="eastAsia"/>
                <w:b/>
                <w:bCs/>
                <w:color w:val="000000" w:themeColor="text1"/>
                <w:kern w:val="0"/>
                <w:szCs w:val="21"/>
                <w:u w:val="single"/>
              </w:rPr>
              <w:t>（平成２４年千葉市条例第６２号）</w:t>
            </w:r>
            <w:bookmarkEnd w:id="4"/>
            <w:r w:rsidRPr="007A7830">
              <w:rPr>
                <w:rFonts w:ascii="ＭＳ 明朝" w:eastAsia="ＭＳ 明朝" w:hAnsi="ＭＳ 明朝" w:cs="ＭＳ 明朝" w:hint="eastAsia"/>
                <w:bCs/>
                <w:color w:val="000000" w:themeColor="text1"/>
                <w:kern w:val="0"/>
                <w:szCs w:val="21"/>
              </w:rPr>
              <w:t>第４３条に規定するユニット型介護医療院をいう。第２０６条第１項及び第２１４条において同じ。）に関するものを除く。）を有することとする。</w:t>
            </w:r>
          </w:p>
          <w:p w14:paraId="6334759F" w14:textId="02144EB6" w:rsidR="000F3B9B" w:rsidRDefault="003F45A7" w:rsidP="004C4A83">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w:t>
            </w:r>
            <w:r w:rsidR="004C4A83">
              <w:rPr>
                <w:rFonts w:ascii="ＭＳ 明朝" w:eastAsia="ＭＳ 明朝" w:hAnsi="ＭＳ 明朝" w:cs="ＭＳ 明朝" w:hint="eastAsia"/>
                <w:bCs/>
                <w:color w:val="000000" w:themeColor="text1"/>
                <w:kern w:val="0"/>
                <w:szCs w:val="21"/>
              </w:rPr>
              <w:t xml:space="preserve">　</w:t>
            </w:r>
            <w:r w:rsidR="004C4A83" w:rsidRPr="004C4A83">
              <w:rPr>
                <w:rFonts w:ascii="ＭＳ 明朝" w:eastAsia="ＭＳ 明朝" w:hAnsi="ＭＳ 明朝" w:cs="ＭＳ 明朝" w:hint="eastAsia"/>
                <w:bCs/>
                <w:color w:val="000000" w:themeColor="text1"/>
                <w:kern w:val="0"/>
                <w:szCs w:val="21"/>
              </w:rPr>
              <w:t>前項第２号及び第３号に該当する指定短期入所療養介護事業所にあっては、</w:t>
            </w:r>
            <w:r w:rsidR="004C4A83" w:rsidRPr="004C4A83">
              <w:rPr>
                <w:rFonts w:asciiTheme="majorEastAsia" w:eastAsiaTheme="majorEastAsia" w:hAnsiTheme="majorEastAsia" w:cs="ＭＳ 明朝" w:hint="eastAsia"/>
                <w:b/>
                <w:bCs/>
                <w:color w:val="000000" w:themeColor="text1"/>
                <w:kern w:val="0"/>
                <w:szCs w:val="21"/>
                <w:u w:val="single"/>
              </w:rPr>
              <w:t>前項に</w:t>
            </w:r>
            <w:r w:rsidR="004C4A83" w:rsidRPr="004C4A83">
              <w:rPr>
                <w:rFonts w:ascii="ＭＳ 明朝" w:eastAsia="ＭＳ 明朝" w:hAnsi="ＭＳ 明朝" w:cs="ＭＳ 明朝" w:hint="eastAsia"/>
                <w:bCs/>
                <w:color w:val="000000" w:themeColor="text1"/>
                <w:kern w:val="0"/>
                <w:szCs w:val="21"/>
              </w:rPr>
              <w:t>定めるもののほか、消火設備その他の非常災害に際して必要な設備を有するものとする。</w:t>
            </w:r>
          </w:p>
          <w:p w14:paraId="4F12606E" w14:textId="6E913E7C" w:rsidR="003F45A7" w:rsidRPr="007A7830" w:rsidRDefault="003F45A7" w:rsidP="00FF5492">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３（略）</w:t>
            </w:r>
          </w:p>
          <w:p w14:paraId="19F4FF07" w14:textId="5DC011C0" w:rsidR="003F45A7" w:rsidRPr="007A7830" w:rsidRDefault="003F45A7" w:rsidP="00FF5492">
            <w:pPr>
              <w:autoSpaceDE w:val="0"/>
              <w:autoSpaceDN w:val="0"/>
              <w:adjustRightInd w:val="0"/>
              <w:jc w:val="left"/>
              <w:rPr>
                <w:rFonts w:ascii="ＭＳ 明朝" w:eastAsia="ＭＳ 明朝" w:hAnsi="ＭＳ 明朝" w:cs="ＭＳ 明朝"/>
                <w:bCs/>
                <w:color w:val="000000" w:themeColor="text1"/>
                <w:kern w:val="0"/>
                <w:szCs w:val="21"/>
              </w:rPr>
            </w:pPr>
          </w:p>
          <w:p w14:paraId="2C75D475" w14:textId="08E818F5" w:rsidR="00587246" w:rsidRPr="007A7830" w:rsidRDefault="00587246" w:rsidP="003E63C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（対象者）</w:t>
            </w:r>
          </w:p>
          <w:p w14:paraId="11E66E95" w14:textId="415C73E5" w:rsidR="00917B0E" w:rsidRPr="007A7830" w:rsidRDefault="00917B0E" w:rsidP="00C038E0">
            <w:pPr>
              <w:ind w:left="210" w:hangingChars="100" w:hanging="210"/>
              <w:rPr>
                <w:rFonts w:ascii="ＭＳ 明朝" w:eastAsia="ＭＳ 明朝" w:hAnsi="ＭＳ 明朝" w:cs="ＭＳ 明朝"/>
                <w:bCs/>
                <w:color w:val="000000" w:themeColor="text1"/>
                <w:kern w:val="0"/>
                <w:szCs w:val="21"/>
              </w:rPr>
            </w:pPr>
            <w:r w:rsidRPr="007A7830">
              <w:rPr>
                <w:rFonts w:asciiTheme="minorEastAsia" w:hAnsiTheme="minorEastAsia" w:hint="eastAsia"/>
                <w:color w:val="000000" w:themeColor="text1"/>
                <w:szCs w:val="21"/>
              </w:rPr>
              <w:t>第１</w:t>
            </w:r>
            <w:r w:rsidR="005E3F12" w:rsidRPr="007A7830">
              <w:rPr>
                <w:rFonts w:asciiTheme="minorEastAsia" w:hAnsiTheme="minorEastAsia" w:hint="eastAsia"/>
                <w:color w:val="000000" w:themeColor="text1"/>
                <w:szCs w:val="21"/>
              </w:rPr>
              <w:t>９１</w:t>
            </w:r>
            <w:r w:rsidRPr="007A7830">
              <w:rPr>
                <w:rFonts w:asciiTheme="minorEastAsia" w:hAnsiTheme="minorEastAsia" w:hint="eastAsia"/>
                <w:color w:val="000000" w:themeColor="text1"/>
                <w:szCs w:val="21"/>
              </w:rPr>
              <w:t>条</w:t>
            </w:r>
            <w:r w:rsidR="00E17D47" w:rsidRPr="007A7830">
              <w:rPr>
                <w:rFonts w:asciiTheme="minorEastAsia" w:hAnsiTheme="minorEastAsia" w:hint="eastAsia"/>
                <w:color w:val="000000" w:themeColor="text1"/>
                <w:szCs w:val="21"/>
              </w:rPr>
              <w:t xml:space="preserve">　</w:t>
            </w:r>
            <w:r w:rsidR="00E17D47" w:rsidRPr="007A7830">
              <w:rPr>
                <w:rFonts w:ascii="ＭＳ 明朝" w:eastAsia="ＭＳ 明朝" w:hAnsi="ＭＳ 明朝" w:cs="ＭＳ 明朝" w:hint="eastAsia"/>
                <w:bCs/>
                <w:color w:val="000000" w:themeColor="text1"/>
                <w:kern w:val="0"/>
                <w:szCs w:val="21"/>
              </w:rPr>
              <w:t>指定短期入所療養介護事業者は、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介護老人保健施設若しくは介護医療院の療養室、病院の療養病床に係る病室</w:t>
            </w:r>
            <w:r w:rsidR="00E17D47" w:rsidRPr="007A7830">
              <w:rPr>
                <w:rFonts w:ascii="ＭＳ ゴシック" w:eastAsia="ＭＳ ゴシック" w:hAnsi="ＭＳ ゴシック" w:cs="ＭＳ 明朝" w:hint="eastAsia"/>
                <w:b/>
                <w:bCs/>
                <w:color w:val="000000" w:themeColor="text1"/>
                <w:kern w:val="0"/>
                <w:szCs w:val="21"/>
                <w:u w:val="single"/>
              </w:rPr>
              <w:t>、診療所</w:t>
            </w:r>
            <w:r w:rsidR="00C038E0" w:rsidRPr="007A7830">
              <w:rPr>
                <w:rFonts w:ascii="ＭＳ ゴシック" w:eastAsia="ＭＳ ゴシック" w:hAnsi="ＭＳ ゴシック" w:cs="ＭＳ 明朝" w:hint="eastAsia"/>
                <w:b/>
                <w:bCs/>
                <w:color w:val="000000" w:themeColor="text1"/>
                <w:kern w:val="0"/>
                <w:szCs w:val="21"/>
              </w:rPr>
              <w:t xml:space="preserve">　</w:t>
            </w:r>
            <w:r w:rsidR="00E17D47" w:rsidRPr="007A7830">
              <w:rPr>
                <w:rFonts w:ascii="ＭＳ 明朝" w:eastAsia="ＭＳ 明朝" w:hAnsi="ＭＳ 明朝" w:cs="ＭＳ 明朝" w:hint="eastAsia"/>
                <w:bCs/>
                <w:color w:val="000000" w:themeColor="text1"/>
                <w:kern w:val="0"/>
                <w:szCs w:val="21"/>
              </w:rPr>
              <w:t>の指定短期入所療養介護を提供する病室</w:t>
            </w:r>
            <w:bookmarkStart w:id="5" w:name="_Hlk157075226"/>
            <w:r w:rsidR="00E17D47" w:rsidRPr="007A7830">
              <w:rPr>
                <w:rFonts w:ascii="ＭＳ ゴシック" w:eastAsia="ＭＳ ゴシック" w:hAnsi="ＭＳ ゴシック" w:cs="ＭＳ 明朝" w:hint="eastAsia"/>
                <w:b/>
                <w:bCs/>
                <w:color w:val="000000" w:themeColor="text1"/>
                <w:kern w:val="0"/>
                <w:szCs w:val="21"/>
                <w:u w:val="single"/>
              </w:rPr>
              <w:t>又は病院の老人性認知症疾患療養病棟（健康保険法等の一部を改正する法律附則第１３０条の２第１項の規定によりなおその効力を有するものとされた介護保険法施行令（平成１０年政令第４１２号）第４条第２項に規定する病床により構成される病棟をいう。第２０１条において同じ。）</w:t>
            </w:r>
            <w:bookmarkEnd w:id="5"/>
            <w:r w:rsidR="00E17D47" w:rsidRPr="007A7830">
              <w:rPr>
                <w:rFonts w:ascii="ＭＳ 明朝" w:eastAsia="ＭＳ 明朝" w:hAnsi="ＭＳ 明朝" w:cs="ＭＳ 明朝" w:hint="eastAsia"/>
                <w:bCs/>
                <w:color w:val="000000" w:themeColor="text1"/>
                <w:kern w:val="0"/>
                <w:szCs w:val="21"/>
              </w:rPr>
              <w:t>において指定短期入所療養介護を提供するものとする。</w:t>
            </w:r>
          </w:p>
          <w:p w14:paraId="7D12F417" w14:textId="13D45137" w:rsidR="00E17D47" w:rsidRPr="007A7830" w:rsidRDefault="00E17D47" w:rsidP="0012430D">
            <w:pPr>
              <w:rPr>
                <w:rFonts w:asciiTheme="minorEastAsia" w:hAnsiTheme="minorEastAsia"/>
                <w:color w:val="000000" w:themeColor="text1"/>
                <w:szCs w:val="21"/>
              </w:rPr>
            </w:pPr>
          </w:p>
          <w:p w14:paraId="533C5B75" w14:textId="402514D1" w:rsidR="00567ABE" w:rsidRPr="007A7830" w:rsidRDefault="00567ABE"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第１９２条（略）</w:t>
            </w:r>
          </w:p>
          <w:p w14:paraId="49418C1C" w14:textId="3059182A" w:rsidR="00567ABE" w:rsidRPr="007A7830" w:rsidRDefault="00567ABE" w:rsidP="0012430D">
            <w:pPr>
              <w:rPr>
                <w:rFonts w:asciiTheme="minorEastAsia" w:hAnsiTheme="minorEastAsia"/>
                <w:color w:val="000000" w:themeColor="text1"/>
                <w:szCs w:val="21"/>
              </w:rPr>
            </w:pPr>
          </w:p>
          <w:p w14:paraId="68DF0B6A" w14:textId="77777777" w:rsidR="00587246" w:rsidRPr="007A7830" w:rsidRDefault="00587246" w:rsidP="003E63C0">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（指定短期入所療養介護の取扱方針）</w:t>
            </w:r>
          </w:p>
          <w:p w14:paraId="208446DD" w14:textId="5109CC72" w:rsidR="00FF5492" w:rsidRPr="007A7830" w:rsidRDefault="00FF5492" w:rsidP="00FF5492">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第１９３条　</w:t>
            </w:r>
            <w:r w:rsidR="00613172" w:rsidRPr="007A7830">
              <w:rPr>
                <w:rFonts w:asciiTheme="minorEastAsia" w:hAnsiTheme="minorEastAsia" w:hint="eastAsia"/>
                <w:color w:val="000000" w:themeColor="text1"/>
                <w:szCs w:val="21"/>
              </w:rPr>
              <w:t>（略）</w:t>
            </w:r>
          </w:p>
          <w:p w14:paraId="27CF2F82" w14:textId="13A12B35" w:rsidR="00FF5492" w:rsidRPr="007A7830" w:rsidRDefault="00FF5492" w:rsidP="00FF5492">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２～５（略）</w:t>
            </w:r>
          </w:p>
          <w:p w14:paraId="691602B5" w14:textId="55D096CB" w:rsidR="00F412B1" w:rsidRPr="00A30A1B" w:rsidRDefault="00F412B1" w:rsidP="00FF5492">
            <w:pPr>
              <w:rPr>
                <w:rFonts w:asciiTheme="minorEastAsia" w:hAnsiTheme="minorEastAsia"/>
                <w:color w:val="000000" w:themeColor="text1"/>
                <w:szCs w:val="21"/>
              </w:rPr>
            </w:pPr>
            <w:r w:rsidRPr="00A30A1B">
              <w:rPr>
                <w:rFonts w:asciiTheme="minorEastAsia" w:hAnsiTheme="minorEastAsia" w:hint="eastAsia"/>
                <w:color w:val="000000" w:themeColor="text1"/>
                <w:szCs w:val="21"/>
              </w:rPr>
              <w:t>（新設）</w:t>
            </w:r>
          </w:p>
          <w:p w14:paraId="2A2F3F90" w14:textId="77777777" w:rsidR="00F412B1" w:rsidRPr="007A7830" w:rsidRDefault="00F412B1" w:rsidP="00FF5492">
            <w:pPr>
              <w:rPr>
                <w:rFonts w:asciiTheme="minorEastAsia" w:hAnsiTheme="minorEastAsia"/>
                <w:color w:val="000000" w:themeColor="text1"/>
                <w:szCs w:val="21"/>
              </w:rPr>
            </w:pPr>
          </w:p>
          <w:p w14:paraId="49B61FFF" w14:textId="77777777" w:rsidR="00F412B1" w:rsidRPr="007A7830" w:rsidRDefault="00F412B1" w:rsidP="00FF5492">
            <w:pPr>
              <w:rPr>
                <w:rFonts w:ascii="ＭＳ ゴシック" w:eastAsia="ＭＳ ゴシック" w:hAnsi="ＭＳ ゴシック"/>
                <w:b/>
                <w:color w:val="000000" w:themeColor="text1"/>
                <w:szCs w:val="21"/>
                <w:u w:val="single"/>
              </w:rPr>
            </w:pPr>
          </w:p>
          <w:p w14:paraId="063B0904" w14:textId="77777777" w:rsidR="00F412B1" w:rsidRPr="007A7830" w:rsidRDefault="00F412B1" w:rsidP="00FF5492">
            <w:pPr>
              <w:rPr>
                <w:rFonts w:ascii="ＭＳ ゴシック" w:eastAsia="ＭＳ ゴシック" w:hAnsi="ＭＳ ゴシック"/>
                <w:b/>
                <w:color w:val="000000" w:themeColor="text1"/>
                <w:szCs w:val="21"/>
                <w:u w:val="single"/>
              </w:rPr>
            </w:pPr>
          </w:p>
          <w:p w14:paraId="1746C06A" w14:textId="77777777" w:rsidR="00F412B1" w:rsidRPr="007A7830" w:rsidRDefault="00F412B1" w:rsidP="00FF5492">
            <w:pPr>
              <w:rPr>
                <w:rFonts w:ascii="ＭＳ ゴシック" w:eastAsia="ＭＳ ゴシック" w:hAnsi="ＭＳ ゴシック"/>
                <w:b/>
                <w:color w:val="000000" w:themeColor="text1"/>
                <w:szCs w:val="21"/>
                <w:u w:val="single"/>
              </w:rPr>
            </w:pPr>
          </w:p>
          <w:p w14:paraId="76DCA0BF" w14:textId="77777777" w:rsidR="00F412B1" w:rsidRPr="007A7830" w:rsidRDefault="00F412B1" w:rsidP="00FF5492">
            <w:pPr>
              <w:rPr>
                <w:rFonts w:ascii="ＭＳ ゴシック" w:eastAsia="ＭＳ ゴシック" w:hAnsi="ＭＳ ゴシック"/>
                <w:b/>
                <w:color w:val="000000" w:themeColor="text1"/>
                <w:szCs w:val="21"/>
                <w:u w:val="single"/>
              </w:rPr>
            </w:pPr>
          </w:p>
          <w:p w14:paraId="3D1BCB42" w14:textId="77777777" w:rsidR="00F412B1" w:rsidRPr="007A7830" w:rsidRDefault="00F412B1" w:rsidP="00FF5492">
            <w:pPr>
              <w:rPr>
                <w:rFonts w:ascii="ＭＳ ゴシック" w:eastAsia="ＭＳ ゴシック" w:hAnsi="ＭＳ ゴシック"/>
                <w:b/>
                <w:color w:val="000000" w:themeColor="text1"/>
                <w:szCs w:val="21"/>
                <w:u w:val="single"/>
              </w:rPr>
            </w:pPr>
          </w:p>
          <w:p w14:paraId="44BE6BA9" w14:textId="77777777" w:rsidR="00F412B1" w:rsidRPr="007A7830" w:rsidRDefault="00F412B1" w:rsidP="00FF5492">
            <w:pPr>
              <w:rPr>
                <w:rFonts w:ascii="ＭＳ ゴシック" w:eastAsia="ＭＳ ゴシック" w:hAnsi="ＭＳ ゴシック"/>
                <w:b/>
                <w:color w:val="000000" w:themeColor="text1"/>
                <w:szCs w:val="21"/>
                <w:u w:val="single"/>
              </w:rPr>
            </w:pPr>
          </w:p>
          <w:p w14:paraId="07DDD78E" w14:textId="77777777" w:rsidR="00F412B1" w:rsidRPr="007A7830" w:rsidRDefault="00F412B1" w:rsidP="00FF5492">
            <w:pPr>
              <w:rPr>
                <w:rFonts w:ascii="ＭＳ ゴシック" w:eastAsia="ＭＳ ゴシック" w:hAnsi="ＭＳ ゴシック"/>
                <w:b/>
                <w:color w:val="000000" w:themeColor="text1"/>
                <w:szCs w:val="21"/>
                <w:u w:val="single"/>
              </w:rPr>
            </w:pPr>
          </w:p>
          <w:p w14:paraId="622197FF" w14:textId="77777777" w:rsidR="00F412B1" w:rsidRPr="007A7830" w:rsidRDefault="00F412B1" w:rsidP="00FF5492">
            <w:pPr>
              <w:rPr>
                <w:rFonts w:ascii="ＭＳ ゴシック" w:eastAsia="ＭＳ ゴシック" w:hAnsi="ＭＳ ゴシック"/>
                <w:b/>
                <w:color w:val="000000" w:themeColor="text1"/>
                <w:szCs w:val="21"/>
                <w:u w:val="single"/>
              </w:rPr>
            </w:pPr>
          </w:p>
          <w:p w14:paraId="15C09825" w14:textId="77777777" w:rsidR="00F412B1" w:rsidRPr="007A7830" w:rsidRDefault="00F412B1" w:rsidP="00FF5492">
            <w:pPr>
              <w:rPr>
                <w:rFonts w:ascii="ＭＳ ゴシック" w:eastAsia="ＭＳ ゴシック" w:hAnsi="ＭＳ ゴシック"/>
                <w:b/>
                <w:color w:val="000000" w:themeColor="text1"/>
                <w:szCs w:val="21"/>
                <w:u w:val="single"/>
              </w:rPr>
            </w:pPr>
          </w:p>
          <w:p w14:paraId="567EB87C" w14:textId="77777777" w:rsidR="00F412B1" w:rsidRPr="007A7830" w:rsidRDefault="00F412B1" w:rsidP="00FF5492">
            <w:pPr>
              <w:rPr>
                <w:rFonts w:ascii="ＭＳ ゴシック" w:eastAsia="ＭＳ ゴシック" w:hAnsi="ＭＳ ゴシック"/>
                <w:b/>
                <w:color w:val="000000" w:themeColor="text1"/>
                <w:szCs w:val="21"/>
                <w:u w:val="single"/>
              </w:rPr>
            </w:pPr>
          </w:p>
          <w:p w14:paraId="6115EF2F" w14:textId="64B3CCCC" w:rsidR="00F412B1" w:rsidRPr="007A7830" w:rsidRDefault="00F412B1" w:rsidP="00FF5492">
            <w:pPr>
              <w:rPr>
                <w:rFonts w:ascii="ＭＳ ゴシック" w:eastAsia="ＭＳ ゴシック" w:hAnsi="ＭＳ ゴシック"/>
                <w:b/>
                <w:color w:val="000000" w:themeColor="text1"/>
                <w:szCs w:val="21"/>
                <w:u w:val="single"/>
              </w:rPr>
            </w:pPr>
          </w:p>
          <w:p w14:paraId="60C4A000" w14:textId="77777777" w:rsidR="00F412B1" w:rsidRPr="007A7830" w:rsidRDefault="00F412B1" w:rsidP="00FF5492">
            <w:pPr>
              <w:rPr>
                <w:rFonts w:ascii="ＭＳ ゴシック" w:eastAsia="ＭＳ ゴシック" w:hAnsi="ＭＳ ゴシック"/>
                <w:b/>
                <w:color w:val="000000" w:themeColor="text1"/>
                <w:szCs w:val="21"/>
                <w:u w:val="single"/>
              </w:rPr>
            </w:pPr>
          </w:p>
          <w:p w14:paraId="6760881E" w14:textId="7DC8A8E9" w:rsidR="00917B0E" w:rsidRPr="007A7830" w:rsidRDefault="00FF5492" w:rsidP="00FF5492">
            <w:pPr>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６</w:t>
            </w:r>
            <w:r w:rsidR="00F412B1" w:rsidRPr="007A7830">
              <w:rPr>
                <w:rFonts w:asciiTheme="minorEastAsia" w:hAnsiTheme="minorEastAsia" w:hint="eastAsia"/>
                <w:color w:val="000000" w:themeColor="text1"/>
                <w:szCs w:val="21"/>
              </w:rPr>
              <w:t>（略）</w:t>
            </w:r>
          </w:p>
          <w:p w14:paraId="6FD1E99E" w14:textId="0EA9AD52" w:rsidR="00917B0E" w:rsidRPr="007A7830" w:rsidRDefault="00917B0E" w:rsidP="0012430D">
            <w:pPr>
              <w:rPr>
                <w:rFonts w:asciiTheme="minorEastAsia" w:hAnsiTheme="minorEastAsia"/>
                <w:color w:val="000000" w:themeColor="text1"/>
                <w:szCs w:val="21"/>
              </w:rPr>
            </w:pPr>
          </w:p>
          <w:p w14:paraId="1E6ADA3D" w14:textId="6CC6BB78" w:rsidR="00F412B1" w:rsidRPr="007A7830" w:rsidRDefault="00F412B1"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第１９４～２００条（略）</w:t>
            </w:r>
          </w:p>
          <w:p w14:paraId="007BE36D" w14:textId="3A90D511" w:rsidR="00917B0E" w:rsidRPr="007A7830" w:rsidRDefault="00917B0E" w:rsidP="0012430D">
            <w:pPr>
              <w:rPr>
                <w:rFonts w:asciiTheme="minorEastAsia" w:hAnsiTheme="minorEastAsia"/>
                <w:color w:val="000000" w:themeColor="text1"/>
                <w:szCs w:val="21"/>
              </w:rPr>
            </w:pPr>
          </w:p>
          <w:p w14:paraId="3BEA3C88" w14:textId="77777777" w:rsidR="00587246" w:rsidRPr="007A7830" w:rsidRDefault="00587246" w:rsidP="003E63C0">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（定員の遵守）</w:t>
            </w:r>
          </w:p>
          <w:p w14:paraId="599CE8E7" w14:textId="77777777" w:rsidR="00F412B1" w:rsidRPr="007A7830" w:rsidRDefault="00F412B1" w:rsidP="00C038E0">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第２０１条　指定短期入所療養介護事業者は、次に掲げる利用者数以上の利用者に対して同時に指定短期入所療養介護を行ってはならない。ただし、災害、虐待その他のやむを得ない事情がある場合は、この限りでない。</w:t>
            </w:r>
          </w:p>
          <w:p w14:paraId="739FDBED" w14:textId="1F12E6E7" w:rsidR="00F412B1" w:rsidRPr="007A7830" w:rsidRDefault="00F412B1" w:rsidP="00F412B1">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56C51685" w14:textId="77777777" w:rsidR="00F412B1" w:rsidRPr="007A7830" w:rsidRDefault="00F412B1" w:rsidP="00C038E0">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（２）療養病床を有する病院</w:t>
            </w:r>
            <w:r w:rsidRPr="007A7830">
              <w:rPr>
                <w:rFonts w:ascii="ＭＳ ゴシック" w:eastAsia="ＭＳ ゴシック" w:hAnsi="ＭＳ ゴシック" w:hint="eastAsia"/>
                <w:b/>
                <w:color w:val="000000" w:themeColor="text1"/>
                <w:szCs w:val="21"/>
                <w:u w:val="single"/>
              </w:rPr>
              <w:t>若しくは</w:t>
            </w:r>
            <w:r w:rsidRPr="007A7830">
              <w:rPr>
                <w:rFonts w:asciiTheme="minorEastAsia" w:hAnsiTheme="minorEastAsia" w:hint="eastAsia"/>
                <w:color w:val="000000" w:themeColor="text1"/>
                <w:szCs w:val="21"/>
              </w:rPr>
              <w:t>診療所</w:t>
            </w:r>
            <w:bookmarkStart w:id="6" w:name="_Hlk157075333"/>
            <w:r w:rsidRPr="007A7830">
              <w:rPr>
                <w:rFonts w:ascii="ＭＳ ゴシック" w:eastAsia="ＭＳ ゴシック" w:hAnsi="ＭＳ ゴシック" w:hint="eastAsia"/>
                <w:b/>
                <w:color w:val="000000" w:themeColor="text1"/>
                <w:szCs w:val="21"/>
                <w:u w:val="single"/>
              </w:rPr>
              <w:t>又は老人性認知症疾患療養病棟を有する病院</w:t>
            </w:r>
            <w:bookmarkEnd w:id="6"/>
            <w:r w:rsidRPr="007A7830">
              <w:rPr>
                <w:rFonts w:asciiTheme="minorEastAsia" w:hAnsiTheme="minorEastAsia" w:hint="eastAsia"/>
                <w:color w:val="000000" w:themeColor="text1"/>
                <w:szCs w:val="21"/>
              </w:rPr>
              <w:t>である指定短期入所療養介護事業所にあっては、</w:t>
            </w:r>
            <w:bookmarkStart w:id="7" w:name="_Hlk157075451"/>
            <w:r w:rsidRPr="00043235">
              <w:rPr>
                <w:rFonts w:ascii="ＭＳ ゴシック" w:eastAsia="ＭＳ ゴシック" w:hAnsi="ＭＳ ゴシック" w:hint="eastAsia"/>
                <w:b/>
                <w:color w:val="000000" w:themeColor="text1"/>
                <w:szCs w:val="21"/>
                <w:u w:val="single"/>
              </w:rPr>
              <w:t>療養病床</w:t>
            </w:r>
            <w:bookmarkEnd w:id="7"/>
            <w:r w:rsidRPr="007A7830">
              <w:rPr>
                <w:rFonts w:ascii="ＭＳ ゴシック" w:eastAsia="ＭＳ ゴシック" w:hAnsi="ＭＳ ゴシック" w:hint="eastAsia"/>
                <w:b/>
                <w:color w:val="000000" w:themeColor="text1"/>
                <w:szCs w:val="21"/>
                <w:u w:val="single"/>
              </w:rPr>
              <w:t>又は老人性認知症疾患療養病棟</w:t>
            </w:r>
            <w:r w:rsidRPr="007A7830">
              <w:rPr>
                <w:rFonts w:asciiTheme="minorEastAsia" w:hAnsiTheme="minorEastAsia" w:hint="eastAsia"/>
                <w:color w:val="000000" w:themeColor="text1"/>
                <w:szCs w:val="21"/>
              </w:rPr>
              <w:t>に係る病床数及び</w:t>
            </w:r>
            <w:r w:rsidRPr="00043235">
              <w:rPr>
                <w:rFonts w:ascii="ＭＳ ゴシック" w:eastAsia="ＭＳ ゴシック" w:hAnsi="ＭＳ ゴシック" w:hint="eastAsia"/>
                <w:b/>
                <w:color w:val="000000" w:themeColor="text1"/>
                <w:szCs w:val="21"/>
                <w:u w:val="single"/>
              </w:rPr>
              <w:t>療養病床</w:t>
            </w:r>
            <w:r w:rsidRPr="007A7830">
              <w:rPr>
                <w:rFonts w:ascii="ＭＳ ゴシック" w:eastAsia="ＭＳ ゴシック" w:hAnsi="ＭＳ ゴシック" w:hint="eastAsia"/>
                <w:b/>
                <w:color w:val="000000" w:themeColor="text1"/>
                <w:szCs w:val="21"/>
                <w:u w:val="single"/>
              </w:rPr>
              <w:t>又は老人性認知症疾患療養病棟</w:t>
            </w:r>
            <w:r w:rsidRPr="007A7830">
              <w:rPr>
                <w:rFonts w:asciiTheme="minorEastAsia" w:hAnsiTheme="minorEastAsia" w:hint="eastAsia"/>
                <w:color w:val="000000" w:themeColor="text1"/>
                <w:szCs w:val="21"/>
              </w:rPr>
              <w:t>に係る病室の定員を超えることとなる利用者数</w:t>
            </w:r>
          </w:p>
          <w:p w14:paraId="614AD254" w14:textId="7A9BCD79" w:rsidR="00FF5492" w:rsidRPr="007A7830" w:rsidRDefault="00F412B1" w:rsidP="00F412B1">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（３）</w:t>
            </w:r>
            <w:r w:rsidR="003E63C0">
              <w:rPr>
                <w:rFonts w:asciiTheme="minorEastAsia" w:hAnsiTheme="minorEastAsia" w:hint="eastAsia"/>
                <w:color w:val="000000" w:themeColor="text1"/>
                <w:szCs w:val="21"/>
              </w:rPr>
              <w:t>・</w:t>
            </w:r>
            <w:r w:rsidRPr="007A7830">
              <w:rPr>
                <w:rFonts w:asciiTheme="minorEastAsia" w:hAnsiTheme="minorEastAsia" w:hint="eastAsia"/>
                <w:color w:val="000000" w:themeColor="text1"/>
                <w:szCs w:val="21"/>
              </w:rPr>
              <w:t>（４）（略）</w:t>
            </w:r>
          </w:p>
          <w:p w14:paraId="09FD3882" w14:textId="109E0B07" w:rsidR="00FF5492" w:rsidRPr="007A7830" w:rsidRDefault="00FF5492" w:rsidP="0012430D">
            <w:pPr>
              <w:rPr>
                <w:rFonts w:asciiTheme="minorEastAsia" w:hAnsiTheme="minorEastAsia"/>
                <w:color w:val="000000" w:themeColor="text1"/>
                <w:szCs w:val="21"/>
              </w:rPr>
            </w:pPr>
          </w:p>
          <w:p w14:paraId="2D762DBE" w14:textId="77777777" w:rsidR="00587246" w:rsidRPr="007A7830" w:rsidRDefault="00587246" w:rsidP="003E63C0">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（記録の整備）</w:t>
            </w:r>
          </w:p>
          <w:p w14:paraId="4DA1DF0C" w14:textId="28EEB2F2" w:rsidR="00567ABE" w:rsidRPr="007A7830" w:rsidRDefault="00567ABE" w:rsidP="00567ABE">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第２０２条（略）</w:t>
            </w:r>
          </w:p>
          <w:p w14:paraId="55F69B69" w14:textId="0B6E82D7" w:rsidR="00567ABE" w:rsidRPr="007A7830" w:rsidRDefault="00567ABE" w:rsidP="00567ABE">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　（略）</w:t>
            </w:r>
          </w:p>
          <w:p w14:paraId="70B4F2FE" w14:textId="758835E5" w:rsidR="00567ABE" w:rsidRPr="007A7830" w:rsidRDefault="00567ABE" w:rsidP="00567ABE">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68DAF108" w14:textId="59A62E0E" w:rsidR="00567ABE" w:rsidRPr="007A7830" w:rsidRDefault="00567ABE" w:rsidP="00AF340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（２）第１９３条第５項</w:t>
            </w:r>
            <w:r w:rsidRPr="007A7830">
              <w:rPr>
                <w:rFonts w:ascii="ＭＳ ゴシック" w:eastAsia="ＭＳ ゴシック" w:hAnsi="ＭＳ ゴシック" w:hint="eastAsia"/>
                <w:b/>
                <w:color w:val="000000" w:themeColor="text1"/>
                <w:szCs w:val="21"/>
                <w:u w:val="single"/>
              </w:rPr>
              <w:t>に規定する</w:t>
            </w:r>
            <w:r w:rsidR="00AF340F"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325DBC5D" w14:textId="5741B0CB" w:rsidR="00567ABE" w:rsidRPr="007A7830" w:rsidRDefault="00567ABE" w:rsidP="00AF340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（３）次条において準用する第１９条第２項</w:t>
            </w:r>
            <w:r w:rsidRPr="007A7830">
              <w:rPr>
                <w:rFonts w:ascii="ＭＳ ゴシック" w:eastAsia="ＭＳ ゴシック" w:hAnsi="ＭＳ ゴシック" w:hint="eastAsia"/>
                <w:b/>
                <w:color w:val="000000" w:themeColor="text1"/>
                <w:szCs w:val="21"/>
                <w:u w:val="single"/>
              </w:rPr>
              <w:t>に規定する</w:t>
            </w:r>
            <w:r w:rsidR="00AF340F"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提供した具体的なサービスの内容等の記録</w:t>
            </w:r>
          </w:p>
          <w:p w14:paraId="51100A4F" w14:textId="0E283032" w:rsidR="00567ABE" w:rsidRPr="007A7830" w:rsidRDefault="00567ABE" w:rsidP="00AF340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（４）次条において準用する第２６条</w:t>
            </w:r>
            <w:r w:rsidRPr="007A7830">
              <w:rPr>
                <w:rFonts w:ascii="ＭＳ ゴシック" w:eastAsia="ＭＳ ゴシック" w:hAnsi="ＭＳ ゴシック" w:hint="eastAsia"/>
                <w:b/>
                <w:color w:val="000000" w:themeColor="text1"/>
                <w:szCs w:val="21"/>
                <w:u w:val="single"/>
              </w:rPr>
              <w:t>に規定する</w:t>
            </w:r>
            <w:r w:rsidR="00AF340F"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市町村への通知に係る記録</w:t>
            </w:r>
          </w:p>
          <w:p w14:paraId="6F686053" w14:textId="36CD967A" w:rsidR="00567ABE" w:rsidRPr="007A7830" w:rsidRDefault="00567ABE" w:rsidP="00AF340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（５）次条において準用する第３７条第２項</w:t>
            </w:r>
            <w:r w:rsidRPr="007A7830">
              <w:rPr>
                <w:rFonts w:ascii="ＭＳ ゴシック" w:eastAsia="ＭＳ ゴシック" w:hAnsi="ＭＳ ゴシック" w:hint="eastAsia"/>
                <w:b/>
                <w:color w:val="000000" w:themeColor="text1"/>
                <w:szCs w:val="21"/>
                <w:u w:val="single"/>
              </w:rPr>
              <w:t>に規定する</w:t>
            </w:r>
            <w:r w:rsidR="00AF340F"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苦情の内容等の記録</w:t>
            </w:r>
          </w:p>
          <w:p w14:paraId="1A19B49B" w14:textId="08129586" w:rsidR="00567ABE" w:rsidRPr="007A7830" w:rsidRDefault="00567ABE" w:rsidP="00AF340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（６）次条において準用する第３９条第２項</w:t>
            </w:r>
            <w:r w:rsidRPr="007A7830">
              <w:rPr>
                <w:rFonts w:ascii="ＭＳ ゴシック" w:eastAsia="ＭＳ ゴシック" w:hAnsi="ＭＳ ゴシック" w:hint="eastAsia"/>
                <w:b/>
                <w:color w:val="000000" w:themeColor="text1"/>
                <w:szCs w:val="21"/>
                <w:u w:val="single"/>
              </w:rPr>
              <w:t>に規定する</w:t>
            </w:r>
            <w:r w:rsidR="00AF340F"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事故の状況及び事故に際して採った処置についての記録</w:t>
            </w:r>
          </w:p>
          <w:p w14:paraId="1391BA00" w14:textId="77777777" w:rsidR="00567ABE" w:rsidRPr="007A7830" w:rsidRDefault="00567ABE" w:rsidP="0012430D">
            <w:pPr>
              <w:rPr>
                <w:rFonts w:asciiTheme="minorEastAsia" w:hAnsiTheme="minorEastAsia"/>
                <w:color w:val="000000" w:themeColor="text1"/>
                <w:szCs w:val="21"/>
              </w:rPr>
            </w:pPr>
          </w:p>
          <w:p w14:paraId="2AB97460" w14:textId="77777777" w:rsidR="00587246" w:rsidRPr="007A7830" w:rsidRDefault="00587246" w:rsidP="003E63C0">
            <w:pPr>
              <w:ind w:leftChars="100" w:left="210"/>
              <w:rPr>
                <w:rFonts w:asciiTheme="minorEastAsia" w:hAnsiTheme="minorEastAsia"/>
                <w:color w:val="000000" w:themeColor="text1"/>
                <w:szCs w:val="21"/>
              </w:rPr>
            </w:pPr>
            <w:r w:rsidRPr="007A7830">
              <w:rPr>
                <w:rFonts w:asciiTheme="minorEastAsia" w:hAnsiTheme="minorEastAsia" w:hint="eastAsia"/>
                <w:color w:val="000000" w:themeColor="text1"/>
                <w:szCs w:val="21"/>
              </w:rPr>
              <w:t>（準用）</w:t>
            </w:r>
          </w:p>
          <w:p w14:paraId="1F3ACDB6" w14:textId="77777777" w:rsidR="00CE6272" w:rsidRPr="007A7830" w:rsidRDefault="00F412B1" w:rsidP="00CE6272">
            <w:pPr>
              <w:ind w:left="210" w:hangingChars="100" w:hanging="210"/>
              <w:jc w:val="distribute"/>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第２０３条　第９条から第１３条まで、第１５条、第１６条、第１９条、第２１条、第２６条、第３１条の２、第３３条、第３４条、第３６条から第４０条まで（第３８条第２項を除く。）、第５５条、第１０７条、第１０９</w:t>
            </w:r>
          </w:p>
          <w:p w14:paraId="4FD26DAE" w14:textId="2DF27CEF" w:rsidR="00FF5492" w:rsidRPr="007A7830" w:rsidRDefault="00F412B1" w:rsidP="00CE6272">
            <w:pPr>
              <w:ind w:leftChars="100" w:left="210"/>
              <w:rPr>
                <w:rFonts w:asciiTheme="minorEastAsia" w:hAnsiTheme="minorEastAsia"/>
                <w:color w:val="000000" w:themeColor="text1"/>
                <w:szCs w:val="21"/>
              </w:rPr>
            </w:pPr>
            <w:r w:rsidRPr="007A7830">
              <w:rPr>
                <w:rFonts w:asciiTheme="minorEastAsia" w:hAnsiTheme="minorEastAsia" w:hint="eastAsia"/>
                <w:color w:val="000000" w:themeColor="text1"/>
                <w:szCs w:val="21"/>
              </w:rPr>
              <w:t>条、第１４３条、第１５１条、第１５２条第２項</w:t>
            </w:r>
            <w:r w:rsidRPr="007A7830">
              <w:rPr>
                <w:rFonts w:ascii="ＭＳ ゴシック" w:eastAsia="ＭＳ ゴシック" w:hAnsi="ＭＳ ゴシック" w:hint="eastAsia"/>
                <w:b/>
                <w:color w:val="000000" w:themeColor="text1"/>
                <w:szCs w:val="21"/>
                <w:u w:val="single"/>
              </w:rPr>
              <w:t>及び第１６５条</w:t>
            </w:r>
            <w:r w:rsidR="00CE6272" w:rsidRPr="007A7830">
              <w:rPr>
                <w:rFonts w:ascii="ＭＳ ゴシック" w:eastAsia="ＭＳ ゴシック" w:hAnsi="ＭＳ ゴシック" w:hint="eastAsia"/>
                <w:b/>
                <w:color w:val="000000" w:themeColor="text1"/>
                <w:szCs w:val="21"/>
              </w:rPr>
              <w:t xml:space="preserve">　　　　　　　　</w:t>
            </w:r>
            <w:r w:rsidRPr="007A7830">
              <w:rPr>
                <w:rFonts w:asciiTheme="minorEastAsia" w:hAnsiTheme="minorEastAsia" w:hint="eastAsia"/>
                <w:color w:val="000000" w:themeColor="text1"/>
                <w:szCs w:val="21"/>
              </w:rPr>
              <w:t>の規定は、指定短期入所療養介護の事業について準用する。この場合において、第３１条の２第２項、第３３条第１項並びに第３９条の２第１号及び第３号中「訪問介護員等」とあるのは「短期入所療養介護従業者」と、第１０７条第３項及び第４項中「通所介護従業者」とあるのは「短期入所療養介護従業者」と、第１４３条第２項第１号及び第３号中「通所リハビリテーション従業者」とあるのは「短期入所療養介護従業者」と、第１５１条第１項中「第１６３条」とあるのは「第２００条」と、「短期入所生活介護従業者」とあるのは「短期入所療養介護従業者」と読み替えるものとする。</w:t>
            </w:r>
          </w:p>
          <w:p w14:paraId="3916CD1A" w14:textId="77777777" w:rsidR="002D7DCC" w:rsidRPr="007A7830" w:rsidRDefault="002D7DCC" w:rsidP="0012430D">
            <w:pPr>
              <w:rPr>
                <w:rFonts w:asciiTheme="minorEastAsia" w:hAnsiTheme="minorEastAsia"/>
                <w:color w:val="000000" w:themeColor="text1"/>
                <w:szCs w:val="21"/>
              </w:rPr>
            </w:pPr>
          </w:p>
          <w:p w14:paraId="50426EC2" w14:textId="38094130" w:rsidR="00214C17" w:rsidRDefault="00214C17" w:rsidP="003E63C0">
            <w:pPr>
              <w:ind w:leftChars="400" w:left="105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第５節　ユニット型指定短期入所療養介護の事業の基本方針並びに設備及び運営に関する基準</w:t>
            </w:r>
          </w:p>
          <w:p w14:paraId="5616A49B" w14:textId="161F08A9" w:rsidR="007A7B1D" w:rsidRPr="007A7830" w:rsidRDefault="007A7B1D" w:rsidP="003E63C0">
            <w:pPr>
              <w:ind w:leftChars="400" w:left="105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7A7B1D">
              <w:rPr>
                <w:rFonts w:asciiTheme="minorEastAsia" w:hAnsiTheme="minorEastAsia" w:hint="eastAsia"/>
                <w:color w:val="000000" w:themeColor="text1"/>
                <w:szCs w:val="21"/>
              </w:rPr>
              <w:t>第１款　この節の趣旨及び基本方針</w:t>
            </w:r>
          </w:p>
          <w:p w14:paraId="14724C1B" w14:textId="77777777" w:rsidR="00214C17" w:rsidRPr="007A7830" w:rsidRDefault="00214C17" w:rsidP="00214C17">
            <w:pPr>
              <w:rPr>
                <w:rFonts w:asciiTheme="minorEastAsia" w:hAnsiTheme="minorEastAsia"/>
                <w:color w:val="000000" w:themeColor="text1"/>
                <w:szCs w:val="21"/>
              </w:rPr>
            </w:pPr>
          </w:p>
          <w:p w14:paraId="64E13767" w14:textId="6BCF4D5B" w:rsidR="00FF5492" w:rsidRPr="007A7830" w:rsidRDefault="00214C17" w:rsidP="00214C17">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第２０４条</w:t>
            </w:r>
            <w:r w:rsidR="003E63C0">
              <w:rPr>
                <w:rFonts w:asciiTheme="minorEastAsia" w:hAnsiTheme="minorEastAsia" w:hint="eastAsia"/>
                <w:color w:val="000000" w:themeColor="text1"/>
                <w:szCs w:val="21"/>
              </w:rPr>
              <w:t>・</w:t>
            </w:r>
            <w:r w:rsidR="002D7DCC" w:rsidRPr="007A7830">
              <w:rPr>
                <w:rFonts w:asciiTheme="minorEastAsia" w:hAnsiTheme="minorEastAsia" w:hint="eastAsia"/>
                <w:color w:val="000000" w:themeColor="text1"/>
                <w:szCs w:val="21"/>
              </w:rPr>
              <w:t>第２０５条</w:t>
            </w:r>
          </w:p>
          <w:p w14:paraId="2DDE4467" w14:textId="12FE259F" w:rsidR="00FF5492" w:rsidRDefault="00FF5492" w:rsidP="0012430D">
            <w:pPr>
              <w:rPr>
                <w:rFonts w:asciiTheme="minorEastAsia" w:hAnsiTheme="minorEastAsia"/>
                <w:color w:val="000000" w:themeColor="text1"/>
                <w:szCs w:val="21"/>
              </w:rPr>
            </w:pPr>
          </w:p>
          <w:p w14:paraId="36EC85DB" w14:textId="166B6A1D" w:rsidR="008526CE" w:rsidRPr="008526CE" w:rsidRDefault="008526CE" w:rsidP="008526CE">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 xml:space="preserve">　</w:t>
            </w:r>
            <w:r w:rsidRPr="008526CE">
              <w:rPr>
                <w:rFonts w:ascii="ＭＳ 明朝" w:eastAsia="ＭＳ 明朝" w:hAnsi="ＭＳ 明朝" w:cs="ＭＳ 明朝" w:hint="eastAsia"/>
                <w:bCs/>
                <w:color w:val="000000" w:themeColor="text1"/>
                <w:kern w:val="0"/>
                <w:szCs w:val="21"/>
              </w:rPr>
              <w:t>第２款　設備に関する基準</w:t>
            </w:r>
          </w:p>
          <w:p w14:paraId="78F1C47E" w14:textId="4EEC39A7" w:rsidR="00301410" w:rsidRDefault="002D7DCC" w:rsidP="00CE6272">
            <w:pPr>
              <w:ind w:left="210" w:hangingChars="100" w:hanging="210"/>
              <w:rPr>
                <w:rFonts w:ascii="ＭＳ ゴシック" w:eastAsia="ＭＳ ゴシック" w:hAnsi="ＭＳ ゴシック"/>
                <w:b/>
                <w:color w:val="000000" w:themeColor="text1"/>
                <w:szCs w:val="21"/>
                <w:u w:val="single"/>
              </w:rPr>
            </w:pPr>
            <w:r w:rsidRPr="007A7830">
              <w:rPr>
                <w:rFonts w:asciiTheme="minorEastAsia" w:hAnsiTheme="minorEastAsia" w:hint="eastAsia"/>
                <w:color w:val="000000" w:themeColor="text1"/>
                <w:szCs w:val="21"/>
              </w:rPr>
              <w:t xml:space="preserve">第２０６条　</w:t>
            </w:r>
            <w:bookmarkStart w:id="8" w:name="_Hlk157075973"/>
            <w:r w:rsidR="000F2E32" w:rsidRPr="00051758">
              <w:rPr>
                <w:rFonts w:asciiTheme="majorEastAsia" w:eastAsiaTheme="majorEastAsia" w:hAnsiTheme="majorEastAsia" w:hint="eastAsia"/>
                <w:b/>
                <w:color w:val="000000" w:themeColor="text1"/>
                <w:szCs w:val="21"/>
                <w:u w:val="single"/>
              </w:rPr>
              <w:t>ユニット型指定短期入所療養介護</w:t>
            </w:r>
            <w:bookmarkEnd w:id="8"/>
            <w:r w:rsidR="000F2E32" w:rsidRPr="00051758">
              <w:rPr>
                <w:rFonts w:asciiTheme="majorEastAsia" w:eastAsiaTheme="majorEastAsia" w:hAnsiTheme="majorEastAsia" w:hint="eastAsia"/>
                <w:b/>
                <w:color w:val="000000" w:themeColor="text1"/>
                <w:szCs w:val="21"/>
                <w:u w:val="single"/>
              </w:rPr>
              <w:t>の</w:t>
            </w:r>
            <w:r w:rsidR="00051758" w:rsidRPr="00051758">
              <w:rPr>
                <w:rFonts w:asciiTheme="majorEastAsia" w:eastAsiaTheme="majorEastAsia" w:hAnsiTheme="majorEastAsia" w:hint="eastAsia"/>
                <w:b/>
                <w:color w:val="000000" w:themeColor="text1"/>
                <w:szCs w:val="21"/>
              </w:rPr>
              <w:t xml:space="preserve">　　　　　　　　　　　</w:t>
            </w:r>
            <w:r w:rsidR="000F2E32" w:rsidRPr="007A7830">
              <w:rPr>
                <w:rFonts w:asciiTheme="minorEastAsia" w:hAnsiTheme="minorEastAsia" w:hint="eastAsia"/>
                <w:color w:val="000000" w:themeColor="text1"/>
                <w:szCs w:val="21"/>
              </w:rPr>
              <w:t>事業を行う者（以下「ユニット型指定短期入所療養介護事業者」という。）が当該事業を行う事業所（以下「ユニット型指定短期入所療養介護事業所」という。）の設備に関する基準は、</w:t>
            </w:r>
            <w:r w:rsidR="000F2E32" w:rsidRPr="007A7830">
              <w:rPr>
                <w:rFonts w:ascii="ＭＳ ゴシック" w:eastAsia="ＭＳ ゴシック" w:hAnsi="ＭＳ ゴシック" w:hint="eastAsia"/>
                <w:b/>
                <w:color w:val="000000" w:themeColor="text1"/>
                <w:szCs w:val="21"/>
                <w:u w:val="single"/>
              </w:rPr>
              <w:t>次のとおり</w:t>
            </w:r>
          </w:p>
          <w:p w14:paraId="5EC2A004" w14:textId="77777777" w:rsidR="00301410" w:rsidRDefault="00301410" w:rsidP="00CE6272">
            <w:pPr>
              <w:ind w:left="211" w:hangingChars="100" w:hanging="211"/>
              <w:rPr>
                <w:rFonts w:ascii="ＭＳ ゴシック" w:eastAsia="ＭＳ ゴシック" w:hAnsi="ＭＳ ゴシック"/>
                <w:b/>
                <w:color w:val="000000" w:themeColor="text1"/>
                <w:szCs w:val="21"/>
                <w:u w:val="single"/>
              </w:rPr>
            </w:pPr>
          </w:p>
          <w:p w14:paraId="64A07A0E" w14:textId="77777777" w:rsidR="00301410" w:rsidRDefault="00301410" w:rsidP="00CE6272">
            <w:pPr>
              <w:ind w:left="211" w:hangingChars="100" w:hanging="211"/>
              <w:rPr>
                <w:rFonts w:ascii="ＭＳ ゴシック" w:eastAsia="ＭＳ ゴシック" w:hAnsi="ＭＳ ゴシック"/>
                <w:b/>
                <w:color w:val="000000" w:themeColor="text1"/>
                <w:szCs w:val="21"/>
                <w:u w:val="single"/>
              </w:rPr>
            </w:pPr>
          </w:p>
          <w:p w14:paraId="262DD8DD" w14:textId="6B8190E4" w:rsidR="000F2E32" w:rsidRPr="007A7830" w:rsidRDefault="000F2E32" w:rsidP="00301410">
            <w:pPr>
              <w:ind w:leftChars="100" w:left="210" w:firstLineChars="1300" w:firstLine="2730"/>
              <w:rPr>
                <w:rFonts w:asciiTheme="minorEastAsia" w:hAnsiTheme="minorEastAsia"/>
                <w:color w:val="000000" w:themeColor="text1"/>
                <w:szCs w:val="21"/>
              </w:rPr>
            </w:pPr>
            <w:r w:rsidRPr="00301410">
              <w:rPr>
                <w:rFonts w:asciiTheme="minorEastAsia" w:hAnsiTheme="minorEastAsia" w:hint="eastAsia"/>
                <w:color w:val="000000" w:themeColor="text1"/>
                <w:szCs w:val="21"/>
              </w:rPr>
              <w:t>とする</w:t>
            </w:r>
            <w:r w:rsidRPr="007A7830">
              <w:rPr>
                <w:rFonts w:asciiTheme="minorEastAsia" w:hAnsiTheme="minorEastAsia" w:hint="eastAsia"/>
                <w:color w:val="000000" w:themeColor="text1"/>
                <w:szCs w:val="21"/>
              </w:rPr>
              <w:t>。</w:t>
            </w:r>
          </w:p>
          <w:p w14:paraId="47E5663C" w14:textId="77777777" w:rsidR="000F2E32" w:rsidRPr="007A7830" w:rsidRDefault="000F2E32" w:rsidP="00CE627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１）介護老人保健施設であるユニット型指定短期入所療養介護事業所にあっては、法に規定する介護老人保健施設として必要とされる施設及び設備（ユニット型介護老人保健施設に関するものに限る。）を有することとする。</w:t>
            </w:r>
          </w:p>
          <w:p w14:paraId="468FDE5E" w14:textId="77777777" w:rsidR="000F2E32" w:rsidRPr="007A7830" w:rsidRDefault="000F2E32" w:rsidP="00CE627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２）療養病床を有する病院であるユニット型指定短期入所療養介護事業所にあっては、健康保険法等の一部を改正する法律（平成１８年法律第８３号）附則第１３０条の２第１項の規定によりなおその効力を有するものとされた同法第２６条の規定による改正前の法（以下この号及び次号において「平成１８年旧介護保険法」という。）に規定する指定介護療養型医療施設（平成１８年旧介護保険法第４８条第１項第３号に規定する指定介護療養型医療施設をいう。次号において同じ。）として必要とされる設備（ユニット型指定介護療養型医療施設（千葉市指定居宅サービス等の事業の人員、設備及び運営に関する基準を定める条例等の一部を改正する条例（平成３０年千葉市条例第８号）第６条の規定による改正前の千葉市指定介護療養型医療施設の人員、設備及び運営に関する基準を定める条例（平成２４年千葉市条例第６２号）第４１条に規定するユニット型指定介護療養型医療施設をいう。次号において同じ。）（療養病床を有する病院に限る。）に関するものに限る。）を有することとする。</w:t>
            </w:r>
          </w:p>
          <w:p w14:paraId="18529C6F" w14:textId="77777777" w:rsidR="000F2E32" w:rsidRPr="007A7830" w:rsidRDefault="000F2E32" w:rsidP="00CE627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３）療養病床を有する診療所であるユニット型指定短期入所療養介護事業所にあっては、平成１８年旧介護保険法に規定する指定介護療養型医療施設として必要とされる設備（ユニット型指定介護療養型医療施設（療養病床を有する診療所に限る。）に関するものに限る。）を有することとする。</w:t>
            </w:r>
          </w:p>
          <w:p w14:paraId="34481176" w14:textId="77777777" w:rsidR="000F2E32" w:rsidRPr="007A7830" w:rsidRDefault="000F2E32" w:rsidP="00CE627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（４）介護医療院であるユニット型指定短期入所療養介護事業所にあっては、法に規定する介護医療院として必要とされる施設及び設備（ユニット型介護医療院に関するものに限る。）を有することとする。</w:t>
            </w:r>
          </w:p>
          <w:p w14:paraId="6A519640" w14:textId="2308695C" w:rsidR="00EA01F5" w:rsidRPr="007A7830" w:rsidRDefault="00EA01F5" w:rsidP="000F2E32">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6B1145C0" w14:textId="77777777" w:rsidR="00EA01F5" w:rsidRPr="007A7830" w:rsidRDefault="00EA01F5" w:rsidP="000F2E32">
            <w:pPr>
              <w:rPr>
                <w:rFonts w:asciiTheme="minorEastAsia" w:hAnsiTheme="minorEastAsia"/>
                <w:color w:val="000000" w:themeColor="text1"/>
                <w:szCs w:val="21"/>
              </w:rPr>
            </w:pPr>
          </w:p>
          <w:p w14:paraId="78753C73" w14:textId="77777777" w:rsidR="00EA01F5" w:rsidRPr="007A7830" w:rsidRDefault="00EA01F5" w:rsidP="000F2E32">
            <w:pPr>
              <w:rPr>
                <w:rFonts w:asciiTheme="minorEastAsia" w:hAnsiTheme="minorEastAsia"/>
                <w:color w:val="000000" w:themeColor="text1"/>
                <w:szCs w:val="21"/>
              </w:rPr>
            </w:pPr>
          </w:p>
          <w:p w14:paraId="57679895" w14:textId="77777777" w:rsidR="00EA01F5" w:rsidRPr="007A7830" w:rsidRDefault="00EA01F5" w:rsidP="000F2E32">
            <w:pPr>
              <w:rPr>
                <w:rFonts w:asciiTheme="minorEastAsia" w:hAnsiTheme="minorEastAsia"/>
                <w:color w:val="000000" w:themeColor="text1"/>
                <w:szCs w:val="21"/>
              </w:rPr>
            </w:pPr>
          </w:p>
          <w:p w14:paraId="342FC184" w14:textId="77777777" w:rsidR="00EA01F5" w:rsidRPr="007A7830" w:rsidRDefault="00EA01F5" w:rsidP="000F2E32">
            <w:pPr>
              <w:rPr>
                <w:rFonts w:asciiTheme="minorEastAsia" w:hAnsiTheme="minorEastAsia"/>
                <w:color w:val="000000" w:themeColor="text1"/>
                <w:szCs w:val="21"/>
              </w:rPr>
            </w:pPr>
          </w:p>
          <w:p w14:paraId="05D93B17" w14:textId="267593AA" w:rsidR="00EA01F5" w:rsidRPr="007A7830" w:rsidRDefault="00EA01F5" w:rsidP="000F2E32">
            <w:pPr>
              <w:rPr>
                <w:rFonts w:asciiTheme="minorEastAsia" w:hAnsiTheme="minorEastAsia"/>
                <w:color w:val="000000" w:themeColor="text1"/>
                <w:szCs w:val="21"/>
              </w:rPr>
            </w:pPr>
          </w:p>
          <w:p w14:paraId="07AE973C" w14:textId="4FEC8E4C" w:rsidR="00501436" w:rsidRPr="007A7830" w:rsidRDefault="00501436" w:rsidP="000F2E32">
            <w:pPr>
              <w:rPr>
                <w:rFonts w:asciiTheme="minorEastAsia" w:hAnsiTheme="minorEastAsia"/>
                <w:color w:val="000000" w:themeColor="text1"/>
                <w:szCs w:val="21"/>
              </w:rPr>
            </w:pPr>
          </w:p>
          <w:p w14:paraId="411BC79C" w14:textId="61C588E2" w:rsidR="00501436" w:rsidRPr="007A7830" w:rsidRDefault="00501436" w:rsidP="000F2E32">
            <w:pPr>
              <w:rPr>
                <w:rFonts w:asciiTheme="minorEastAsia" w:hAnsiTheme="minorEastAsia"/>
                <w:color w:val="000000" w:themeColor="text1"/>
                <w:szCs w:val="21"/>
              </w:rPr>
            </w:pPr>
          </w:p>
          <w:p w14:paraId="72211E70" w14:textId="7B99B4CE" w:rsidR="00501436" w:rsidRPr="007A7830" w:rsidRDefault="00501436" w:rsidP="000F2E32">
            <w:pPr>
              <w:rPr>
                <w:rFonts w:asciiTheme="minorEastAsia" w:hAnsiTheme="minorEastAsia"/>
                <w:color w:val="000000" w:themeColor="text1"/>
                <w:szCs w:val="21"/>
              </w:rPr>
            </w:pPr>
          </w:p>
          <w:p w14:paraId="52BA486F" w14:textId="4F799F11" w:rsidR="00501436" w:rsidRPr="007A7830" w:rsidRDefault="00501436" w:rsidP="000F2E32">
            <w:pPr>
              <w:rPr>
                <w:rFonts w:asciiTheme="minorEastAsia" w:hAnsiTheme="minorEastAsia"/>
                <w:color w:val="000000" w:themeColor="text1"/>
                <w:szCs w:val="21"/>
              </w:rPr>
            </w:pPr>
          </w:p>
          <w:p w14:paraId="07D839BA" w14:textId="0D2B534A" w:rsidR="00501436" w:rsidRPr="007A7830" w:rsidRDefault="00501436" w:rsidP="000F2E32">
            <w:pPr>
              <w:rPr>
                <w:rFonts w:asciiTheme="minorEastAsia" w:hAnsiTheme="minorEastAsia"/>
                <w:color w:val="000000" w:themeColor="text1"/>
                <w:szCs w:val="21"/>
              </w:rPr>
            </w:pPr>
          </w:p>
          <w:p w14:paraId="5226F2A2" w14:textId="3B3705E5" w:rsidR="00501436" w:rsidRPr="007A7830" w:rsidRDefault="00501436" w:rsidP="000F2E32">
            <w:pPr>
              <w:rPr>
                <w:rFonts w:asciiTheme="minorEastAsia" w:hAnsiTheme="minorEastAsia"/>
                <w:color w:val="000000" w:themeColor="text1"/>
                <w:szCs w:val="21"/>
              </w:rPr>
            </w:pPr>
          </w:p>
          <w:p w14:paraId="48EA0240" w14:textId="546525D8" w:rsidR="00501436" w:rsidRPr="007A7830" w:rsidRDefault="00501436" w:rsidP="000F2E32">
            <w:pPr>
              <w:rPr>
                <w:rFonts w:asciiTheme="minorEastAsia" w:hAnsiTheme="minorEastAsia"/>
                <w:color w:val="000000" w:themeColor="text1"/>
                <w:szCs w:val="21"/>
              </w:rPr>
            </w:pPr>
          </w:p>
          <w:p w14:paraId="4769AC14" w14:textId="3BFB6896" w:rsidR="00501436" w:rsidRPr="007A7830" w:rsidRDefault="00501436" w:rsidP="000F2E32">
            <w:pPr>
              <w:rPr>
                <w:rFonts w:asciiTheme="minorEastAsia" w:hAnsiTheme="minorEastAsia"/>
                <w:color w:val="000000" w:themeColor="text1"/>
                <w:szCs w:val="21"/>
              </w:rPr>
            </w:pPr>
          </w:p>
          <w:p w14:paraId="36E81CDB" w14:textId="01A7D9A6" w:rsidR="00501436" w:rsidRPr="007A7830" w:rsidRDefault="00501436" w:rsidP="000F2E32">
            <w:pPr>
              <w:rPr>
                <w:rFonts w:asciiTheme="minorEastAsia" w:hAnsiTheme="minorEastAsia"/>
                <w:color w:val="000000" w:themeColor="text1"/>
                <w:szCs w:val="21"/>
              </w:rPr>
            </w:pPr>
          </w:p>
          <w:p w14:paraId="1F5571D9" w14:textId="2BFD62AF" w:rsidR="00501436" w:rsidRPr="007A7830" w:rsidRDefault="00501436" w:rsidP="000F2E32">
            <w:pPr>
              <w:rPr>
                <w:rFonts w:asciiTheme="minorEastAsia" w:hAnsiTheme="minorEastAsia"/>
                <w:color w:val="000000" w:themeColor="text1"/>
                <w:szCs w:val="21"/>
              </w:rPr>
            </w:pPr>
          </w:p>
          <w:p w14:paraId="32BF922E" w14:textId="7A57AC30" w:rsidR="00501436" w:rsidRPr="007A7830" w:rsidRDefault="00501436" w:rsidP="000F2E32">
            <w:pPr>
              <w:rPr>
                <w:rFonts w:asciiTheme="minorEastAsia" w:hAnsiTheme="minorEastAsia"/>
                <w:color w:val="000000" w:themeColor="text1"/>
                <w:szCs w:val="21"/>
              </w:rPr>
            </w:pPr>
          </w:p>
          <w:p w14:paraId="10759BD9" w14:textId="0AE88D02" w:rsidR="00501436" w:rsidRPr="007A7830" w:rsidRDefault="00501436" w:rsidP="000F2E32">
            <w:pPr>
              <w:rPr>
                <w:rFonts w:asciiTheme="minorEastAsia" w:hAnsiTheme="minorEastAsia"/>
                <w:color w:val="000000" w:themeColor="text1"/>
                <w:szCs w:val="21"/>
              </w:rPr>
            </w:pPr>
          </w:p>
          <w:p w14:paraId="1676298C" w14:textId="4E248C97" w:rsidR="00501436" w:rsidRPr="007A7830" w:rsidRDefault="00501436" w:rsidP="000F2E32">
            <w:pPr>
              <w:rPr>
                <w:rFonts w:asciiTheme="minorEastAsia" w:hAnsiTheme="minorEastAsia"/>
                <w:color w:val="000000" w:themeColor="text1"/>
                <w:szCs w:val="21"/>
              </w:rPr>
            </w:pPr>
          </w:p>
          <w:p w14:paraId="6B32678D" w14:textId="07BB7F3E" w:rsidR="00501436" w:rsidRPr="007A7830" w:rsidRDefault="00501436" w:rsidP="000F2E32">
            <w:pPr>
              <w:rPr>
                <w:rFonts w:asciiTheme="minorEastAsia" w:hAnsiTheme="minorEastAsia"/>
                <w:color w:val="000000" w:themeColor="text1"/>
                <w:szCs w:val="21"/>
              </w:rPr>
            </w:pPr>
          </w:p>
          <w:p w14:paraId="3F0D1A1B" w14:textId="74AF5A91" w:rsidR="00501436" w:rsidRPr="007A7830" w:rsidRDefault="00501436" w:rsidP="000F2E32">
            <w:pPr>
              <w:rPr>
                <w:rFonts w:asciiTheme="minorEastAsia" w:hAnsiTheme="minorEastAsia"/>
                <w:color w:val="000000" w:themeColor="text1"/>
                <w:szCs w:val="21"/>
              </w:rPr>
            </w:pPr>
          </w:p>
          <w:p w14:paraId="063267F0" w14:textId="56CA0E05" w:rsidR="00501436" w:rsidRPr="007A7830" w:rsidRDefault="00501436" w:rsidP="000F2E32">
            <w:pPr>
              <w:rPr>
                <w:rFonts w:asciiTheme="minorEastAsia" w:hAnsiTheme="minorEastAsia"/>
                <w:color w:val="000000" w:themeColor="text1"/>
                <w:szCs w:val="21"/>
              </w:rPr>
            </w:pPr>
          </w:p>
          <w:p w14:paraId="2088B9A0" w14:textId="3845E081" w:rsidR="00501436" w:rsidRPr="007A7830" w:rsidRDefault="00501436" w:rsidP="000F2E32">
            <w:pPr>
              <w:rPr>
                <w:rFonts w:asciiTheme="minorEastAsia" w:hAnsiTheme="minorEastAsia"/>
                <w:color w:val="000000" w:themeColor="text1"/>
                <w:szCs w:val="21"/>
              </w:rPr>
            </w:pPr>
          </w:p>
          <w:p w14:paraId="6BC2833C" w14:textId="203194DA" w:rsidR="00501436" w:rsidRPr="007A7830" w:rsidRDefault="00501436" w:rsidP="000F2E32">
            <w:pPr>
              <w:rPr>
                <w:rFonts w:asciiTheme="minorEastAsia" w:hAnsiTheme="minorEastAsia"/>
                <w:color w:val="000000" w:themeColor="text1"/>
                <w:szCs w:val="21"/>
              </w:rPr>
            </w:pPr>
          </w:p>
          <w:p w14:paraId="29283302" w14:textId="063995F8" w:rsidR="00501436" w:rsidRPr="007A7830" w:rsidRDefault="00501436" w:rsidP="000F2E32">
            <w:pPr>
              <w:rPr>
                <w:rFonts w:asciiTheme="minorEastAsia" w:hAnsiTheme="minorEastAsia"/>
                <w:color w:val="000000" w:themeColor="text1"/>
                <w:szCs w:val="21"/>
              </w:rPr>
            </w:pPr>
          </w:p>
          <w:p w14:paraId="6A3AEE15" w14:textId="71CC9529" w:rsidR="00501436" w:rsidRPr="007A7830" w:rsidRDefault="00501436" w:rsidP="000F2E32">
            <w:pPr>
              <w:rPr>
                <w:rFonts w:asciiTheme="minorEastAsia" w:hAnsiTheme="minorEastAsia"/>
                <w:color w:val="000000" w:themeColor="text1"/>
                <w:szCs w:val="21"/>
              </w:rPr>
            </w:pPr>
          </w:p>
          <w:p w14:paraId="5083378F" w14:textId="54F757EB" w:rsidR="00501436" w:rsidRPr="007A7830" w:rsidRDefault="00501436" w:rsidP="000F2E32">
            <w:pPr>
              <w:rPr>
                <w:rFonts w:asciiTheme="minorEastAsia" w:hAnsiTheme="minorEastAsia"/>
                <w:color w:val="000000" w:themeColor="text1"/>
                <w:szCs w:val="21"/>
              </w:rPr>
            </w:pPr>
          </w:p>
          <w:p w14:paraId="2FF4AC96" w14:textId="588DC4A4" w:rsidR="00501436" w:rsidRPr="007A7830" w:rsidRDefault="00501436" w:rsidP="000F2E32">
            <w:pPr>
              <w:rPr>
                <w:rFonts w:asciiTheme="minorEastAsia" w:hAnsiTheme="minorEastAsia"/>
                <w:color w:val="000000" w:themeColor="text1"/>
                <w:szCs w:val="21"/>
              </w:rPr>
            </w:pPr>
          </w:p>
          <w:p w14:paraId="51BDB2BA" w14:textId="757E59AA" w:rsidR="00501436" w:rsidRPr="007A7830" w:rsidRDefault="00501436" w:rsidP="000F2E32">
            <w:pPr>
              <w:rPr>
                <w:rFonts w:asciiTheme="minorEastAsia" w:hAnsiTheme="minorEastAsia"/>
                <w:color w:val="000000" w:themeColor="text1"/>
                <w:szCs w:val="21"/>
              </w:rPr>
            </w:pPr>
          </w:p>
          <w:p w14:paraId="0B42D5A2" w14:textId="1E0A5988" w:rsidR="00501436" w:rsidRPr="007A7830" w:rsidRDefault="00501436" w:rsidP="000F2E32">
            <w:pPr>
              <w:rPr>
                <w:rFonts w:asciiTheme="minorEastAsia" w:hAnsiTheme="minorEastAsia"/>
                <w:color w:val="000000" w:themeColor="text1"/>
                <w:szCs w:val="21"/>
              </w:rPr>
            </w:pPr>
          </w:p>
          <w:p w14:paraId="0E197A4B" w14:textId="02755875" w:rsidR="00501436" w:rsidRPr="007A7830" w:rsidRDefault="00501436" w:rsidP="000F2E32">
            <w:pPr>
              <w:rPr>
                <w:rFonts w:asciiTheme="minorEastAsia" w:hAnsiTheme="minorEastAsia"/>
                <w:color w:val="000000" w:themeColor="text1"/>
                <w:szCs w:val="21"/>
              </w:rPr>
            </w:pPr>
          </w:p>
          <w:p w14:paraId="6ACF1F5F" w14:textId="26F3796D" w:rsidR="00501436" w:rsidRPr="007A7830" w:rsidRDefault="00501436" w:rsidP="000F2E32">
            <w:pPr>
              <w:rPr>
                <w:rFonts w:asciiTheme="minorEastAsia" w:hAnsiTheme="minorEastAsia"/>
                <w:color w:val="000000" w:themeColor="text1"/>
                <w:szCs w:val="21"/>
              </w:rPr>
            </w:pPr>
          </w:p>
          <w:p w14:paraId="65860304" w14:textId="612EA809" w:rsidR="00501436" w:rsidRPr="007A7830" w:rsidRDefault="00501436" w:rsidP="000F2E32">
            <w:pPr>
              <w:rPr>
                <w:rFonts w:asciiTheme="minorEastAsia" w:hAnsiTheme="minorEastAsia"/>
                <w:color w:val="000000" w:themeColor="text1"/>
                <w:szCs w:val="21"/>
              </w:rPr>
            </w:pPr>
          </w:p>
          <w:p w14:paraId="55F15D93" w14:textId="279FB75B" w:rsidR="00501436" w:rsidRPr="007A7830" w:rsidRDefault="00501436" w:rsidP="000F2E32">
            <w:pPr>
              <w:rPr>
                <w:rFonts w:asciiTheme="minorEastAsia" w:hAnsiTheme="minorEastAsia"/>
                <w:color w:val="000000" w:themeColor="text1"/>
                <w:szCs w:val="21"/>
              </w:rPr>
            </w:pPr>
          </w:p>
          <w:p w14:paraId="3549E790" w14:textId="77777777" w:rsidR="00501436" w:rsidRPr="007A7830" w:rsidRDefault="00501436" w:rsidP="000F2E32">
            <w:pPr>
              <w:rPr>
                <w:rFonts w:asciiTheme="minorEastAsia" w:hAnsiTheme="minorEastAsia"/>
                <w:color w:val="000000" w:themeColor="text1"/>
                <w:szCs w:val="21"/>
              </w:rPr>
            </w:pPr>
          </w:p>
          <w:p w14:paraId="509E3875" w14:textId="77777777" w:rsidR="00EA01F5" w:rsidRPr="007A7830" w:rsidRDefault="00EA01F5" w:rsidP="000F2E32">
            <w:pPr>
              <w:rPr>
                <w:rFonts w:asciiTheme="minorEastAsia" w:hAnsiTheme="minorEastAsia"/>
                <w:color w:val="000000" w:themeColor="text1"/>
                <w:szCs w:val="21"/>
              </w:rPr>
            </w:pPr>
          </w:p>
          <w:p w14:paraId="5DBFB6EE" w14:textId="77777777" w:rsidR="00EA01F5" w:rsidRPr="007A7830" w:rsidRDefault="00EA01F5" w:rsidP="000F2E32">
            <w:pPr>
              <w:rPr>
                <w:rFonts w:asciiTheme="minorEastAsia" w:hAnsiTheme="minorEastAsia"/>
                <w:color w:val="000000" w:themeColor="text1"/>
                <w:szCs w:val="21"/>
              </w:rPr>
            </w:pPr>
          </w:p>
          <w:p w14:paraId="1F032C56" w14:textId="77777777" w:rsidR="00EA01F5" w:rsidRPr="007A7830" w:rsidRDefault="00EA01F5" w:rsidP="000F2E32">
            <w:pPr>
              <w:rPr>
                <w:rFonts w:asciiTheme="minorEastAsia" w:hAnsiTheme="minorEastAsia"/>
                <w:color w:val="000000" w:themeColor="text1"/>
                <w:szCs w:val="21"/>
              </w:rPr>
            </w:pPr>
          </w:p>
          <w:p w14:paraId="46271DB4" w14:textId="77777777" w:rsidR="00EA01F5" w:rsidRPr="007A7830" w:rsidRDefault="00EA01F5" w:rsidP="000F2E32">
            <w:pPr>
              <w:rPr>
                <w:rFonts w:asciiTheme="minorEastAsia" w:hAnsiTheme="minorEastAsia"/>
                <w:color w:val="000000" w:themeColor="text1"/>
                <w:szCs w:val="21"/>
              </w:rPr>
            </w:pPr>
          </w:p>
          <w:p w14:paraId="7A20938D" w14:textId="77777777" w:rsidR="00EA01F5" w:rsidRPr="007A7830" w:rsidRDefault="00EA01F5" w:rsidP="000F2E32">
            <w:pPr>
              <w:rPr>
                <w:rFonts w:asciiTheme="minorEastAsia" w:hAnsiTheme="minorEastAsia"/>
                <w:color w:val="000000" w:themeColor="text1"/>
                <w:szCs w:val="21"/>
              </w:rPr>
            </w:pPr>
          </w:p>
          <w:p w14:paraId="22C8E343" w14:textId="6F45606B" w:rsidR="00EA01F5" w:rsidRPr="007A7830" w:rsidRDefault="00EA01F5" w:rsidP="000F2E32">
            <w:pPr>
              <w:rPr>
                <w:rFonts w:asciiTheme="minorEastAsia" w:hAnsiTheme="minorEastAsia"/>
                <w:color w:val="000000" w:themeColor="text1"/>
                <w:szCs w:val="21"/>
              </w:rPr>
            </w:pPr>
          </w:p>
          <w:p w14:paraId="5390D24B" w14:textId="75E076F6" w:rsidR="00501436" w:rsidRPr="007A7830" w:rsidRDefault="00501436" w:rsidP="000F2E32">
            <w:pPr>
              <w:rPr>
                <w:rFonts w:asciiTheme="minorEastAsia" w:hAnsiTheme="minorEastAsia"/>
                <w:color w:val="000000" w:themeColor="text1"/>
                <w:szCs w:val="21"/>
              </w:rPr>
            </w:pPr>
          </w:p>
          <w:p w14:paraId="3F40B4E7" w14:textId="3068CD5F" w:rsidR="00501436" w:rsidRPr="007A7830" w:rsidRDefault="00501436" w:rsidP="000F2E32">
            <w:pPr>
              <w:rPr>
                <w:rFonts w:asciiTheme="minorEastAsia" w:hAnsiTheme="minorEastAsia"/>
                <w:color w:val="000000" w:themeColor="text1"/>
                <w:szCs w:val="21"/>
              </w:rPr>
            </w:pPr>
          </w:p>
          <w:p w14:paraId="3F9B8BFB" w14:textId="4D55E730" w:rsidR="00501436" w:rsidRPr="007A7830" w:rsidRDefault="00501436" w:rsidP="000F2E32">
            <w:pPr>
              <w:rPr>
                <w:rFonts w:asciiTheme="minorEastAsia" w:hAnsiTheme="minorEastAsia"/>
                <w:color w:val="000000" w:themeColor="text1"/>
                <w:szCs w:val="21"/>
              </w:rPr>
            </w:pPr>
          </w:p>
          <w:p w14:paraId="7392EF75" w14:textId="66F93F3B" w:rsidR="00501436" w:rsidRPr="007A7830" w:rsidRDefault="00501436" w:rsidP="000F2E32">
            <w:pPr>
              <w:rPr>
                <w:rFonts w:asciiTheme="minorEastAsia" w:hAnsiTheme="minorEastAsia"/>
                <w:color w:val="000000" w:themeColor="text1"/>
                <w:szCs w:val="21"/>
              </w:rPr>
            </w:pPr>
          </w:p>
          <w:p w14:paraId="02FBB1A6" w14:textId="0CDAE069" w:rsidR="00501436" w:rsidRPr="007A7830" w:rsidRDefault="00501436" w:rsidP="000F2E32">
            <w:pPr>
              <w:rPr>
                <w:rFonts w:asciiTheme="minorEastAsia" w:hAnsiTheme="minorEastAsia"/>
                <w:color w:val="000000" w:themeColor="text1"/>
                <w:szCs w:val="21"/>
              </w:rPr>
            </w:pPr>
          </w:p>
          <w:p w14:paraId="43DFCAFA" w14:textId="7B7AB771" w:rsidR="00501436" w:rsidRPr="007A7830" w:rsidRDefault="00501436" w:rsidP="000F2E32">
            <w:pPr>
              <w:rPr>
                <w:rFonts w:asciiTheme="minorEastAsia" w:hAnsiTheme="minorEastAsia"/>
                <w:color w:val="000000" w:themeColor="text1"/>
                <w:szCs w:val="21"/>
              </w:rPr>
            </w:pPr>
          </w:p>
          <w:p w14:paraId="2DDC6AC7" w14:textId="7BF93087" w:rsidR="00501436" w:rsidRPr="007A7830" w:rsidRDefault="00501436" w:rsidP="000F2E32">
            <w:pPr>
              <w:rPr>
                <w:rFonts w:asciiTheme="minorEastAsia" w:hAnsiTheme="minorEastAsia"/>
                <w:color w:val="000000" w:themeColor="text1"/>
                <w:szCs w:val="21"/>
              </w:rPr>
            </w:pPr>
          </w:p>
          <w:p w14:paraId="21C79BE3" w14:textId="01B41C39" w:rsidR="00501436" w:rsidRPr="007A7830" w:rsidRDefault="00501436" w:rsidP="000F2E32">
            <w:pPr>
              <w:rPr>
                <w:rFonts w:asciiTheme="minorEastAsia" w:hAnsiTheme="minorEastAsia"/>
                <w:color w:val="000000" w:themeColor="text1"/>
                <w:szCs w:val="21"/>
              </w:rPr>
            </w:pPr>
          </w:p>
          <w:p w14:paraId="75AB787E" w14:textId="4E3A660C" w:rsidR="00501436" w:rsidRPr="007A7830" w:rsidRDefault="00501436" w:rsidP="000F2E32">
            <w:pPr>
              <w:rPr>
                <w:rFonts w:asciiTheme="minorEastAsia" w:hAnsiTheme="minorEastAsia"/>
                <w:color w:val="000000" w:themeColor="text1"/>
                <w:szCs w:val="21"/>
              </w:rPr>
            </w:pPr>
          </w:p>
          <w:p w14:paraId="3169B6E6" w14:textId="3F9A558B" w:rsidR="00501436" w:rsidRPr="007A7830" w:rsidRDefault="00501436" w:rsidP="000F2E32">
            <w:pPr>
              <w:rPr>
                <w:rFonts w:asciiTheme="minorEastAsia" w:hAnsiTheme="minorEastAsia"/>
                <w:color w:val="000000" w:themeColor="text1"/>
                <w:szCs w:val="21"/>
              </w:rPr>
            </w:pPr>
          </w:p>
          <w:p w14:paraId="1ED093FC" w14:textId="42C9DFE5" w:rsidR="00501436" w:rsidRPr="007A7830" w:rsidRDefault="00501436" w:rsidP="000F2E32">
            <w:pPr>
              <w:rPr>
                <w:rFonts w:asciiTheme="minorEastAsia" w:hAnsiTheme="minorEastAsia"/>
                <w:color w:val="000000" w:themeColor="text1"/>
                <w:szCs w:val="21"/>
              </w:rPr>
            </w:pPr>
          </w:p>
          <w:p w14:paraId="559F3A9E" w14:textId="5898A4DA" w:rsidR="00501436" w:rsidRPr="007A7830" w:rsidRDefault="00501436" w:rsidP="000F2E32">
            <w:pPr>
              <w:rPr>
                <w:rFonts w:asciiTheme="minorEastAsia" w:hAnsiTheme="minorEastAsia"/>
                <w:color w:val="000000" w:themeColor="text1"/>
                <w:szCs w:val="21"/>
              </w:rPr>
            </w:pPr>
          </w:p>
          <w:p w14:paraId="72F916C9" w14:textId="58EC03D2" w:rsidR="00501436" w:rsidRPr="007A7830" w:rsidRDefault="00501436" w:rsidP="000F2E32">
            <w:pPr>
              <w:rPr>
                <w:rFonts w:asciiTheme="minorEastAsia" w:hAnsiTheme="minorEastAsia"/>
                <w:color w:val="000000" w:themeColor="text1"/>
                <w:szCs w:val="21"/>
              </w:rPr>
            </w:pPr>
          </w:p>
          <w:p w14:paraId="715B7138" w14:textId="5C135AB1" w:rsidR="00501436" w:rsidRPr="007A7830" w:rsidRDefault="00501436" w:rsidP="000F2E32">
            <w:pPr>
              <w:rPr>
                <w:rFonts w:asciiTheme="minorEastAsia" w:hAnsiTheme="minorEastAsia"/>
                <w:color w:val="000000" w:themeColor="text1"/>
                <w:szCs w:val="21"/>
              </w:rPr>
            </w:pPr>
          </w:p>
          <w:p w14:paraId="6D8B211F" w14:textId="0D82A6E3" w:rsidR="00501436" w:rsidRPr="007A7830" w:rsidRDefault="00501436" w:rsidP="000F2E32">
            <w:pPr>
              <w:rPr>
                <w:rFonts w:asciiTheme="minorEastAsia" w:hAnsiTheme="minorEastAsia"/>
                <w:color w:val="000000" w:themeColor="text1"/>
                <w:szCs w:val="21"/>
              </w:rPr>
            </w:pPr>
          </w:p>
          <w:p w14:paraId="6849196B" w14:textId="57611E99" w:rsidR="00501436" w:rsidRPr="007A7830" w:rsidRDefault="00501436" w:rsidP="000F2E32">
            <w:pPr>
              <w:rPr>
                <w:rFonts w:asciiTheme="minorEastAsia" w:hAnsiTheme="minorEastAsia"/>
                <w:color w:val="000000" w:themeColor="text1"/>
                <w:szCs w:val="21"/>
              </w:rPr>
            </w:pPr>
          </w:p>
          <w:p w14:paraId="43DFAFAB" w14:textId="77631606" w:rsidR="00501436" w:rsidRPr="007A7830" w:rsidRDefault="00501436" w:rsidP="000F2E32">
            <w:pPr>
              <w:rPr>
                <w:rFonts w:asciiTheme="minorEastAsia" w:hAnsiTheme="minorEastAsia"/>
                <w:color w:val="000000" w:themeColor="text1"/>
                <w:szCs w:val="21"/>
              </w:rPr>
            </w:pPr>
          </w:p>
          <w:p w14:paraId="2F50DB64" w14:textId="4BFD64DE" w:rsidR="00501436" w:rsidRPr="007A7830" w:rsidRDefault="00501436" w:rsidP="000F2E32">
            <w:pPr>
              <w:rPr>
                <w:rFonts w:asciiTheme="minorEastAsia" w:hAnsiTheme="minorEastAsia"/>
                <w:color w:val="000000" w:themeColor="text1"/>
                <w:szCs w:val="21"/>
              </w:rPr>
            </w:pPr>
          </w:p>
          <w:p w14:paraId="531374CF" w14:textId="2C751313" w:rsidR="00501436" w:rsidRPr="007A7830" w:rsidRDefault="00501436" w:rsidP="000F2E32">
            <w:pPr>
              <w:rPr>
                <w:rFonts w:asciiTheme="minorEastAsia" w:hAnsiTheme="minorEastAsia"/>
                <w:color w:val="000000" w:themeColor="text1"/>
                <w:szCs w:val="21"/>
              </w:rPr>
            </w:pPr>
          </w:p>
          <w:p w14:paraId="22698CA2" w14:textId="4644D654" w:rsidR="00501436" w:rsidRPr="007A7830" w:rsidRDefault="00501436" w:rsidP="000F2E32">
            <w:pPr>
              <w:rPr>
                <w:rFonts w:asciiTheme="minorEastAsia" w:hAnsiTheme="minorEastAsia"/>
                <w:color w:val="000000" w:themeColor="text1"/>
                <w:szCs w:val="21"/>
              </w:rPr>
            </w:pPr>
          </w:p>
          <w:p w14:paraId="59DF2630" w14:textId="60C8D8D3" w:rsidR="00501436" w:rsidRPr="007A7830" w:rsidRDefault="00501436" w:rsidP="000F2E32">
            <w:pPr>
              <w:rPr>
                <w:rFonts w:asciiTheme="minorEastAsia" w:hAnsiTheme="minorEastAsia"/>
                <w:color w:val="000000" w:themeColor="text1"/>
                <w:szCs w:val="21"/>
              </w:rPr>
            </w:pPr>
          </w:p>
          <w:p w14:paraId="14330B3E" w14:textId="05431548" w:rsidR="00501436" w:rsidRPr="007A7830" w:rsidRDefault="00501436" w:rsidP="000F2E32">
            <w:pPr>
              <w:rPr>
                <w:rFonts w:asciiTheme="minorEastAsia" w:hAnsiTheme="minorEastAsia"/>
                <w:color w:val="000000" w:themeColor="text1"/>
                <w:szCs w:val="21"/>
              </w:rPr>
            </w:pPr>
          </w:p>
          <w:p w14:paraId="799410C4" w14:textId="40543673" w:rsidR="00501436" w:rsidRPr="007A7830" w:rsidRDefault="00501436" w:rsidP="000F2E32">
            <w:pPr>
              <w:rPr>
                <w:rFonts w:asciiTheme="minorEastAsia" w:hAnsiTheme="minorEastAsia"/>
                <w:color w:val="000000" w:themeColor="text1"/>
                <w:szCs w:val="21"/>
              </w:rPr>
            </w:pPr>
          </w:p>
          <w:p w14:paraId="79B9AE5E" w14:textId="63634F1F" w:rsidR="00501436" w:rsidRPr="007A7830" w:rsidRDefault="00501436" w:rsidP="000F2E32">
            <w:pPr>
              <w:rPr>
                <w:rFonts w:asciiTheme="minorEastAsia" w:hAnsiTheme="minorEastAsia"/>
                <w:color w:val="000000" w:themeColor="text1"/>
                <w:szCs w:val="21"/>
              </w:rPr>
            </w:pPr>
          </w:p>
          <w:p w14:paraId="73DF4594" w14:textId="577D3F7E" w:rsidR="00501436" w:rsidRPr="007A7830" w:rsidRDefault="00501436" w:rsidP="000F2E32">
            <w:pPr>
              <w:rPr>
                <w:rFonts w:asciiTheme="minorEastAsia" w:hAnsiTheme="minorEastAsia"/>
                <w:color w:val="000000" w:themeColor="text1"/>
                <w:szCs w:val="21"/>
              </w:rPr>
            </w:pPr>
          </w:p>
          <w:p w14:paraId="7AF9A102" w14:textId="55A2BA91" w:rsidR="00501436" w:rsidRPr="007A7830" w:rsidRDefault="00501436" w:rsidP="000F2E32">
            <w:pPr>
              <w:rPr>
                <w:rFonts w:asciiTheme="minorEastAsia" w:hAnsiTheme="minorEastAsia"/>
                <w:color w:val="000000" w:themeColor="text1"/>
                <w:szCs w:val="21"/>
              </w:rPr>
            </w:pPr>
          </w:p>
          <w:p w14:paraId="5EDC3BCB" w14:textId="41EEC2E6" w:rsidR="00501436" w:rsidRPr="007A7830" w:rsidRDefault="00501436" w:rsidP="000F2E32">
            <w:pPr>
              <w:rPr>
                <w:rFonts w:asciiTheme="minorEastAsia" w:hAnsiTheme="minorEastAsia"/>
                <w:color w:val="000000" w:themeColor="text1"/>
                <w:szCs w:val="21"/>
              </w:rPr>
            </w:pPr>
          </w:p>
          <w:p w14:paraId="7FB7B776" w14:textId="460615C4" w:rsidR="00501436" w:rsidRPr="007A7830" w:rsidRDefault="00501436" w:rsidP="000F2E32">
            <w:pPr>
              <w:rPr>
                <w:rFonts w:asciiTheme="minorEastAsia" w:hAnsiTheme="minorEastAsia"/>
                <w:color w:val="000000" w:themeColor="text1"/>
                <w:szCs w:val="21"/>
              </w:rPr>
            </w:pPr>
          </w:p>
          <w:p w14:paraId="727DC941" w14:textId="5E9EC6A3" w:rsidR="00501436" w:rsidRPr="007A7830" w:rsidRDefault="00501436" w:rsidP="000F2E32">
            <w:pPr>
              <w:rPr>
                <w:rFonts w:asciiTheme="minorEastAsia" w:hAnsiTheme="minorEastAsia"/>
                <w:color w:val="000000" w:themeColor="text1"/>
                <w:szCs w:val="21"/>
              </w:rPr>
            </w:pPr>
          </w:p>
          <w:p w14:paraId="0C373728" w14:textId="3D4BA823" w:rsidR="00501436" w:rsidRPr="007A7830" w:rsidRDefault="00501436" w:rsidP="000F2E32">
            <w:pPr>
              <w:rPr>
                <w:rFonts w:asciiTheme="minorEastAsia" w:hAnsiTheme="minorEastAsia"/>
                <w:color w:val="000000" w:themeColor="text1"/>
                <w:szCs w:val="21"/>
              </w:rPr>
            </w:pPr>
          </w:p>
          <w:p w14:paraId="1A7E1FCF" w14:textId="7396FA8C" w:rsidR="00501436" w:rsidRPr="007A7830" w:rsidRDefault="00501436" w:rsidP="000F2E32">
            <w:pPr>
              <w:rPr>
                <w:rFonts w:asciiTheme="minorEastAsia" w:hAnsiTheme="minorEastAsia"/>
                <w:color w:val="000000" w:themeColor="text1"/>
                <w:szCs w:val="21"/>
              </w:rPr>
            </w:pPr>
          </w:p>
          <w:p w14:paraId="0216CF77" w14:textId="4021AC6C" w:rsidR="00501436" w:rsidRPr="007A7830" w:rsidRDefault="00501436" w:rsidP="000F2E32">
            <w:pPr>
              <w:rPr>
                <w:rFonts w:asciiTheme="minorEastAsia" w:hAnsiTheme="minorEastAsia"/>
                <w:color w:val="000000" w:themeColor="text1"/>
                <w:szCs w:val="21"/>
              </w:rPr>
            </w:pPr>
          </w:p>
          <w:p w14:paraId="66E07ACF" w14:textId="4CD4444B" w:rsidR="00501436" w:rsidRPr="007A7830" w:rsidRDefault="00501436" w:rsidP="000F2E32">
            <w:pPr>
              <w:rPr>
                <w:rFonts w:asciiTheme="minorEastAsia" w:hAnsiTheme="minorEastAsia"/>
                <w:color w:val="000000" w:themeColor="text1"/>
                <w:szCs w:val="21"/>
              </w:rPr>
            </w:pPr>
          </w:p>
          <w:p w14:paraId="064CDD12" w14:textId="4DC9BDA0" w:rsidR="00501436" w:rsidRPr="007A7830" w:rsidRDefault="00501436" w:rsidP="000F2E32">
            <w:pPr>
              <w:rPr>
                <w:rFonts w:asciiTheme="minorEastAsia" w:hAnsiTheme="minorEastAsia"/>
                <w:color w:val="000000" w:themeColor="text1"/>
                <w:szCs w:val="21"/>
              </w:rPr>
            </w:pPr>
          </w:p>
          <w:p w14:paraId="4F7C84E8" w14:textId="770393B1" w:rsidR="00501436" w:rsidRPr="007A7830" w:rsidRDefault="00501436" w:rsidP="000F2E32">
            <w:pPr>
              <w:rPr>
                <w:rFonts w:asciiTheme="minorEastAsia" w:hAnsiTheme="minorEastAsia"/>
                <w:color w:val="000000" w:themeColor="text1"/>
                <w:szCs w:val="21"/>
              </w:rPr>
            </w:pPr>
          </w:p>
          <w:p w14:paraId="5F45DE37" w14:textId="166AD9FF" w:rsidR="00501436" w:rsidRPr="007A7830" w:rsidRDefault="00501436" w:rsidP="000F2E32">
            <w:pPr>
              <w:rPr>
                <w:rFonts w:asciiTheme="minorEastAsia" w:hAnsiTheme="minorEastAsia"/>
                <w:color w:val="000000" w:themeColor="text1"/>
                <w:szCs w:val="21"/>
              </w:rPr>
            </w:pPr>
          </w:p>
          <w:p w14:paraId="1C39C256" w14:textId="6EE127A5" w:rsidR="00501436" w:rsidRPr="007A7830" w:rsidRDefault="00501436" w:rsidP="000F2E32">
            <w:pPr>
              <w:rPr>
                <w:rFonts w:asciiTheme="minorEastAsia" w:hAnsiTheme="minorEastAsia"/>
                <w:color w:val="000000" w:themeColor="text1"/>
                <w:szCs w:val="21"/>
              </w:rPr>
            </w:pPr>
          </w:p>
          <w:p w14:paraId="4EBACCF1" w14:textId="6F5517E2" w:rsidR="00501436" w:rsidRPr="007A7830" w:rsidRDefault="00501436" w:rsidP="000F2E32">
            <w:pPr>
              <w:rPr>
                <w:rFonts w:asciiTheme="minorEastAsia" w:hAnsiTheme="minorEastAsia"/>
                <w:color w:val="000000" w:themeColor="text1"/>
                <w:szCs w:val="21"/>
              </w:rPr>
            </w:pPr>
          </w:p>
          <w:p w14:paraId="2E822D3E" w14:textId="530E6BFA" w:rsidR="00501436" w:rsidRPr="007A7830" w:rsidRDefault="00501436" w:rsidP="000F2E32">
            <w:pPr>
              <w:rPr>
                <w:rFonts w:asciiTheme="minorEastAsia" w:hAnsiTheme="minorEastAsia"/>
                <w:color w:val="000000" w:themeColor="text1"/>
                <w:szCs w:val="21"/>
              </w:rPr>
            </w:pPr>
          </w:p>
          <w:p w14:paraId="6B514875" w14:textId="2855AD43" w:rsidR="00501436" w:rsidRPr="007A7830" w:rsidRDefault="00501436" w:rsidP="000F2E32">
            <w:pPr>
              <w:rPr>
                <w:rFonts w:asciiTheme="minorEastAsia" w:hAnsiTheme="minorEastAsia"/>
                <w:color w:val="000000" w:themeColor="text1"/>
                <w:szCs w:val="21"/>
              </w:rPr>
            </w:pPr>
          </w:p>
          <w:p w14:paraId="79E4A772" w14:textId="53F8C4E3" w:rsidR="00501436" w:rsidRPr="007A7830" w:rsidRDefault="00501436" w:rsidP="000F2E32">
            <w:pPr>
              <w:rPr>
                <w:rFonts w:asciiTheme="minorEastAsia" w:hAnsiTheme="minorEastAsia"/>
                <w:color w:val="000000" w:themeColor="text1"/>
                <w:szCs w:val="21"/>
              </w:rPr>
            </w:pPr>
          </w:p>
          <w:p w14:paraId="09A617B4" w14:textId="43E802B2" w:rsidR="00501436" w:rsidRPr="007A7830" w:rsidRDefault="00501436" w:rsidP="000F2E32">
            <w:pPr>
              <w:rPr>
                <w:rFonts w:asciiTheme="minorEastAsia" w:hAnsiTheme="minorEastAsia"/>
                <w:color w:val="000000" w:themeColor="text1"/>
                <w:szCs w:val="21"/>
              </w:rPr>
            </w:pPr>
          </w:p>
          <w:p w14:paraId="36BC4A3F" w14:textId="707915B8" w:rsidR="00501436" w:rsidRPr="007A7830" w:rsidRDefault="00501436" w:rsidP="000F2E32">
            <w:pPr>
              <w:rPr>
                <w:rFonts w:asciiTheme="minorEastAsia" w:hAnsiTheme="minorEastAsia"/>
                <w:color w:val="000000" w:themeColor="text1"/>
                <w:szCs w:val="21"/>
              </w:rPr>
            </w:pPr>
          </w:p>
          <w:p w14:paraId="704334F1" w14:textId="5D53008E" w:rsidR="00501436" w:rsidRPr="007A7830" w:rsidRDefault="00501436" w:rsidP="000F2E32">
            <w:pPr>
              <w:rPr>
                <w:rFonts w:asciiTheme="minorEastAsia" w:hAnsiTheme="minorEastAsia"/>
                <w:color w:val="000000" w:themeColor="text1"/>
                <w:szCs w:val="21"/>
              </w:rPr>
            </w:pPr>
          </w:p>
          <w:p w14:paraId="54491CEE" w14:textId="13E7AC08" w:rsidR="00501436" w:rsidRPr="007A7830" w:rsidRDefault="00501436" w:rsidP="000F2E32">
            <w:pPr>
              <w:rPr>
                <w:rFonts w:asciiTheme="minorEastAsia" w:hAnsiTheme="minorEastAsia"/>
                <w:color w:val="000000" w:themeColor="text1"/>
                <w:szCs w:val="21"/>
              </w:rPr>
            </w:pPr>
          </w:p>
          <w:p w14:paraId="39BF7304" w14:textId="00AC3E91" w:rsidR="00501436" w:rsidRPr="007A7830" w:rsidRDefault="00501436" w:rsidP="000F2E32">
            <w:pPr>
              <w:rPr>
                <w:rFonts w:asciiTheme="minorEastAsia" w:hAnsiTheme="minorEastAsia"/>
                <w:color w:val="000000" w:themeColor="text1"/>
                <w:szCs w:val="21"/>
              </w:rPr>
            </w:pPr>
          </w:p>
          <w:p w14:paraId="6AE8F98B" w14:textId="06BA4489" w:rsidR="00501436" w:rsidRPr="007A7830" w:rsidRDefault="00501436" w:rsidP="000F2E32">
            <w:pPr>
              <w:rPr>
                <w:rFonts w:asciiTheme="minorEastAsia" w:hAnsiTheme="minorEastAsia"/>
                <w:color w:val="000000" w:themeColor="text1"/>
                <w:szCs w:val="21"/>
              </w:rPr>
            </w:pPr>
          </w:p>
          <w:p w14:paraId="32E3DE2A" w14:textId="6ACEB30B" w:rsidR="00501436" w:rsidRPr="007A7830" w:rsidRDefault="00501436" w:rsidP="000F2E32">
            <w:pPr>
              <w:rPr>
                <w:rFonts w:asciiTheme="minorEastAsia" w:hAnsiTheme="minorEastAsia"/>
                <w:color w:val="000000" w:themeColor="text1"/>
                <w:szCs w:val="21"/>
              </w:rPr>
            </w:pPr>
          </w:p>
          <w:p w14:paraId="16B79945" w14:textId="1C7FB1AD" w:rsidR="00501436" w:rsidRPr="007A7830" w:rsidRDefault="00501436" w:rsidP="000F2E32">
            <w:pPr>
              <w:rPr>
                <w:rFonts w:asciiTheme="minorEastAsia" w:hAnsiTheme="minorEastAsia"/>
                <w:color w:val="000000" w:themeColor="text1"/>
                <w:szCs w:val="21"/>
              </w:rPr>
            </w:pPr>
          </w:p>
          <w:p w14:paraId="69D009DE" w14:textId="6D17898C" w:rsidR="00501436" w:rsidRPr="007A7830" w:rsidRDefault="00501436" w:rsidP="000F2E32">
            <w:pPr>
              <w:rPr>
                <w:rFonts w:asciiTheme="minorEastAsia" w:hAnsiTheme="minorEastAsia"/>
                <w:color w:val="000000" w:themeColor="text1"/>
                <w:szCs w:val="21"/>
              </w:rPr>
            </w:pPr>
          </w:p>
          <w:p w14:paraId="3B04C263" w14:textId="40A213A0" w:rsidR="00501436" w:rsidRPr="007A7830" w:rsidRDefault="00501436" w:rsidP="000F2E32">
            <w:pPr>
              <w:rPr>
                <w:rFonts w:asciiTheme="minorEastAsia" w:hAnsiTheme="minorEastAsia"/>
                <w:color w:val="000000" w:themeColor="text1"/>
                <w:szCs w:val="21"/>
              </w:rPr>
            </w:pPr>
          </w:p>
          <w:p w14:paraId="24D7BBCA" w14:textId="034C05FC" w:rsidR="00501436" w:rsidRPr="007A7830" w:rsidRDefault="00501436" w:rsidP="000F2E32">
            <w:pPr>
              <w:rPr>
                <w:rFonts w:asciiTheme="minorEastAsia" w:hAnsiTheme="minorEastAsia"/>
                <w:color w:val="000000" w:themeColor="text1"/>
                <w:szCs w:val="21"/>
              </w:rPr>
            </w:pPr>
          </w:p>
          <w:p w14:paraId="168E409C" w14:textId="6A514CA8" w:rsidR="00501436" w:rsidRPr="007A7830" w:rsidRDefault="00501436" w:rsidP="000F2E32">
            <w:pPr>
              <w:rPr>
                <w:rFonts w:asciiTheme="minorEastAsia" w:hAnsiTheme="minorEastAsia"/>
                <w:color w:val="000000" w:themeColor="text1"/>
                <w:szCs w:val="21"/>
              </w:rPr>
            </w:pPr>
          </w:p>
          <w:p w14:paraId="4BF6AB69" w14:textId="511AC7F1" w:rsidR="00501436" w:rsidRPr="007A7830" w:rsidRDefault="00501436" w:rsidP="000F2E32">
            <w:pPr>
              <w:rPr>
                <w:rFonts w:asciiTheme="minorEastAsia" w:hAnsiTheme="minorEastAsia"/>
                <w:color w:val="000000" w:themeColor="text1"/>
                <w:szCs w:val="21"/>
              </w:rPr>
            </w:pPr>
          </w:p>
          <w:p w14:paraId="0B753881" w14:textId="2B055913" w:rsidR="00501436" w:rsidRPr="007A7830" w:rsidRDefault="00501436" w:rsidP="000F2E32">
            <w:pPr>
              <w:rPr>
                <w:rFonts w:asciiTheme="minorEastAsia" w:hAnsiTheme="minorEastAsia"/>
                <w:color w:val="000000" w:themeColor="text1"/>
                <w:szCs w:val="21"/>
              </w:rPr>
            </w:pPr>
          </w:p>
          <w:p w14:paraId="0736E7D3" w14:textId="60684CC9" w:rsidR="00501436" w:rsidRPr="007A7830" w:rsidRDefault="00501436" w:rsidP="000F2E32">
            <w:pPr>
              <w:rPr>
                <w:rFonts w:asciiTheme="minorEastAsia" w:hAnsiTheme="minorEastAsia"/>
                <w:color w:val="000000" w:themeColor="text1"/>
                <w:szCs w:val="21"/>
              </w:rPr>
            </w:pPr>
          </w:p>
          <w:p w14:paraId="1C56B1A2" w14:textId="77777777" w:rsidR="00501436" w:rsidRPr="007A7830" w:rsidRDefault="00501436" w:rsidP="000F2E32">
            <w:pPr>
              <w:rPr>
                <w:rFonts w:asciiTheme="minorEastAsia" w:hAnsiTheme="minorEastAsia"/>
                <w:color w:val="000000" w:themeColor="text1"/>
                <w:szCs w:val="21"/>
              </w:rPr>
            </w:pPr>
          </w:p>
          <w:p w14:paraId="52E73865" w14:textId="44E95BEF" w:rsidR="00EA01F5" w:rsidRPr="007A7830" w:rsidRDefault="00EA01F5" w:rsidP="000F2E32">
            <w:pPr>
              <w:rPr>
                <w:rFonts w:asciiTheme="minorEastAsia" w:hAnsiTheme="minorEastAsia"/>
                <w:color w:val="000000" w:themeColor="text1"/>
                <w:szCs w:val="21"/>
              </w:rPr>
            </w:pPr>
          </w:p>
          <w:p w14:paraId="4778AF9F" w14:textId="7BF651C2" w:rsidR="00501436" w:rsidRPr="007A7830" w:rsidRDefault="00501436" w:rsidP="000F2E32">
            <w:pPr>
              <w:rPr>
                <w:rFonts w:asciiTheme="minorEastAsia" w:hAnsiTheme="minorEastAsia"/>
                <w:color w:val="000000" w:themeColor="text1"/>
                <w:szCs w:val="21"/>
              </w:rPr>
            </w:pPr>
          </w:p>
          <w:p w14:paraId="33AB6801" w14:textId="51C1B0D3" w:rsidR="00501436" w:rsidRPr="007A7830" w:rsidRDefault="00501436" w:rsidP="000F2E32">
            <w:pPr>
              <w:rPr>
                <w:rFonts w:asciiTheme="minorEastAsia" w:hAnsiTheme="minorEastAsia"/>
                <w:color w:val="000000" w:themeColor="text1"/>
                <w:szCs w:val="21"/>
              </w:rPr>
            </w:pPr>
          </w:p>
          <w:p w14:paraId="0EA96CEA" w14:textId="14C413D1" w:rsidR="00501436" w:rsidRPr="007A7830" w:rsidRDefault="00501436" w:rsidP="000F2E32">
            <w:pPr>
              <w:rPr>
                <w:rFonts w:asciiTheme="minorEastAsia" w:hAnsiTheme="minorEastAsia"/>
                <w:color w:val="000000" w:themeColor="text1"/>
                <w:szCs w:val="21"/>
              </w:rPr>
            </w:pPr>
          </w:p>
          <w:p w14:paraId="4139055A" w14:textId="438F3206" w:rsidR="00501436" w:rsidRPr="007A7830" w:rsidRDefault="00501436" w:rsidP="000F2E32">
            <w:pPr>
              <w:rPr>
                <w:rFonts w:asciiTheme="minorEastAsia" w:hAnsiTheme="minorEastAsia"/>
                <w:color w:val="000000" w:themeColor="text1"/>
                <w:szCs w:val="21"/>
              </w:rPr>
            </w:pPr>
          </w:p>
          <w:p w14:paraId="677EF255" w14:textId="0C23A523" w:rsidR="00501436" w:rsidRPr="007A7830" w:rsidRDefault="00501436" w:rsidP="000F2E32">
            <w:pPr>
              <w:rPr>
                <w:rFonts w:asciiTheme="minorEastAsia" w:hAnsiTheme="minorEastAsia"/>
                <w:color w:val="000000" w:themeColor="text1"/>
                <w:szCs w:val="21"/>
              </w:rPr>
            </w:pPr>
          </w:p>
          <w:p w14:paraId="4E82E5AA" w14:textId="0EB17C35" w:rsidR="00501436" w:rsidRPr="007A7830" w:rsidRDefault="00501436" w:rsidP="000F2E32">
            <w:pPr>
              <w:rPr>
                <w:rFonts w:asciiTheme="minorEastAsia" w:hAnsiTheme="minorEastAsia"/>
                <w:color w:val="000000" w:themeColor="text1"/>
                <w:szCs w:val="21"/>
              </w:rPr>
            </w:pPr>
          </w:p>
          <w:p w14:paraId="49F6C1BD" w14:textId="1A734A40" w:rsidR="00501436" w:rsidRPr="007A7830" w:rsidRDefault="00501436" w:rsidP="000F2E32">
            <w:pPr>
              <w:rPr>
                <w:rFonts w:asciiTheme="minorEastAsia" w:hAnsiTheme="minorEastAsia"/>
                <w:color w:val="000000" w:themeColor="text1"/>
                <w:szCs w:val="21"/>
              </w:rPr>
            </w:pPr>
          </w:p>
          <w:p w14:paraId="53F443E1" w14:textId="5CDCE547" w:rsidR="00501436" w:rsidRPr="007A7830" w:rsidRDefault="00501436" w:rsidP="000F2E32">
            <w:pPr>
              <w:rPr>
                <w:rFonts w:asciiTheme="minorEastAsia" w:hAnsiTheme="minorEastAsia"/>
                <w:color w:val="000000" w:themeColor="text1"/>
                <w:szCs w:val="21"/>
              </w:rPr>
            </w:pPr>
          </w:p>
          <w:p w14:paraId="2154CD21" w14:textId="4D4E39E3" w:rsidR="00501436" w:rsidRPr="007A7830" w:rsidRDefault="00501436" w:rsidP="000F2E32">
            <w:pPr>
              <w:rPr>
                <w:rFonts w:asciiTheme="minorEastAsia" w:hAnsiTheme="minorEastAsia"/>
                <w:color w:val="000000" w:themeColor="text1"/>
                <w:szCs w:val="21"/>
              </w:rPr>
            </w:pPr>
          </w:p>
          <w:p w14:paraId="4D0F9D92" w14:textId="6B1CB74A" w:rsidR="00501436" w:rsidRPr="007A7830" w:rsidRDefault="00501436" w:rsidP="000F2E32">
            <w:pPr>
              <w:rPr>
                <w:rFonts w:asciiTheme="minorEastAsia" w:hAnsiTheme="minorEastAsia"/>
                <w:color w:val="000000" w:themeColor="text1"/>
                <w:szCs w:val="21"/>
              </w:rPr>
            </w:pPr>
          </w:p>
          <w:p w14:paraId="47B07623" w14:textId="57B0F80D" w:rsidR="00501436" w:rsidRPr="007A7830" w:rsidRDefault="00501436" w:rsidP="000F2E32">
            <w:pPr>
              <w:rPr>
                <w:rFonts w:asciiTheme="minorEastAsia" w:hAnsiTheme="minorEastAsia"/>
                <w:color w:val="000000" w:themeColor="text1"/>
                <w:szCs w:val="21"/>
              </w:rPr>
            </w:pPr>
          </w:p>
          <w:p w14:paraId="3B28F4AC" w14:textId="2D3F3E2E" w:rsidR="00501436" w:rsidRPr="007A7830" w:rsidRDefault="00501436" w:rsidP="000F2E32">
            <w:pPr>
              <w:rPr>
                <w:rFonts w:asciiTheme="minorEastAsia" w:hAnsiTheme="minorEastAsia"/>
                <w:color w:val="000000" w:themeColor="text1"/>
                <w:szCs w:val="21"/>
              </w:rPr>
            </w:pPr>
          </w:p>
          <w:p w14:paraId="6E41406D" w14:textId="58518E02" w:rsidR="00501436" w:rsidRPr="007A7830" w:rsidRDefault="00501436" w:rsidP="000F2E32">
            <w:pPr>
              <w:rPr>
                <w:rFonts w:asciiTheme="minorEastAsia" w:hAnsiTheme="minorEastAsia"/>
                <w:color w:val="000000" w:themeColor="text1"/>
                <w:szCs w:val="21"/>
              </w:rPr>
            </w:pPr>
          </w:p>
          <w:p w14:paraId="4BC1B8AB" w14:textId="61D65F12" w:rsidR="00501436" w:rsidRPr="007A7830" w:rsidRDefault="00501436" w:rsidP="000F2E32">
            <w:pPr>
              <w:rPr>
                <w:rFonts w:asciiTheme="minorEastAsia" w:hAnsiTheme="minorEastAsia"/>
                <w:color w:val="000000" w:themeColor="text1"/>
                <w:szCs w:val="21"/>
              </w:rPr>
            </w:pPr>
          </w:p>
          <w:p w14:paraId="780A2567" w14:textId="3849E7E4" w:rsidR="00501436" w:rsidRPr="007A7830" w:rsidRDefault="00501436" w:rsidP="000F2E32">
            <w:pPr>
              <w:rPr>
                <w:rFonts w:asciiTheme="minorEastAsia" w:hAnsiTheme="minorEastAsia"/>
                <w:color w:val="000000" w:themeColor="text1"/>
                <w:szCs w:val="21"/>
              </w:rPr>
            </w:pPr>
          </w:p>
          <w:p w14:paraId="0651D8E5" w14:textId="0CFA6C1D" w:rsidR="00501436" w:rsidRPr="007A7830" w:rsidRDefault="00501436" w:rsidP="000F2E32">
            <w:pPr>
              <w:rPr>
                <w:rFonts w:asciiTheme="minorEastAsia" w:hAnsiTheme="minorEastAsia"/>
                <w:color w:val="000000" w:themeColor="text1"/>
                <w:szCs w:val="21"/>
              </w:rPr>
            </w:pPr>
          </w:p>
          <w:p w14:paraId="7E123A5F" w14:textId="1C56444D" w:rsidR="00501436" w:rsidRPr="007A7830" w:rsidRDefault="00501436" w:rsidP="000F2E32">
            <w:pPr>
              <w:rPr>
                <w:rFonts w:asciiTheme="minorEastAsia" w:hAnsiTheme="minorEastAsia"/>
                <w:color w:val="000000" w:themeColor="text1"/>
                <w:szCs w:val="21"/>
              </w:rPr>
            </w:pPr>
          </w:p>
          <w:p w14:paraId="34870621" w14:textId="3B02F6C2" w:rsidR="00501436" w:rsidRPr="007A7830" w:rsidRDefault="00501436" w:rsidP="000F2E32">
            <w:pPr>
              <w:rPr>
                <w:rFonts w:asciiTheme="minorEastAsia" w:hAnsiTheme="minorEastAsia"/>
                <w:color w:val="000000" w:themeColor="text1"/>
                <w:szCs w:val="21"/>
              </w:rPr>
            </w:pPr>
          </w:p>
          <w:p w14:paraId="7BC130FD" w14:textId="3D8142CF" w:rsidR="00501436" w:rsidRPr="007A7830" w:rsidRDefault="00501436" w:rsidP="000F2E32">
            <w:pPr>
              <w:rPr>
                <w:rFonts w:asciiTheme="minorEastAsia" w:hAnsiTheme="minorEastAsia"/>
                <w:color w:val="000000" w:themeColor="text1"/>
                <w:szCs w:val="21"/>
              </w:rPr>
            </w:pPr>
          </w:p>
          <w:p w14:paraId="22ECE46E" w14:textId="750412A5" w:rsidR="00501436" w:rsidRPr="007A7830" w:rsidRDefault="00501436" w:rsidP="000F2E32">
            <w:pPr>
              <w:rPr>
                <w:rFonts w:asciiTheme="minorEastAsia" w:hAnsiTheme="minorEastAsia"/>
                <w:color w:val="000000" w:themeColor="text1"/>
                <w:szCs w:val="21"/>
              </w:rPr>
            </w:pPr>
          </w:p>
          <w:p w14:paraId="384C371B" w14:textId="5EEAE7B0" w:rsidR="00501436" w:rsidRPr="007A7830" w:rsidRDefault="00501436" w:rsidP="000F2E32">
            <w:pPr>
              <w:rPr>
                <w:rFonts w:asciiTheme="minorEastAsia" w:hAnsiTheme="minorEastAsia"/>
                <w:color w:val="000000" w:themeColor="text1"/>
                <w:szCs w:val="21"/>
              </w:rPr>
            </w:pPr>
          </w:p>
          <w:p w14:paraId="74C745D1" w14:textId="1BCE5EEF" w:rsidR="00501436" w:rsidRPr="007A7830" w:rsidRDefault="00501436" w:rsidP="000F2E32">
            <w:pPr>
              <w:rPr>
                <w:rFonts w:asciiTheme="minorEastAsia" w:hAnsiTheme="minorEastAsia"/>
                <w:color w:val="000000" w:themeColor="text1"/>
                <w:szCs w:val="21"/>
              </w:rPr>
            </w:pPr>
          </w:p>
          <w:p w14:paraId="571CC1FA" w14:textId="054A74C8" w:rsidR="00501436" w:rsidRPr="007A7830" w:rsidRDefault="00501436" w:rsidP="000F2E32">
            <w:pPr>
              <w:rPr>
                <w:rFonts w:asciiTheme="minorEastAsia" w:hAnsiTheme="minorEastAsia"/>
                <w:color w:val="000000" w:themeColor="text1"/>
                <w:szCs w:val="21"/>
              </w:rPr>
            </w:pPr>
          </w:p>
          <w:p w14:paraId="146ED1C9" w14:textId="7A72B72D" w:rsidR="00501436" w:rsidRPr="007A7830" w:rsidRDefault="00501436" w:rsidP="000F2E32">
            <w:pPr>
              <w:rPr>
                <w:rFonts w:asciiTheme="minorEastAsia" w:hAnsiTheme="minorEastAsia"/>
                <w:color w:val="000000" w:themeColor="text1"/>
                <w:szCs w:val="21"/>
              </w:rPr>
            </w:pPr>
          </w:p>
          <w:p w14:paraId="1DEA2B2B" w14:textId="3B86C0CD" w:rsidR="00501436" w:rsidRPr="007A7830" w:rsidRDefault="00501436" w:rsidP="000F2E32">
            <w:pPr>
              <w:rPr>
                <w:rFonts w:asciiTheme="minorEastAsia" w:hAnsiTheme="minorEastAsia"/>
                <w:color w:val="000000" w:themeColor="text1"/>
                <w:szCs w:val="21"/>
              </w:rPr>
            </w:pPr>
          </w:p>
          <w:p w14:paraId="3B9F4A72" w14:textId="68F7C650" w:rsidR="00501436" w:rsidRPr="007A7830" w:rsidRDefault="00501436" w:rsidP="000F2E32">
            <w:pPr>
              <w:rPr>
                <w:rFonts w:asciiTheme="minorEastAsia" w:hAnsiTheme="minorEastAsia"/>
                <w:color w:val="000000" w:themeColor="text1"/>
                <w:szCs w:val="21"/>
              </w:rPr>
            </w:pPr>
          </w:p>
          <w:p w14:paraId="047FCF2C" w14:textId="363B71E0" w:rsidR="00501436" w:rsidRPr="007A7830" w:rsidRDefault="00501436" w:rsidP="000F2E32">
            <w:pPr>
              <w:rPr>
                <w:rFonts w:asciiTheme="minorEastAsia" w:hAnsiTheme="minorEastAsia"/>
                <w:color w:val="000000" w:themeColor="text1"/>
                <w:szCs w:val="21"/>
              </w:rPr>
            </w:pPr>
          </w:p>
          <w:p w14:paraId="218C5C45" w14:textId="20BC77E5" w:rsidR="00501436" w:rsidRPr="007A7830" w:rsidRDefault="00501436" w:rsidP="000F2E32">
            <w:pPr>
              <w:rPr>
                <w:rFonts w:asciiTheme="minorEastAsia" w:hAnsiTheme="minorEastAsia"/>
                <w:color w:val="000000" w:themeColor="text1"/>
                <w:szCs w:val="21"/>
              </w:rPr>
            </w:pPr>
          </w:p>
          <w:p w14:paraId="795041D6" w14:textId="16FAB10C" w:rsidR="00501436" w:rsidRPr="007A7830" w:rsidRDefault="00501436" w:rsidP="000F2E32">
            <w:pPr>
              <w:rPr>
                <w:rFonts w:asciiTheme="minorEastAsia" w:hAnsiTheme="minorEastAsia"/>
                <w:color w:val="000000" w:themeColor="text1"/>
                <w:szCs w:val="21"/>
              </w:rPr>
            </w:pPr>
          </w:p>
          <w:p w14:paraId="2A66C80B" w14:textId="441507B1" w:rsidR="00501436" w:rsidRPr="007A7830" w:rsidRDefault="00501436" w:rsidP="000F2E32">
            <w:pPr>
              <w:rPr>
                <w:rFonts w:asciiTheme="minorEastAsia" w:hAnsiTheme="minorEastAsia"/>
                <w:color w:val="000000" w:themeColor="text1"/>
                <w:szCs w:val="21"/>
              </w:rPr>
            </w:pPr>
          </w:p>
          <w:p w14:paraId="75D4E5E4" w14:textId="03845ECF" w:rsidR="00501436" w:rsidRPr="007A7830" w:rsidRDefault="00501436" w:rsidP="000F2E32">
            <w:pPr>
              <w:rPr>
                <w:rFonts w:asciiTheme="minorEastAsia" w:hAnsiTheme="minorEastAsia"/>
                <w:color w:val="000000" w:themeColor="text1"/>
                <w:szCs w:val="21"/>
              </w:rPr>
            </w:pPr>
          </w:p>
          <w:p w14:paraId="0835CBCC" w14:textId="12D8051D" w:rsidR="00501436" w:rsidRPr="007A7830" w:rsidRDefault="00501436" w:rsidP="000F2E32">
            <w:pPr>
              <w:rPr>
                <w:rFonts w:asciiTheme="minorEastAsia" w:hAnsiTheme="minorEastAsia"/>
                <w:color w:val="000000" w:themeColor="text1"/>
                <w:szCs w:val="21"/>
              </w:rPr>
            </w:pPr>
          </w:p>
          <w:p w14:paraId="0448DF43" w14:textId="7AA9C9E1" w:rsidR="00501436" w:rsidRPr="007A7830" w:rsidRDefault="00501436" w:rsidP="000F2E32">
            <w:pPr>
              <w:rPr>
                <w:rFonts w:asciiTheme="minorEastAsia" w:hAnsiTheme="minorEastAsia"/>
                <w:color w:val="000000" w:themeColor="text1"/>
                <w:szCs w:val="21"/>
              </w:rPr>
            </w:pPr>
          </w:p>
          <w:p w14:paraId="5EB2B3F3" w14:textId="08AE4AD2" w:rsidR="00501436" w:rsidRPr="007A7830" w:rsidRDefault="00501436" w:rsidP="000F2E32">
            <w:pPr>
              <w:rPr>
                <w:rFonts w:asciiTheme="minorEastAsia" w:hAnsiTheme="minorEastAsia"/>
                <w:color w:val="000000" w:themeColor="text1"/>
                <w:szCs w:val="21"/>
              </w:rPr>
            </w:pPr>
          </w:p>
          <w:p w14:paraId="21791017" w14:textId="3C6B05DE" w:rsidR="00501436" w:rsidRPr="007A7830" w:rsidRDefault="00501436" w:rsidP="000F2E32">
            <w:pPr>
              <w:rPr>
                <w:rFonts w:asciiTheme="minorEastAsia" w:hAnsiTheme="minorEastAsia"/>
                <w:color w:val="000000" w:themeColor="text1"/>
                <w:szCs w:val="21"/>
              </w:rPr>
            </w:pPr>
          </w:p>
          <w:p w14:paraId="70CCE25F" w14:textId="7F1556B6" w:rsidR="00501436" w:rsidRPr="007A7830" w:rsidRDefault="00501436" w:rsidP="000F2E32">
            <w:pPr>
              <w:rPr>
                <w:rFonts w:asciiTheme="minorEastAsia" w:hAnsiTheme="minorEastAsia"/>
                <w:color w:val="000000" w:themeColor="text1"/>
                <w:szCs w:val="21"/>
              </w:rPr>
            </w:pPr>
          </w:p>
          <w:p w14:paraId="70AC7C39" w14:textId="24269D81" w:rsidR="00501436" w:rsidRPr="007A7830" w:rsidRDefault="00501436" w:rsidP="000F2E32">
            <w:pPr>
              <w:rPr>
                <w:rFonts w:asciiTheme="minorEastAsia" w:hAnsiTheme="minorEastAsia"/>
                <w:color w:val="000000" w:themeColor="text1"/>
                <w:szCs w:val="21"/>
              </w:rPr>
            </w:pPr>
          </w:p>
          <w:p w14:paraId="78752F02" w14:textId="42995510" w:rsidR="00501436" w:rsidRPr="007A7830" w:rsidRDefault="00501436" w:rsidP="000F2E32">
            <w:pPr>
              <w:rPr>
                <w:rFonts w:asciiTheme="minorEastAsia" w:hAnsiTheme="minorEastAsia"/>
                <w:color w:val="000000" w:themeColor="text1"/>
                <w:szCs w:val="21"/>
              </w:rPr>
            </w:pPr>
          </w:p>
          <w:p w14:paraId="0F61320A" w14:textId="1EC95A57" w:rsidR="00501436" w:rsidRPr="007A7830" w:rsidRDefault="00501436" w:rsidP="000F2E32">
            <w:pPr>
              <w:rPr>
                <w:rFonts w:asciiTheme="minorEastAsia" w:hAnsiTheme="minorEastAsia"/>
                <w:color w:val="000000" w:themeColor="text1"/>
                <w:szCs w:val="21"/>
              </w:rPr>
            </w:pPr>
          </w:p>
          <w:p w14:paraId="2D9B71A1" w14:textId="3F6305E7" w:rsidR="00501436" w:rsidRPr="007A7830" w:rsidRDefault="00501436" w:rsidP="000F2E32">
            <w:pPr>
              <w:rPr>
                <w:rFonts w:asciiTheme="minorEastAsia" w:hAnsiTheme="minorEastAsia"/>
                <w:color w:val="000000" w:themeColor="text1"/>
                <w:szCs w:val="21"/>
              </w:rPr>
            </w:pPr>
          </w:p>
          <w:p w14:paraId="54E655A5" w14:textId="237075E8" w:rsidR="00501436" w:rsidRPr="007A7830" w:rsidRDefault="00501436" w:rsidP="000F2E32">
            <w:pPr>
              <w:rPr>
                <w:rFonts w:asciiTheme="minorEastAsia" w:hAnsiTheme="minorEastAsia"/>
                <w:color w:val="000000" w:themeColor="text1"/>
                <w:szCs w:val="21"/>
              </w:rPr>
            </w:pPr>
          </w:p>
          <w:p w14:paraId="2C680C64" w14:textId="2EB01A44" w:rsidR="00501436" w:rsidRPr="007A7830" w:rsidRDefault="00501436" w:rsidP="000F2E32">
            <w:pPr>
              <w:rPr>
                <w:rFonts w:asciiTheme="minorEastAsia" w:hAnsiTheme="minorEastAsia"/>
                <w:color w:val="000000" w:themeColor="text1"/>
                <w:szCs w:val="21"/>
              </w:rPr>
            </w:pPr>
          </w:p>
          <w:p w14:paraId="34EC768D" w14:textId="6E8CBC83" w:rsidR="00501436" w:rsidRPr="007A7830" w:rsidRDefault="00501436" w:rsidP="000F2E32">
            <w:pPr>
              <w:rPr>
                <w:rFonts w:asciiTheme="minorEastAsia" w:hAnsiTheme="minorEastAsia"/>
                <w:color w:val="000000" w:themeColor="text1"/>
                <w:szCs w:val="21"/>
              </w:rPr>
            </w:pPr>
          </w:p>
          <w:p w14:paraId="2828DDC2" w14:textId="31B26757" w:rsidR="00501436" w:rsidRPr="007A7830" w:rsidRDefault="00501436" w:rsidP="000F2E32">
            <w:pPr>
              <w:rPr>
                <w:rFonts w:asciiTheme="minorEastAsia" w:hAnsiTheme="minorEastAsia"/>
                <w:color w:val="000000" w:themeColor="text1"/>
                <w:szCs w:val="21"/>
              </w:rPr>
            </w:pPr>
          </w:p>
          <w:p w14:paraId="24333F03" w14:textId="5D0517BA" w:rsidR="00B8714F" w:rsidRPr="007A7830" w:rsidRDefault="00B8714F" w:rsidP="000F2E32">
            <w:pPr>
              <w:rPr>
                <w:rFonts w:asciiTheme="minorEastAsia" w:hAnsiTheme="minorEastAsia"/>
                <w:color w:val="000000" w:themeColor="text1"/>
                <w:szCs w:val="21"/>
              </w:rPr>
            </w:pPr>
          </w:p>
          <w:p w14:paraId="276C18E8" w14:textId="79044A0E" w:rsidR="00B8714F" w:rsidRPr="007A7830" w:rsidRDefault="00B8714F" w:rsidP="000F2E32">
            <w:pPr>
              <w:rPr>
                <w:rFonts w:asciiTheme="minorEastAsia" w:hAnsiTheme="minorEastAsia"/>
                <w:color w:val="000000" w:themeColor="text1"/>
                <w:szCs w:val="21"/>
              </w:rPr>
            </w:pPr>
          </w:p>
          <w:p w14:paraId="3499E9C2" w14:textId="0FA975E5" w:rsidR="00B8714F" w:rsidRPr="007A7830" w:rsidRDefault="00B8714F" w:rsidP="000F2E32">
            <w:pPr>
              <w:rPr>
                <w:rFonts w:asciiTheme="minorEastAsia" w:hAnsiTheme="minorEastAsia"/>
                <w:color w:val="000000" w:themeColor="text1"/>
                <w:szCs w:val="21"/>
              </w:rPr>
            </w:pPr>
          </w:p>
          <w:p w14:paraId="731C916E" w14:textId="2A040E7E" w:rsidR="00B8714F" w:rsidRPr="007A7830" w:rsidRDefault="00B8714F" w:rsidP="000F2E32">
            <w:pPr>
              <w:rPr>
                <w:rFonts w:asciiTheme="minorEastAsia" w:hAnsiTheme="minorEastAsia"/>
                <w:color w:val="000000" w:themeColor="text1"/>
                <w:szCs w:val="21"/>
              </w:rPr>
            </w:pPr>
          </w:p>
          <w:p w14:paraId="78ACB00B" w14:textId="13EA7FA6" w:rsidR="00B8714F" w:rsidRPr="007A7830" w:rsidRDefault="00B8714F" w:rsidP="000F2E32">
            <w:pPr>
              <w:rPr>
                <w:rFonts w:asciiTheme="minorEastAsia" w:hAnsiTheme="minorEastAsia"/>
                <w:color w:val="000000" w:themeColor="text1"/>
                <w:szCs w:val="21"/>
              </w:rPr>
            </w:pPr>
          </w:p>
          <w:p w14:paraId="262FBB47" w14:textId="10306092" w:rsidR="00B8714F" w:rsidRPr="007A7830" w:rsidRDefault="00B8714F" w:rsidP="000F2E32">
            <w:pPr>
              <w:rPr>
                <w:rFonts w:asciiTheme="minorEastAsia" w:hAnsiTheme="minorEastAsia"/>
                <w:color w:val="000000" w:themeColor="text1"/>
                <w:szCs w:val="21"/>
              </w:rPr>
            </w:pPr>
          </w:p>
          <w:p w14:paraId="2AF58959" w14:textId="28A2D9AD" w:rsidR="00B8714F" w:rsidRPr="007A7830" w:rsidRDefault="00B8714F" w:rsidP="000F2E32">
            <w:pPr>
              <w:rPr>
                <w:rFonts w:asciiTheme="minorEastAsia" w:hAnsiTheme="minorEastAsia"/>
                <w:color w:val="000000" w:themeColor="text1"/>
                <w:szCs w:val="21"/>
              </w:rPr>
            </w:pPr>
          </w:p>
          <w:p w14:paraId="0A857A1F" w14:textId="3DAABA8C" w:rsidR="00B8714F" w:rsidRPr="007A7830" w:rsidRDefault="00B8714F" w:rsidP="000F2E32">
            <w:pPr>
              <w:rPr>
                <w:rFonts w:asciiTheme="minorEastAsia" w:hAnsiTheme="minorEastAsia"/>
                <w:color w:val="000000" w:themeColor="text1"/>
                <w:szCs w:val="21"/>
              </w:rPr>
            </w:pPr>
          </w:p>
          <w:p w14:paraId="59C36B0B" w14:textId="38EE6B33" w:rsidR="00B8714F" w:rsidRPr="007A7830" w:rsidRDefault="00B8714F" w:rsidP="000F2E32">
            <w:pPr>
              <w:rPr>
                <w:rFonts w:asciiTheme="minorEastAsia" w:hAnsiTheme="minorEastAsia"/>
                <w:color w:val="000000" w:themeColor="text1"/>
                <w:szCs w:val="21"/>
              </w:rPr>
            </w:pPr>
          </w:p>
          <w:p w14:paraId="2D935414" w14:textId="5031F810" w:rsidR="00B8714F" w:rsidRPr="007A7830" w:rsidRDefault="00B8714F" w:rsidP="000F2E32">
            <w:pPr>
              <w:rPr>
                <w:rFonts w:asciiTheme="minorEastAsia" w:hAnsiTheme="minorEastAsia"/>
                <w:color w:val="000000" w:themeColor="text1"/>
                <w:szCs w:val="21"/>
              </w:rPr>
            </w:pPr>
          </w:p>
          <w:p w14:paraId="28065B06" w14:textId="77777777" w:rsidR="00AE047A" w:rsidRPr="007A7830" w:rsidRDefault="00AE047A" w:rsidP="000F2E32">
            <w:pPr>
              <w:rPr>
                <w:rFonts w:asciiTheme="minorEastAsia" w:hAnsiTheme="minorEastAsia"/>
                <w:color w:val="000000" w:themeColor="text1"/>
                <w:szCs w:val="21"/>
              </w:rPr>
            </w:pPr>
          </w:p>
          <w:p w14:paraId="48217B87" w14:textId="466456E9" w:rsidR="00501436" w:rsidRPr="007A7830" w:rsidRDefault="00501436" w:rsidP="000F2E32">
            <w:pPr>
              <w:rPr>
                <w:rFonts w:asciiTheme="minorEastAsia" w:hAnsiTheme="minorEastAsia"/>
                <w:color w:val="000000" w:themeColor="text1"/>
                <w:szCs w:val="21"/>
              </w:rPr>
            </w:pPr>
          </w:p>
          <w:p w14:paraId="1266F201" w14:textId="125EBD2C" w:rsidR="008767BC" w:rsidRPr="007A7830" w:rsidRDefault="008767BC" w:rsidP="000F2E32">
            <w:pPr>
              <w:rPr>
                <w:rFonts w:asciiTheme="minorEastAsia" w:hAnsiTheme="minorEastAsia"/>
                <w:color w:val="000000" w:themeColor="text1"/>
                <w:szCs w:val="21"/>
              </w:rPr>
            </w:pPr>
          </w:p>
          <w:p w14:paraId="578C0C49" w14:textId="32C03B6A" w:rsidR="008767BC" w:rsidRPr="007A7830" w:rsidRDefault="008767BC" w:rsidP="000F2E32">
            <w:pPr>
              <w:rPr>
                <w:rFonts w:asciiTheme="minorEastAsia" w:hAnsiTheme="minorEastAsia"/>
                <w:color w:val="000000" w:themeColor="text1"/>
                <w:szCs w:val="21"/>
              </w:rPr>
            </w:pPr>
          </w:p>
          <w:p w14:paraId="13B424C2" w14:textId="00F2D264" w:rsidR="008767BC" w:rsidRPr="007A7830" w:rsidRDefault="008767BC" w:rsidP="000F2E32">
            <w:pPr>
              <w:rPr>
                <w:rFonts w:asciiTheme="minorEastAsia" w:hAnsiTheme="minorEastAsia"/>
                <w:color w:val="000000" w:themeColor="text1"/>
                <w:szCs w:val="21"/>
              </w:rPr>
            </w:pPr>
          </w:p>
          <w:p w14:paraId="7E7DE45F" w14:textId="3EAF0A7F" w:rsidR="008767BC" w:rsidRPr="007A7830" w:rsidRDefault="008767BC" w:rsidP="000F2E32">
            <w:pPr>
              <w:rPr>
                <w:rFonts w:asciiTheme="minorEastAsia" w:hAnsiTheme="minorEastAsia"/>
                <w:color w:val="000000" w:themeColor="text1"/>
                <w:szCs w:val="21"/>
              </w:rPr>
            </w:pPr>
          </w:p>
          <w:p w14:paraId="5C32846D" w14:textId="190F1EB8" w:rsidR="008767BC" w:rsidRPr="007A7830" w:rsidRDefault="008767BC" w:rsidP="000F2E32">
            <w:pPr>
              <w:rPr>
                <w:rFonts w:asciiTheme="minorEastAsia" w:hAnsiTheme="minorEastAsia"/>
                <w:color w:val="000000" w:themeColor="text1"/>
                <w:szCs w:val="21"/>
              </w:rPr>
            </w:pPr>
          </w:p>
          <w:p w14:paraId="741A3981" w14:textId="2D1D00B3" w:rsidR="008767BC" w:rsidRPr="007A7830" w:rsidRDefault="008767BC" w:rsidP="000F2E32">
            <w:pPr>
              <w:rPr>
                <w:rFonts w:asciiTheme="minorEastAsia" w:hAnsiTheme="minorEastAsia"/>
                <w:color w:val="000000" w:themeColor="text1"/>
                <w:szCs w:val="21"/>
              </w:rPr>
            </w:pPr>
          </w:p>
          <w:p w14:paraId="4CB0B02A" w14:textId="31630CA2" w:rsidR="008767BC" w:rsidRPr="007A7830" w:rsidRDefault="008767BC" w:rsidP="000F2E32">
            <w:pPr>
              <w:rPr>
                <w:rFonts w:asciiTheme="minorEastAsia" w:hAnsiTheme="minorEastAsia"/>
                <w:color w:val="000000" w:themeColor="text1"/>
                <w:szCs w:val="21"/>
              </w:rPr>
            </w:pPr>
          </w:p>
          <w:p w14:paraId="3FE8605E" w14:textId="50C5D4DB" w:rsidR="008767BC" w:rsidRPr="007A7830" w:rsidRDefault="008767BC" w:rsidP="000F2E32">
            <w:pPr>
              <w:rPr>
                <w:rFonts w:asciiTheme="minorEastAsia" w:hAnsiTheme="minorEastAsia"/>
                <w:color w:val="000000" w:themeColor="text1"/>
                <w:szCs w:val="21"/>
              </w:rPr>
            </w:pPr>
          </w:p>
          <w:p w14:paraId="5083C62D" w14:textId="6A568669" w:rsidR="008767BC" w:rsidRPr="007A7830" w:rsidRDefault="008767BC" w:rsidP="000F2E32">
            <w:pPr>
              <w:rPr>
                <w:rFonts w:asciiTheme="minorEastAsia" w:hAnsiTheme="minorEastAsia"/>
                <w:color w:val="000000" w:themeColor="text1"/>
                <w:szCs w:val="21"/>
              </w:rPr>
            </w:pPr>
          </w:p>
          <w:p w14:paraId="146F50B9" w14:textId="0D78963D" w:rsidR="008767BC" w:rsidRPr="007A7830" w:rsidRDefault="008767BC" w:rsidP="000F2E32">
            <w:pPr>
              <w:rPr>
                <w:rFonts w:asciiTheme="minorEastAsia" w:hAnsiTheme="minorEastAsia"/>
                <w:color w:val="000000" w:themeColor="text1"/>
                <w:szCs w:val="21"/>
              </w:rPr>
            </w:pPr>
          </w:p>
          <w:p w14:paraId="66284B25" w14:textId="32D7B1FE" w:rsidR="008767BC" w:rsidRPr="007A7830" w:rsidRDefault="008767BC" w:rsidP="000F2E32">
            <w:pPr>
              <w:rPr>
                <w:rFonts w:asciiTheme="minorEastAsia" w:hAnsiTheme="minorEastAsia"/>
                <w:color w:val="000000" w:themeColor="text1"/>
                <w:szCs w:val="21"/>
              </w:rPr>
            </w:pPr>
          </w:p>
          <w:p w14:paraId="17D4382A" w14:textId="437B6366" w:rsidR="008767BC" w:rsidRPr="007A7830" w:rsidRDefault="008767BC" w:rsidP="000F2E32">
            <w:pPr>
              <w:rPr>
                <w:rFonts w:asciiTheme="minorEastAsia" w:hAnsiTheme="minorEastAsia"/>
                <w:color w:val="000000" w:themeColor="text1"/>
                <w:szCs w:val="21"/>
              </w:rPr>
            </w:pPr>
          </w:p>
          <w:p w14:paraId="6FA1061C" w14:textId="0F745A02" w:rsidR="008767BC" w:rsidRPr="007A7830" w:rsidRDefault="008767BC" w:rsidP="000F2E32">
            <w:pPr>
              <w:rPr>
                <w:rFonts w:asciiTheme="minorEastAsia" w:hAnsiTheme="minorEastAsia"/>
                <w:color w:val="000000" w:themeColor="text1"/>
                <w:szCs w:val="21"/>
              </w:rPr>
            </w:pPr>
          </w:p>
          <w:p w14:paraId="7DADBFB0" w14:textId="77777777" w:rsidR="008767BC" w:rsidRPr="007A7830" w:rsidRDefault="008767BC" w:rsidP="000F2E32">
            <w:pPr>
              <w:rPr>
                <w:rFonts w:asciiTheme="minorEastAsia" w:hAnsiTheme="minorEastAsia"/>
                <w:color w:val="000000" w:themeColor="text1"/>
                <w:szCs w:val="21"/>
              </w:rPr>
            </w:pPr>
          </w:p>
          <w:p w14:paraId="2D3EB931" w14:textId="02F13FC2" w:rsidR="00FF5492" w:rsidRPr="007A7830" w:rsidRDefault="000F2E32" w:rsidP="00301410">
            <w:pPr>
              <w:ind w:left="211" w:hangingChars="100" w:hanging="211"/>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２</w:t>
            </w:r>
            <w:r w:rsidRPr="007A7830">
              <w:rPr>
                <w:rFonts w:asciiTheme="minorEastAsia" w:hAnsiTheme="minorEastAsia" w:hint="eastAsia"/>
                <w:color w:val="000000" w:themeColor="text1"/>
                <w:szCs w:val="21"/>
              </w:rPr>
              <w:t xml:space="preserve">　</w:t>
            </w:r>
            <w:r w:rsidR="00DC75FF" w:rsidRPr="007A7830">
              <w:rPr>
                <w:rFonts w:asciiTheme="minorEastAsia" w:hAnsiTheme="minorEastAsia" w:hint="eastAsia"/>
                <w:color w:val="000000" w:themeColor="text1"/>
                <w:szCs w:val="21"/>
              </w:rPr>
              <w:t>ユニット型指定短期入所療養介護事業者がユニット型指定介護予防短期入所療養介護事業者（千葉市指定介護予防サービス等条例第１９１条第１項に規定するユニット型指定介護予防短期入所療養介護事業者をいう。第２１４条において同じ）の指定を併せて受け、かつ、ユニット型指定短期入所療養介護の事業とユニット型指定介護予防短期入所療養介護の事業（千葉市指定介護予防サービス等条例第１８９条に規定する指定介護予防短期入所療養介護の事業をいう。第２１４条において同じ。）とが同一の事業所において一体的に運営されている場合については、千葉市指定介護予防サービス等条例</w:t>
            </w:r>
            <w:bookmarkStart w:id="9" w:name="_Hlk157076238"/>
            <w:r w:rsidR="00DC75FF" w:rsidRPr="00301410">
              <w:rPr>
                <w:rFonts w:asciiTheme="majorEastAsia" w:eastAsiaTheme="majorEastAsia" w:hAnsiTheme="majorEastAsia" w:hint="eastAsia"/>
                <w:b/>
                <w:color w:val="000000" w:themeColor="text1"/>
                <w:szCs w:val="21"/>
                <w:u w:val="single"/>
              </w:rPr>
              <w:t>第１９１条第１項に規定する設備</w:t>
            </w:r>
            <w:r w:rsidR="00972C73" w:rsidRPr="00972C73">
              <w:rPr>
                <w:rFonts w:asciiTheme="majorEastAsia" w:eastAsiaTheme="majorEastAsia" w:hAnsiTheme="majorEastAsia" w:hint="eastAsia"/>
                <w:b/>
                <w:color w:val="000000" w:themeColor="text1"/>
                <w:szCs w:val="21"/>
              </w:rPr>
              <w:t xml:space="preserve">　　　　　　　</w:t>
            </w:r>
            <w:r w:rsidR="00DC75FF" w:rsidRPr="00972C73">
              <w:rPr>
                <w:rFonts w:asciiTheme="minorEastAsia" w:hAnsiTheme="minorEastAsia" w:hint="eastAsia"/>
                <w:color w:val="000000" w:themeColor="text1"/>
                <w:szCs w:val="21"/>
              </w:rPr>
              <w:t>に関する基準</w:t>
            </w:r>
            <w:bookmarkEnd w:id="9"/>
            <w:r w:rsidR="00DC75FF" w:rsidRPr="007A7830">
              <w:rPr>
                <w:rFonts w:asciiTheme="minorEastAsia" w:hAnsiTheme="minorEastAsia" w:hint="eastAsia"/>
                <w:color w:val="000000" w:themeColor="text1"/>
                <w:szCs w:val="21"/>
              </w:rPr>
              <w:t>を満たすことをもって、</w:t>
            </w:r>
            <w:r w:rsidR="00DC75FF" w:rsidRPr="007A7830">
              <w:rPr>
                <w:rFonts w:ascii="ＭＳ ゴシック" w:eastAsia="ＭＳ ゴシック" w:hAnsi="ＭＳ ゴシック" w:hint="eastAsia"/>
                <w:b/>
                <w:color w:val="000000" w:themeColor="text1"/>
                <w:szCs w:val="21"/>
                <w:u w:val="single"/>
              </w:rPr>
              <w:t>前項</w:t>
            </w:r>
            <w:r w:rsidR="008767BC" w:rsidRPr="007A7830">
              <w:rPr>
                <w:rFonts w:ascii="ＭＳ ゴシック" w:eastAsia="ＭＳ ゴシック" w:hAnsi="ＭＳ ゴシック" w:hint="eastAsia"/>
                <w:b/>
                <w:color w:val="000000" w:themeColor="text1"/>
                <w:szCs w:val="21"/>
              </w:rPr>
              <w:t xml:space="preserve">　</w:t>
            </w:r>
            <w:r w:rsidR="00DC75FF" w:rsidRPr="007A7830">
              <w:rPr>
                <w:rFonts w:asciiTheme="minorEastAsia" w:hAnsiTheme="minorEastAsia" w:hint="eastAsia"/>
                <w:color w:val="000000" w:themeColor="text1"/>
                <w:szCs w:val="21"/>
              </w:rPr>
              <w:t>に規定する基準を満たしているものとみなす。</w:t>
            </w:r>
          </w:p>
          <w:p w14:paraId="1C2A6847" w14:textId="27021850" w:rsidR="008526CE" w:rsidRDefault="008526CE" w:rsidP="000F2E32">
            <w:pPr>
              <w:rPr>
                <w:rFonts w:asciiTheme="minorEastAsia" w:hAnsiTheme="minorEastAsia"/>
                <w:color w:val="000000" w:themeColor="text1"/>
                <w:szCs w:val="21"/>
              </w:rPr>
            </w:pPr>
          </w:p>
          <w:p w14:paraId="3844535E" w14:textId="0D5BF210" w:rsidR="008526CE" w:rsidRPr="008526CE" w:rsidRDefault="008526CE" w:rsidP="008526CE">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 xml:space="preserve">　</w:t>
            </w:r>
            <w:r w:rsidRPr="008526CE">
              <w:rPr>
                <w:rFonts w:asciiTheme="minorEastAsia" w:hAnsiTheme="minorEastAsia" w:hint="eastAsia"/>
                <w:color w:val="000000" w:themeColor="text1"/>
                <w:szCs w:val="21"/>
              </w:rPr>
              <w:t>第３款　運営に関する基準</w:t>
            </w:r>
          </w:p>
          <w:p w14:paraId="24A9FDDA" w14:textId="4D0984FF" w:rsidR="009A5C98" w:rsidRPr="007A7830" w:rsidRDefault="009A5C98"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第２０７条　（略）</w:t>
            </w:r>
          </w:p>
          <w:p w14:paraId="3D5EE5E8" w14:textId="77777777" w:rsidR="009A5C98" w:rsidRPr="007A7830" w:rsidRDefault="009A5C98" w:rsidP="0012430D">
            <w:pPr>
              <w:rPr>
                <w:rFonts w:asciiTheme="minorEastAsia" w:hAnsiTheme="minorEastAsia"/>
                <w:color w:val="000000" w:themeColor="text1"/>
                <w:szCs w:val="21"/>
              </w:rPr>
            </w:pPr>
          </w:p>
          <w:p w14:paraId="7B9F486E" w14:textId="77777777" w:rsidR="00587246" w:rsidRPr="007A7830" w:rsidRDefault="00587246" w:rsidP="00B97F7E">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（指定短期入所療養介護の取扱方針）</w:t>
            </w:r>
          </w:p>
          <w:p w14:paraId="49E0B26B" w14:textId="73C0B253" w:rsidR="00FF5492" w:rsidRPr="007A7830" w:rsidRDefault="009A5C98"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第２０８条　（略）</w:t>
            </w:r>
          </w:p>
          <w:p w14:paraId="42861795" w14:textId="4393C6AC" w:rsidR="009A5C98" w:rsidRPr="007A7830" w:rsidRDefault="009A5C98"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２～７　（略）</w:t>
            </w:r>
          </w:p>
          <w:p w14:paraId="6A74343A" w14:textId="4F726F29" w:rsidR="00E00082" w:rsidRPr="007A7830" w:rsidRDefault="00E00082"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54B47D8D" w14:textId="77777777" w:rsidR="00E00082" w:rsidRPr="007A7830" w:rsidRDefault="00E00082" w:rsidP="0012430D">
            <w:pPr>
              <w:rPr>
                <w:rFonts w:ascii="ＭＳ ゴシック" w:eastAsia="ＭＳ ゴシック" w:hAnsi="ＭＳ ゴシック"/>
                <w:b/>
                <w:color w:val="000000" w:themeColor="text1"/>
                <w:szCs w:val="21"/>
                <w:u w:val="single"/>
              </w:rPr>
            </w:pPr>
          </w:p>
          <w:p w14:paraId="079440E2" w14:textId="77777777" w:rsidR="00E00082" w:rsidRPr="007A7830" w:rsidRDefault="00E00082" w:rsidP="0012430D">
            <w:pPr>
              <w:rPr>
                <w:rFonts w:ascii="ＭＳ ゴシック" w:eastAsia="ＭＳ ゴシック" w:hAnsi="ＭＳ ゴシック"/>
                <w:b/>
                <w:color w:val="000000" w:themeColor="text1"/>
                <w:szCs w:val="21"/>
                <w:u w:val="single"/>
              </w:rPr>
            </w:pPr>
          </w:p>
          <w:p w14:paraId="0C42608B" w14:textId="77777777" w:rsidR="00E00082" w:rsidRPr="007A7830" w:rsidRDefault="00E00082" w:rsidP="0012430D">
            <w:pPr>
              <w:rPr>
                <w:rFonts w:ascii="ＭＳ ゴシック" w:eastAsia="ＭＳ ゴシック" w:hAnsi="ＭＳ ゴシック"/>
                <w:b/>
                <w:color w:val="000000" w:themeColor="text1"/>
                <w:szCs w:val="21"/>
                <w:u w:val="single"/>
              </w:rPr>
            </w:pPr>
          </w:p>
          <w:p w14:paraId="3202C625" w14:textId="77777777" w:rsidR="00E00082" w:rsidRPr="007A7830" w:rsidRDefault="00E00082" w:rsidP="0012430D">
            <w:pPr>
              <w:rPr>
                <w:rFonts w:ascii="ＭＳ ゴシック" w:eastAsia="ＭＳ ゴシック" w:hAnsi="ＭＳ ゴシック"/>
                <w:b/>
                <w:color w:val="000000" w:themeColor="text1"/>
                <w:szCs w:val="21"/>
                <w:u w:val="single"/>
              </w:rPr>
            </w:pPr>
          </w:p>
          <w:p w14:paraId="3733B66A" w14:textId="03DB1FC5" w:rsidR="00E00082" w:rsidRPr="007A7830" w:rsidRDefault="00E00082" w:rsidP="0012430D">
            <w:pPr>
              <w:rPr>
                <w:rFonts w:ascii="ＭＳ ゴシック" w:eastAsia="ＭＳ ゴシック" w:hAnsi="ＭＳ ゴシック"/>
                <w:b/>
                <w:color w:val="000000" w:themeColor="text1"/>
                <w:szCs w:val="21"/>
                <w:u w:val="single"/>
              </w:rPr>
            </w:pPr>
          </w:p>
          <w:p w14:paraId="50D65771" w14:textId="77777777" w:rsidR="00012080" w:rsidRPr="007A7830" w:rsidRDefault="00012080" w:rsidP="0012430D">
            <w:pPr>
              <w:rPr>
                <w:rFonts w:ascii="ＭＳ ゴシック" w:eastAsia="ＭＳ ゴシック" w:hAnsi="ＭＳ ゴシック"/>
                <w:b/>
                <w:color w:val="000000" w:themeColor="text1"/>
                <w:szCs w:val="21"/>
                <w:u w:val="single"/>
              </w:rPr>
            </w:pPr>
          </w:p>
          <w:p w14:paraId="058D2F7A" w14:textId="77777777" w:rsidR="00E00082" w:rsidRPr="007A7830" w:rsidRDefault="00E00082" w:rsidP="0012430D">
            <w:pPr>
              <w:rPr>
                <w:rFonts w:ascii="ＭＳ ゴシック" w:eastAsia="ＭＳ ゴシック" w:hAnsi="ＭＳ ゴシック"/>
                <w:b/>
                <w:color w:val="000000" w:themeColor="text1"/>
                <w:szCs w:val="21"/>
                <w:u w:val="single"/>
              </w:rPr>
            </w:pPr>
          </w:p>
          <w:p w14:paraId="326312EE" w14:textId="77777777" w:rsidR="00E00082" w:rsidRPr="007A7830" w:rsidRDefault="00E00082" w:rsidP="0012430D">
            <w:pPr>
              <w:rPr>
                <w:rFonts w:ascii="ＭＳ ゴシック" w:eastAsia="ＭＳ ゴシック" w:hAnsi="ＭＳ ゴシック"/>
                <w:b/>
                <w:color w:val="000000" w:themeColor="text1"/>
                <w:szCs w:val="21"/>
                <w:u w:val="single"/>
              </w:rPr>
            </w:pPr>
          </w:p>
          <w:p w14:paraId="51D66C78" w14:textId="77777777" w:rsidR="00E00082" w:rsidRPr="007A7830" w:rsidRDefault="00E00082" w:rsidP="0012430D">
            <w:pPr>
              <w:rPr>
                <w:rFonts w:ascii="ＭＳ ゴシック" w:eastAsia="ＭＳ ゴシック" w:hAnsi="ＭＳ ゴシック"/>
                <w:b/>
                <w:color w:val="000000" w:themeColor="text1"/>
                <w:szCs w:val="21"/>
                <w:u w:val="single"/>
              </w:rPr>
            </w:pPr>
          </w:p>
          <w:p w14:paraId="2FFF3337" w14:textId="77777777" w:rsidR="00E00082" w:rsidRPr="007A7830" w:rsidRDefault="00E00082" w:rsidP="0012430D">
            <w:pPr>
              <w:rPr>
                <w:rFonts w:ascii="ＭＳ ゴシック" w:eastAsia="ＭＳ ゴシック" w:hAnsi="ＭＳ ゴシック"/>
                <w:b/>
                <w:color w:val="000000" w:themeColor="text1"/>
                <w:szCs w:val="21"/>
                <w:u w:val="single"/>
              </w:rPr>
            </w:pPr>
          </w:p>
          <w:p w14:paraId="380C328C" w14:textId="77777777" w:rsidR="00E00082" w:rsidRPr="007A7830" w:rsidRDefault="00E00082" w:rsidP="0012430D">
            <w:pPr>
              <w:rPr>
                <w:rFonts w:ascii="ＭＳ ゴシック" w:eastAsia="ＭＳ ゴシック" w:hAnsi="ＭＳ ゴシック"/>
                <w:b/>
                <w:color w:val="000000" w:themeColor="text1"/>
                <w:szCs w:val="21"/>
                <w:u w:val="single"/>
              </w:rPr>
            </w:pPr>
          </w:p>
          <w:p w14:paraId="4D35E163" w14:textId="77777777" w:rsidR="00E00082" w:rsidRPr="007A7830" w:rsidRDefault="00E00082" w:rsidP="0012430D">
            <w:pPr>
              <w:rPr>
                <w:rFonts w:ascii="ＭＳ ゴシック" w:eastAsia="ＭＳ ゴシック" w:hAnsi="ＭＳ ゴシック"/>
                <w:b/>
                <w:color w:val="000000" w:themeColor="text1"/>
                <w:szCs w:val="21"/>
                <w:u w:val="single"/>
              </w:rPr>
            </w:pPr>
          </w:p>
          <w:p w14:paraId="57149BB2" w14:textId="77777777" w:rsidR="00E00082" w:rsidRPr="007A7830" w:rsidRDefault="00E00082" w:rsidP="0012430D">
            <w:pPr>
              <w:rPr>
                <w:rFonts w:ascii="ＭＳ ゴシック" w:eastAsia="ＭＳ ゴシック" w:hAnsi="ＭＳ ゴシック"/>
                <w:b/>
                <w:color w:val="000000" w:themeColor="text1"/>
                <w:szCs w:val="21"/>
                <w:u w:val="single"/>
              </w:rPr>
            </w:pPr>
          </w:p>
          <w:p w14:paraId="173995AB" w14:textId="2714768C" w:rsidR="009A5C98" w:rsidRPr="007A7830" w:rsidRDefault="009A5C98" w:rsidP="0012430D">
            <w:pPr>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８</w:t>
            </w:r>
            <w:r w:rsidRPr="007A7830">
              <w:rPr>
                <w:rFonts w:asciiTheme="minorEastAsia" w:hAnsiTheme="minorEastAsia" w:hint="eastAsia"/>
                <w:color w:val="000000" w:themeColor="text1"/>
                <w:szCs w:val="21"/>
              </w:rPr>
              <w:t xml:space="preserve">　（略）</w:t>
            </w:r>
          </w:p>
          <w:p w14:paraId="7052DBEF" w14:textId="61D868E3" w:rsidR="00FF5492" w:rsidRPr="007A7830" w:rsidRDefault="00FF5492" w:rsidP="0012430D">
            <w:pPr>
              <w:rPr>
                <w:rFonts w:asciiTheme="minorEastAsia" w:hAnsiTheme="minorEastAsia"/>
                <w:color w:val="000000" w:themeColor="text1"/>
                <w:szCs w:val="21"/>
              </w:rPr>
            </w:pPr>
          </w:p>
          <w:p w14:paraId="463CA4F5" w14:textId="3E4165FE" w:rsidR="00E00082" w:rsidRPr="007A7830" w:rsidRDefault="00E00082"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第２０９条～第２１２条　（略）</w:t>
            </w:r>
          </w:p>
          <w:p w14:paraId="1B794416" w14:textId="77777777" w:rsidR="00E00082" w:rsidRPr="007A7830" w:rsidRDefault="00E00082" w:rsidP="0012430D">
            <w:pPr>
              <w:rPr>
                <w:rFonts w:asciiTheme="minorEastAsia" w:hAnsiTheme="minorEastAsia"/>
                <w:color w:val="000000" w:themeColor="text1"/>
                <w:szCs w:val="21"/>
              </w:rPr>
            </w:pPr>
          </w:p>
          <w:p w14:paraId="0E707742" w14:textId="77777777" w:rsidR="00587246" w:rsidRPr="007A7830" w:rsidRDefault="00587246" w:rsidP="00B97F7E">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（勤務体制の確保等）</w:t>
            </w:r>
          </w:p>
          <w:p w14:paraId="7B256E87" w14:textId="785E32F5" w:rsidR="00FF5492" w:rsidRPr="007A7830" w:rsidRDefault="00E00082"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第２１３条　（略）</w:t>
            </w:r>
          </w:p>
          <w:p w14:paraId="50D5EA0C" w14:textId="3D35E5D2" w:rsidR="00E00082" w:rsidRPr="007A7830" w:rsidRDefault="00E00082"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２～４　（略）</w:t>
            </w:r>
          </w:p>
          <w:p w14:paraId="483F3E52" w14:textId="7B1F2066" w:rsidR="00FF5492" w:rsidRPr="007A7830" w:rsidRDefault="00E00082"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5499F6A3" w14:textId="160D1B24" w:rsidR="00FF5492" w:rsidRPr="007A7830" w:rsidRDefault="00FF5492" w:rsidP="0012430D">
            <w:pPr>
              <w:rPr>
                <w:rFonts w:asciiTheme="minorEastAsia" w:hAnsiTheme="minorEastAsia"/>
                <w:color w:val="000000" w:themeColor="text1"/>
                <w:szCs w:val="21"/>
              </w:rPr>
            </w:pPr>
          </w:p>
          <w:p w14:paraId="0FD6ED54" w14:textId="742AF41E" w:rsidR="00FF5492" w:rsidRPr="007A7830" w:rsidRDefault="00FF5492" w:rsidP="0012430D">
            <w:pPr>
              <w:rPr>
                <w:rFonts w:asciiTheme="minorEastAsia" w:hAnsiTheme="minorEastAsia"/>
                <w:color w:val="000000" w:themeColor="text1"/>
                <w:szCs w:val="21"/>
              </w:rPr>
            </w:pPr>
          </w:p>
          <w:p w14:paraId="2EE427E6" w14:textId="07AAD097" w:rsidR="00E00082" w:rsidRPr="007A7830" w:rsidRDefault="00E00082" w:rsidP="0012430D">
            <w:pPr>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５</w:t>
            </w:r>
            <w:r w:rsidR="00373567" w:rsidRPr="007A7830">
              <w:rPr>
                <w:rFonts w:ascii="ＭＳ ゴシック" w:eastAsia="ＭＳ ゴシック" w:hAnsi="ＭＳ ゴシック" w:hint="eastAsia"/>
                <w:b/>
                <w:color w:val="000000" w:themeColor="text1"/>
                <w:szCs w:val="21"/>
              </w:rPr>
              <w:t xml:space="preserve">　</w:t>
            </w:r>
            <w:r w:rsidR="00373567" w:rsidRPr="007A7830">
              <w:rPr>
                <w:rFonts w:asciiTheme="minorEastAsia" w:hAnsiTheme="minorEastAsia" w:hint="eastAsia"/>
                <w:color w:val="000000" w:themeColor="text1"/>
                <w:szCs w:val="21"/>
              </w:rPr>
              <w:t>（略）</w:t>
            </w:r>
          </w:p>
          <w:p w14:paraId="52739784" w14:textId="37888B8E" w:rsidR="00F050A6" w:rsidRPr="007A7830" w:rsidRDefault="00F050A6" w:rsidP="0012430D">
            <w:pPr>
              <w:rPr>
                <w:rFonts w:asciiTheme="minorEastAsia" w:hAnsiTheme="minorEastAsia"/>
                <w:color w:val="000000" w:themeColor="text1"/>
                <w:szCs w:val="21"/>
              </w:rPr>
            </w:pPr>
          </w:p>
          <w:p w14:paraId="0C5E8FF2" w14:textId="4F70EFDD" w:rsidR="00F050A6" w:rsidRPr="007A7830" w:rsidRDefault="00F050A6"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第１１章　</w:t>
            </w:r>
            <w:r w:rsidR="004E49B3" w:rsidRPr="007A7830">
              <w:rPr>
                <w:rFonts w:asciiTheme="minorEastAsia" w:hAnsiTheme="minorEastAsia" w:hint="eastAsia"/>
                <w:color w:val="000000" w:themeColor="text1"/>
                <w:szCs w:val="21"/>
              </w:rPr>
              <w:t>特定</w:t>
            </w:r>
            <w:r w:rsidR="003709F9" w:rsidRPr="007A7830">
              <w:rPr>
                <w:rFonts w:asciiTheme="minorEastAsia" w:hAnsiTheme="minorEastAsia" w:hint="eastAsia"/>
                <w:color w:val="000000" w:themeColor="text1"/>
                <w:szCs w:val="21"/>
              </w:rPr>
              <w:t>施設入居者生活介護</w:t>
            </w:r>
          </w:p>
          <w:p w14:paraId="16080D83" w14:textId="16255886" w:rsidR="00F050A6" w:rsidRPr="007A7830" w:rsidRDefault="003709F9"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w:t>
            </w:r>
            <w:r w:rsidR="00B97F7E">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第１節</w:t>
            </w:r>
            <w:r w:rsidR="009F216B" w:rsidRPr="007A7830">
              <w:rPr>
                <w:rFonts w:asciiTheme="minorEastAsia" w:hAnsiTheme="minorEastAsia" w:hint="eastAsia"/>
                <w:color w:val="000000" w:themeColor="text1"/>
                <w:szCs w:val="21"/>
              </w:rPr>
              <w:t>（略）</w:t>
            </w:r>
          </w:p>
          <w:p w14:paraId="32352C6A" w14:textId="31C1C28E" w:rsidR="00F050A6" w:rsidRPr="007A7830" w:rsidRDefault="003709F9"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w:t>
            </w:r>
            <w:r w:rsidR="00B97F7E">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第２節　人員に関する基準</w:t>
            </w:r>
          </w:p>
          <w:p w14:paraId="1A0EDE88" w14:textId="3990FD42" w:rsidR="003709F9" w:rsidRPr="007A7830" w:rsidRDefault="003709F9" w:rsidP="00B97F7E">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（従業員の員数）</w:t>
            </w:r>
          </w:p>
          <w:p w14:paraId="73F63CA7" w14:textId="5DED5BF3" w:rsidR="003709F9" w:rsidRPr="007A7830" w:rsidRDefault="003709F9"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第２１７条　（略）</w:t>
            </w:r>
          </w:p>
          <w:p w14:paraId="386C5C35" w14:textId="47B1032D" w:rsidR="003709F9" w:rsidRPr="007A7830" w:rsidRDefault="000F7DDF"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２～８</w:t>
            </w:r>
            <w:r w:rsidR="003709F9" w:rsidRPr="007A7830">
              <w:rPr>
                <w:rFonts w:asciiTheme="minorEastAsia" w:hAnsiTheme="minorEastAsia" w:hint="eastAsia"/>
                <w:color w:val="000000" w:themeColor="text1"/>
                <w:szCs w:val="21"/>
              </w:rPr>
              <w:t xml:space="preserve">　（略）</w:t>
            </w:r>
          </w:p>
          <w:p w14:paraId="7A66F260" w14:textId="61A663DF" w:rsidR="003709F9" w:rsidRPr="007A7830" w:rsidRDefault="003709F9" w:rsidP="0012430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2F551CE0" w14:textId="6F419C88" w:rsidR="003709F9" w:rsidRPr="007A7830" w:rsidRDefault="003709F9" w:rsidP="0012430D">
            <w:pPr>
              <w:rPr>
                <w:rFonts w:asciiTheme="minorEastAsia" w:hAnsiTheme="minorEastAsia"/>
                <w:color w:val="000000" w:themeColor="text1"/>
                <w:szCs w:val="21"/>
              </w:rPr>
            </w:pPr>
          </w:p>
          <w:p w14:paraId="431F0178" w14:textId="1788405F" w:rsidR="003709F9" w:rsidRPr="007A7830" w:rsidRDefault="003709F9" w:rsidP="0012430D">
            <w:pPr>
              <w:rPr>
                <w:rFonts w:asciiTheme="minorEastAsia" w:hAnsiTheme="minorEastAsia"/>
                <w:color w:val="000000" w:themeColor="text1"/>
                <w:szCs w:val="21"/>
              </w:rPr>
            </w:pPr>
          </w:p>
          <w:p w14:paraId="611A45F1" w14:textId="47FA08B0" w:rsidR="003709F9" w:rsidRPr="007A7830" w:rsidRDefault="003709F9" w:rsidP="0012430D">
            <w:pPr>
              <w:rPr>
                <w:rFonts w:asciiTheme="minorEastAsia" w:hAnsiTheme="minorEastAsia"/>
                <w:color w:val="000000" w:themeColor="text1"/>
                <w:szCs w:val="21"/>
              </w:rPr>
            </w:pPr>
          </w:p>
          <w:p w14:paraId="5E2C357B" w14:textId="610C9EF3" w:rsidR="003709F9" w:rsidRPr="007A7830" w:rsidRDefault="003709F9" w:rsidP="0012430D">
            <w:pPr>
              <w:rPr>
                <w:rFonts w:asciiTheme="minorEastAsia" w:hAnsiTheme="minorEastAsia"/>
                <w:color w:val="000000" w:themeColor="text1"/>
                <w:szCs w:val="21"/>
              </w:rPr>
            </w:pPr>
          </w:p>
          <w:p w14:paraId="3C3AC65D" w14:textId="35D8C1D1" w:rsidR="003709F9" w:rsidRPr="007A7830" w:rsidRDefault="003709F9" w:rsidP="0012430D">
            <w:pPr>
              <w:rPr>
                <w:rFonts w:asciiTheme="minorEastAsia" w:hAnsiTheme="minorEastAsia"/>
                <w:color w:val="000000" w:themeColor="text1"/>
                <w:szCs w:val="21"/>
              </w:rPr>
            </w:pPr>
          </w:p>
          <w:p w14:paraId="57903535" w14:textId="52561AA1" w:rsidR="003709F9" w:rsidRPr="007A7830" w:rsidRDefault="003709F9" w:rsidP="0012430D">
            <w:pPr>
              <w:rPr>
                <w:rFonts w:asciiTheme="minorEastAsia" w:hAnsiTheme="minorEastAsia"/>
                <w:color w:val="000000" w:themeColor="text1"/>
                <w:szCs w:val="21"/>
              </w:rPr>
            </w:pPr>
          </w:p>
          <w:p w14:paraId="4C486D4D" w14:textId="11960282" w:rsidR="003709F9" w:rsidRPr="007A7830" w:rsidRDefault="003709F9" w:rsidP="0012430D">
            <w:pPr>
              <w:rPr>
                <w:rFonts w:asciiTheme="minorEastAsia" w:hAnsiTheme="minorEastAsia"/>
                <w:color w:val="000000" w:themeColor="text1"/>
                <w:szCs w:val="21"/>
              </w:rPr>
            </w:pPr>
          </w:p>
          <w:p w14:paraId="42EAFF68" w14:textId="4C550BE0" w:rsidR="003709F9" w:rsidRPr="007A7830" w:rsidRDefault="003709F9" w:rsidP="0012430D">
            <w:pPr>
              <w:rPr>
                <w:rFonts w:asciiTheme="minorEastAsia" w:hAnsiTheme="minorEastAsia"/>
                <w:color w:val="000000" w:themeColor="text1"/>
                <w:szCs w:val="21"/>
              </w:rPr>
            </w:pPr>
          </w:p>
          <w:p w14:paraId="75B57B12" w14:textId="4E3F548E" w:rsidR="003709F9" w:rsidRPr="007A7830" w:rsidRDefault="003709F9" w:rsidP="0012430D">
            <w:pPr>
              <w:rPr>
                <w:rFonts w:asciiTheme="minorEastAsia" w:hAnsiTheme="minorEastAsia"/>
                <w:color w:val="000000" w:themeColor="text1"/>
                <w:szCs w:val="21"/>
              </w:rPr>
            </w:pPr>
          </w:p>
          <w:p w14:paraId="6E9B9E87" w14:textId="631DA42A" w:rsidR="003709F9" w:rsidRPr="007A7830" w:rsidRDefault="003709F9" w:rsidP="0012430D">
            <w:pPr>
              <w:rPr>
                <w:rFonts w:asciiTheme="minorEastAsia" w:hAnsiTheme="minorEastAsia"/>
                <w:color w:val="000000" w:themeColor="text1"/>
                <w:szCs w:val="21"/>
              </w:rPr>
            </w:pPr>
          </w:p>
          <w:p w14:paraId="032FDAAB" w14:textId="5DE48BD0" w:rsidR="003709F9" w:rsidRPr="007A7830" w:rsidRDefault="003709F9" w:rsidP="0012430D">
            <w:pPr>
              <w:rPr>
                <w:rFonts w:asciiTheme="minorEastAsia" w:hAnsiTheme="minorEastAsia"/>
                <w:color w:val="000000" w:themeColor="text1"/>
                <w:szCs w:val="21"/>
              </w:rPr>
            </w:pPr>
          </w:p>
          <w:p w14:paraId="23D4A586" w14:textId="2FDED2EF" w:rsidR="003709F9" w:rsidRPr="007A7830" w:rsidRDefault="003709F9" w:rsidP="0012430D">
            <w:pPr>
              <w:rPr>
                <w:rFonts w:asciiTheme="minorEastAsia" w:hAnsiTheme="minorEastAsia"/>
                <w:color w:val="000000" w:themeColor="text1"/>
                <w:szCs w:val="21"/>
              </w:rPr>
            </w:pPr>
          </w:p>
          <w:p w14:paraId="124ED8B8" w14:textId="75DCBFAA" w:rsidR="003709F9" w:rsidRPr="007A7830" w:rsidRDefault="003709F9" w:rsidP="0012430D">
            <w:pPr>
              <w:rPr>
                <w:rFonts w:asciiTheme="minorEastAsia" w:hAnsiTheme="minorEastAsia"/>
                <w:color w:val="000000" w:themeColor="text1"/>
                <w:szCs w:val="21"/>
              </w:rPr>
            </w:pPr>
          </w:p>
          <w:p w14:paraId="30B1DF22" w14:textId="32C9F74A" w:rsidR="003709F9" w:rsidRPr="007A7830" w:rsidRDefault="003709F9" w:rsidP="0012430D">
            <w:pPr>
              <w:rPr>
                <w:rFonts w:asciiTheme="minorEastAsia" w:hAnsiTheme="minorEastAsia"/>
                <w:color w:val="000000" w:themeColor="text1"/>
                <w:szCs w:val="21"/>
              </w:rPr>
            </w:pPr>
          </w:p>
          <w:p w14:paraId="0920A6DB" w14:textId="77777777" w:rsidR="003709F9" w:rsidRPr="007A7830" w:rsidRDefault="003709F9" w:rsidP="0012430D">
            <w:pPr>
              <w:rPr>
                <w:rFonts w:asciiTheme="minorEastAsia" w:hAnsiTheme="minorEastAsia"/>
                <w:color w:val="000000" w:themeColor="text1"/>
                <w:szCs w:val="21"/>
              </w:rPr>
            </w:pPr>
          </w:p>
          <w:p w14:paraId="12C8D50A" w14:textId="47524AD6" w:rsidR="00FD2D8F" w:rsidRPr="007A7830" w:rsidRDefault="00FD2D8F" w:rsidP="00FD2D8F">
            <w:pPr>
              <w:rPr>
                <w:rFonts w:asciiTheme="minorEastAsia" w:hAnsiTheme="minorEastAsia"/>
                <w:color w:val="000000" w:themeColor="text1"/>
                <w:szCs w:val="21"/>
              </w:rPr>
            </w:pPr>
          </w:p>
          <w:p w14:paraId="3B0DD201" w14:textId="1C3E372C" w:rsidR="003709F9" w:rsidRPr="007A7830" w:rsidRDefault="003709F9" w:rsidP="00FD2D8F">
            <w:pPr>
              <w:rPr>
                <w:rFonts w:asciiTheme="minorEastAsia" w:hAnsiTheme="minorEastAsia"/>
                <w:color w:val="000000" w:themeColor="text1"/>
                <w:szCs w:val="21"/>
              </w:rPr>
            </w:pPr>
          </w:p>
          <w:p w14:paraId="19D75F6A" w14:textId="76742378" w:rsidR="003709F9" w:rsidRPr="007A7830" w:rsidRDefault="003709F9" w:rsidP="00FD2D8F">
            <w:pPr>
              <w:rPr>
                <w:rFonts w:asciiTheme="minorEastAsia" w:hAnsiTheme="minorEastAsia"/>
                <w:color w:val="000000" w:themeColor="text1"/>
                <w:szCs w:val="21"/>
              </w:rPr>
            </w:pPr>
          </w:p>
          <w:p w14:paraId="6081BB1D" w14:textId="6BF41F93" w:rsidR="003709F9" w:rsidRPr="007A7830" w:rsidRDefault="003709F9" w:rsidP="00FD2D8F">
            <w:pPr>
              <w:rPr>
                <w:rFonts w:asciiTheme="minorEastAsia" w:hAnsiTheme="minorEastAsia"/>
                <w:color w:val="000000" w:themeColor="text1"/>
                <w:szCs w:val="21"/>
              </w:rPr>
            </w:pPr>
          </w:p>
          <w:p w14:paraId="0F6C34A7" w14:textId="452CB406" w:rsidR="003709F9" w:rsidRPr="007A7830" w:rsidRDefault="003709F9" w:rsidP="00FD2D8F">
            <w:pPr>
              <w:rPr>
                <w:rFonts w:asciiTheme="minorEastAsia" w:hAnsiTheme="minorEastAsia"/>
                <w:color w:val="000000" w:themeColor="text1"/>
                <w:szCs w:val="21"/>
              </w:rPr>
            </w:pPr>
          </w:p>
          <w:p w14:paraId="5F031D59" w14:textId="188317A9" w:rsidR="003709F9" w:rsidRPr="007A7830" w:rsidRDefault="003709F9" w:rsidP="00FD2D8F">
            <w:pPr>
              <w:rPr>
                <w:rFonts w:asciiTheme="minorEastAsia" w:hAnsiTheme="minorEastAsia"/>
                <w:color w:val="000000" w:themeColor="text1"/>
                <w:szCs w:val="21"/>
              </w:rPr>
            </w:pPr>
          </w:p>
          <w:p w14:paraId="782F7C9E" w14:textId="77777777" w:rsidR="00CA1674" w:rsidRPr="007A7830" w:rsidRDefault="00CA1674" w:rsidP="00FD2D8F">
            <w:pPr>
              <w:rPr>
                <w:rFonts w:asciiTheme="minorEastAsia" w:hAnsiTheme="minorEastAsia"/>
                <w:color w:val="000000" w:themeColor="text1"/>
                <w:szCs w:val="21"/>
              </w:rPr>
            </w:pPr>
          </w:p>
          <w:p w14:paraId="6323B587" w14:textId="6BF7F5A6" w:rsidR="003709F9" w:rsidRPr="007A7830" w:rsidRDefault="003709F9" w:rsidP="00FD2D8F">
            <w:pPr>
              <w:rPr>
                <w:rFonts w:asciiTheme="minorEastAsia" w:hAnsiTheme="minorEastAsia"/>
                <w:color w:val="000000" w:themeColor="text1"/>
                <w:szCs w:val="21"/>
              </w:rPr>
            </w:pPr>
          </w:p>
          <w:p w14:paraId="2297D9F1" w14:textId="288C7CAA" w:rsidR="003709F9" w:rsidRPr="007A7830" w:rsidRDefault="003709F9" w:rsidP="00FD2D8F">
            <w:pPr>
              <w:rPr>
                <w:rFonts w:asciiTheme="minorEastAsia" w:hAnsiTheme="minorEastAsia"/>
                <w:color w:val="000000" w:themeColor="text1"/>
                <w:szCs w:val="21"/>
              </w:rPr>
            </w:pPr>
          </w:p>
          <w:p w14:paraId="7ED18388" w14:textId="6D8D2DBF" w:rsidR="00012080" w:rsidRPr="007A7830" w:rsidRDefault="00012080" w:rsidP="00FD2D8F">
            <w:pPr>
              <w:rPr>
                <w:rFonts w:asciiTheme="minorEastAsia" w:hAnsiTheme="minorEastAsia"/>
                <w:color w:val="000000" w:themeColor="text1"/>
                <w:szCs w:val="21"/>
              </w:rPr>
            </w:pPr>
          </w:p>
          <w:p w14:paraId="5C20E568" w14:textId="77777777" w:rsidR="00A92BA7" w:rsidRPr="007A7830" w:rsidRDefault="00A92BA7" w:rsidP="00FD2D8F">
            <w:pPr>
              <w:rPr>
                <w:rFonts w:asciiTheme="minorEastAsia" w:hAnsiTheme="minorEastAsia"/>
                <w:color w:val="000000" w:themeColor="text1"/>
                <w:szCs w:val="21"/>
              </w:rPr>
            </w:pPr>
          </w:p>
          <w:p w14:paraId="69A775FC" w14:textId="586625F4" w:rsidR="00012080" w:rsidRPr="007A7830" w:rsidRDefault="00012080" w:rsidP="00FD2D8F">
            <w:pPr>
              <w:rPr>
                <w:rFonts w:asciiTheme="minorEastAsia" w:hAnsiTheme="minorEastAsia"/>
                <w:color w:val="000000" w:themeColor="text1"/>
                <w:szCs w:val="21"/>
              </w:rPr>
            </w:pPr>
          </w:p>
          <w:p w14:paraId="549DD003" w14:textId="7CD1A298" w:rsidR="00012080" w:rsidRDefault="00012080" w:rsidP="00FD2D8F">
            <w:pPr>
              <w:rPr>
                <w:rFonts w:asciiTheme="minorEastAsia" w:hAnsiTheme="minorEastAsia"/>
                <w:color w:val="000000" w:themeColor="text1"/>
                <w:szCs w:val="21"/>
              </w:rPr>
            </w:pPr>
          </w:p>
          <w:p w14:paraId="11578DCB" w14:textId="66E75FDD" w:rsidR="00AE5AA0" w:rsidRDefault="00AE5AA0" w:rsidP="00FD2D8F">
            <w:pPr>
              <w:rPr>
                <w:rFonts w:asciiTheme="minorEastAsia" w:hAnsiTheme="minorEastAsia"/>
                <w:color w:val="000000" w:themeColor="text1"/>
                <w:szCs w:val="21"/>
              </w:rPr>
            </w:pPr>
          </w:p>
          <w:p w14:paraId="55558730" w14:textId="77777777" w:rsidR="00AE5AA0" w:rsidRPr="007A7830" w:rsidRDefault="00AE5AA0" w:rsidP="00FD2D8F">
            <w:pPr>
              <w:rPr>
                <w:rFonts w:asciiTheme="minorEastAsia" w:hAnsiTheme="minorEastAsia"/>
                <w:color w:val="000000" w:themeColor="text1"/>
                <w:szCs w:val="21"/>
              </w:rPr>
            </w:pPr>
          </w:p>
          <w:p w14:paraId="36086428" w14:textId="6CC403B2" w:rsidR="003709F9" w:rsidRPr="007A7830" w:rsidRDefault="001940AF" w:rsidP="00373567">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（管理者）</w:t>
            </w:r>
          </w:p>
          <w:p w14:paraId="44073DDA" w14:textId="3637EDB0" w:rsidR="001940AF" w:rsidRPr="007A7830" w:rsidRDefault="001940AF" w:rsidP="00373567">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第２１８条　指定特定施設入居者生活介護事業者は、指定特定施設ごとに専らその職務に従事する管理者を置かなければならない。ただし、指定特定施設の管理上支障がない場合は、当該指定特定施設における他の職務に従事し、又は</w:t>
            </w:r>
            <w:r w:rsidRPr="007A7830">
              <w:rPr>
                <w:rFonts w:asciiTheme="minorEastAsia" w:hAnsiTheme="minorEastAsia" w:hint="eastAsia"/>
                <w:b/>
                <w:color w:val="000000" w:themeColor="text1"/>
                <w:szCs w:val="21"/>
                <w:u w:val="words"/>
              </w:rPr>
              <w:t>同一敷地内にある</w:t>
            </w:r>
            <w:r w:rsidRPr="007A7830">
              <w:rPr>
                <w:rFonts w:asciiTheme="minorEastAsia" w:hAnsiTheme="minorEastAsia" w:hint="eastAsia"/>
                <w:color w:val="000000" w:themeColor="text1"/>
                <w:szCs w:val="21"/>
              </w:rPr>
              <w:t>他の事業所、施設等の職務に従事することができるものとする。</w:t>
            </w:r>
          </w:p>
          <w:p w14:paraId="1FD5B35F" w14:textId="1EA40B5C" w:rsidR="001940AF" w:rsidRPr="007A7830" w:rsidRDefault="001940A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7A4052AB" w14:textId="10B072CB" w:rsidR="009B6581" w:rsidRPr="007A7830" w:rsidRDefault="009B6581" w:rsidP="009B6581">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7F84200E" w14:textId="75556D41" w:rsidR="001940AF"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第２２０～２２７条　（略）</w:t>
            </w:r>
          </w:p>
          <w:p w14:paraId="736A9C07" w14:textId="0856400E" w:rsidR="009F216B" w:rsidRPr="007A7830" w:rsidRDefault="009F216B" w:rsidP="00587246">
            <w:pPr>
              <w:rPr>
                <w:rFonts w:asciiTheme="minorEastAsia" w:hAnsiTheme="minorEastAsia"/>
                <w:color w:val="000000" w:themeColor="text1"/>
                <w:szCs w:val="21"/>
              </w:rPr>
            </w:pPr>
          </w:p>
          <w:p w14:paraId="3756A140" w14:textId="54A68EA4" w:rsidR="001940AF"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4EE44E42" w14:textId="279B1BFC" w:rsidR="001940AF" w:rsidRPr="007A7830" w:rsidRDefault="001940AF" w:rsidP="00FD2D8F">
            <w:pPr>
              <w:rPr>
                <w:rFonts w:asciiTheme="minorEastAsia" w:hAnsiTheme="minorEastAsia"/>
                <w:color w:val="000000" w:themeColor="text1"/>
                <w:szCs w:val="21"/>
              </w:rPr>
            </w:pPr>
          </w:p>
          <w:p w14:paraId="048D5C81" w14:textId="3E227F0E" w:rsidR="001940AF" w:rsidRPr="007A7830" w:rsidRDefault="001940AF" w:rsidP="00FD2D8F">
            <w:pPr>
              <w:rPr>
                <w:rFonts w:asciiTheme="minorEastAsia" w:hAnsiTheme="minorEastAsia"/>
                <w:color w:val="000000" w:themeColor="text1"/>
                <w:szCs w:val="21"/>
              </w:rPr>
            </w:pPr>
          </w:p>
          <w:p w14:paraId="4C710CC9" w14:textId="2804468D" w:rsidR="001940AF" w:rsidRPr="007A7830" w:rsidRDefault="001940AF" w:rsidP="00FD2D8F">
            <w:pPr>
              <w:rPr>
                <w:rFonts w:asciiTheme="minorEastAsia" w:hAnsiTheme="minorEastAsia"/>
                <w:color w:val="000000" w:themeColor="text1"/>
                <w:szCs w:val="21"/>
              </w:rPr>
            </w:pPr>
          </w:p>
          <w:p w14:paraId="2EF8FA60" w14:textId="6FE417B9" w:rsidR="001940AF" w:rsidRPr="007A7830" w:rsidRDefault="001940AF" w:rsidP="00FD2D8F">
            <w:pPr>
              <w:rPr>
                <w:rFonts w:asciiTheme="minorEastAsia" w:hAnsiTheme="minorEastAsia"/>
                <w:color w:val="000000" w:themeColor="text1"/>
                <w:szCs w:val="21"/>
              </w:rPr>
            </w:pPr>
          </w:p>
          <w:p w14:paraId="1C6F0EB8" w14:textId="77777777" w:rsidR="00587246" w:rsidRPr="007A7830" w:rsidRDefault="00587246" w:rsidP="00FD2D8F">
            <w:pPr>
              <w:rPr>
                <w:rFonts w:asciiTheme="minorEastAsia" w:hAnsiTheme="minorEastAsia"/>
                <w:color w:val="000000" w:themeColor="text1"/>
                <w:szCs w:val="21"/>
              </w:rPr>
            </w:pPr>
          </w:p>
          <w:p w14:paraId="34545310" w14:textId="1A42C893" w:rsidR="001940AF" w:rsidRPr="007A7830" w:rsidRDefault="001940AF" w:rsidP="00FD2D8F">
            <w:pPr>
              <w:rPr>
                <w:rFonts w:asciiTheme="minorEastAsia" w:hAnsiTheme="minorEastAsia"/>
                <w:color w:val="000000" w:themeColor="text1"/>
                <w:szCs w:val="21"/>
              </w:rPr>
            </w:pPr>
          </w:p>
          <w:p w14:paraId="2D6C5753" w14:textId="77777777" w:rsidR="00587246" w:rsidRPr="007A7830" w:rsidRDefault="00587246" w:rsidP="00FD2D8F">
            <w:pPr>
              <w:rPr>
                <w:rFonts w:asciiTheme="minorEastAsia" w:hAnsiTheme="minorEastAsia"/>
                <w:color w:val="000000" w:themeColor="text1"/>
                <w:szCs w:val="21"/>
              </w:rPr>
            </w:pPr>
          </w:p>
          <w:p w14:paraId="0F156DF9" w14:textId="42DCCFD2" w:rsidR="001940AF"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第２２８～２３２条（略）</w:t>
            </w:r>
          </w:p>
          <w:p w14:paraId="3EA42E13" w14:textId="77777777" w:rsidR="00587246" w:rsidRPr="007A7830" w:rsidRDefault="00587246" w:rsidP="00FD2D8F">
            <w:pPr>
              <w:rPr>
                <w:rFonts w:asciiTheme="minorEastAsia" w:hAnsiTheme="minorEastAsia"/>
                <w:color w:val="000000" w:themeColor="text1"/>
                <w:szCs w:val="21"/>
              </w:rPr>
            </w:pPr>
          </w:p>
          <w:p w14:paraId="6333845A" w14:textId="48D90170" w:rsidR="001940AF" w:rsidRPr="007A7830" w:rsidRDefault="009B6581" w:rsidP="00373567">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（協力医療機関等）</w:t>
            </w:r>
          </w:p>
          <w:p w14:paraId="452F1200" w14:textId="2C1D855B" w:rsidR="001940AF"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第２３３条（略）</w:t>
            </w:r>
          </w:p>
          <w:p w14:paraId="58249714" w14:textId="234D1FF4" w:rsidR="001940AF"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60CF956D" w14:textId="16A462DF" w:rsidR="009B6581" w:rsidRPr="007A7830" w:rsidRDefault="009B6581" w:rsidP="00FD2D8F">
            <w:pPr>
              <w:rPr>
                <w:rFonts w:asciiTheme="minorEastAsia" w:hAnsiTheme="minorEastAsia"/>
                <w:color w:val="000000" w:themeColor="text1"/>
                <w:szCs w:val="21"/>
              </w:rPr>
            </w:pPr>
          </w:p>
          <w:p w14:paraId="3B71CA8C" w14:textId="177425EB" w:rsidR="009B6581" w:rsidRPr="007A7830" w:rsidRDefault="009B6581" w:rsidP="00FD2D8F">
            <w:pPr>
              <w:rPr>
                <w:rFonts w:asciiTheme="minorEastAsia" w:hAnsiTheme="minorEastAsia"/>
                <w:color w:val="000000" w:themeColor="text1"/>
                <w:szCs w:val="21"/>
              </w:rPr>
            </w:pPr>
          </w:p>
          <w:p w14:paraId="5DDF5FAB" w14:textId="5D65FEE8" w:rsidR="009B6581" w:rsidRPr="007A7830" w:rsidRDefault="009B6581" w:rsidP="00FD2D8F">
            <w:pPr>
              <w:rPr>
                <w:rFonts w:asciiTheme="minorEastAsia" w:hAnsiTheme="minorEastAsia"/>
                <w:color w:val="000000" w:themeColor="text1"/>
                <w:szCs w:val="21"/>
              </w:rPr>
            </w:pPr>
          </w:p>
          <w:p w14:paraId="2CF0F7AE" w14:textId="335A892E" w:rsidR="009B6581" w:rsidRPr="007A7830" w:rsidRDefault="009B6581" w:rsidP="00FD2D8F">
            <w:pPr>
              <w:rPr>
                <w:rFonts w:asciiTheme="minorEastAsia" w:hAnsiTheme="minorEastAsia"/>
                <w:color w:val="000000" w:themeColor="text1"/>
                <w:szCs w:val="21"/>
              </w:rPr>
            </w:pPr>
          </w:p>
          <w:p w14:paraId="334D81AE" w14:textId="3F74AD21" w:rsidR="009B6581" w:rsidRPr="007A7830" w:rsidRDefault="009B6581" w:rsidP="00FD2D8F">
            <w:pPr>
              <w:rPr>
                <w:rFonts w:asciiTheme="minorEastAsia" w:hAnsiTheme="minorEastAsia"/>
                <w:color w:val="000000" w:themeColor="text1"/>
                <w:szCs w:val="21"/>
              </w:rPr>
            </w:pPr>
          </w:p>
          <w:p w14:paraId="7A229850" w14:textId="0DBE8E2C" w:rsidR="009B6581" w:rsidRPr="007A7830" w:rsidRDefault="009B6581" w:rsidP="00FD2D8F">
            <w:pPr>
              <w:rPr>
                <w:rFonts w:asciiTheme="minorEastAsia" w:hAnsiTheme="minorEastAsia"/>
                <w:color w:val="000000" w:themeColor="text1"/>
                <w:szCs w:val="21"/>
              </w:rPr>
            </w:pPr>
          </w:p>
          <w:p w14:paraId="6260D386" w14:textId="77777777" w:rsidR="00373567" w:rsidRPr="007A7830" w:rsidRDefault="00373567" w:rsidP="00FD2D8F">
            <w:pPr>
              <w:rPr>
                <w:rFonts w:asciiTheme="minorEastAsia" w:hAnsiTheme="minorEastAsia"/>
                <w:color w:val="000000" w:themeColor="text1"/>
                <w:szCs w:val="21"/>
              </w:rPr>
            </w:pPr>
          </w:p>
          <w:p w14:paraId="7CF567A8" w14:textId="6D96A1BF" w:rsidR="009B6581" w:rsidRPr="007A7830" w:rsidRDefault="009B6581" w:rsidP="00FD2D8F">
            <w:pPr>
              <w:rPr>
                <w:rFonts w:asciiTheme="minorEastAsia" w:hAnsiTheme="minorEastAsia"/>
                <w:color w:val="000000" w:themeColor="text1"/>
                <w:szCs w:val="21"/>
              </w:rPr>
            </w:pPr>
          </w:p>
          <w:p w14:paraId="46C81732" w14:textId="69058D30" w:rsidR="009B6581" w:rsidRPr="007A7830" w:rsidRDefault="009B6581" w:rsidP="00FD2D8F">
            <w:pPr>
              <w:rPr>
                <w:rFonts w:asciiTheme="minorEastAsia" w:hAnsiTheme="minorEastAsia"/>
                <w:color w:val="000000" w:themeColor="text1"/>
                <w:szCs w:val="21"/>
              </w:rPr>
            </w:pPr>
          </w:p>
          <w:p w14:paraId="15065F68" w14:textId="77777777" w:rsidR="00373567" w:rsidRPr="007A7830" w:rsidRDefault="00373567" w:rsidP="00FD2D8F">
            <w:pPr>
              <w:rPr>
                <w:rFonts w:asciiTheme="minorEastAsia" w:hAnsiTheme="minorEastAsia"/>
                <w:color w:val="000000" w:themeColor="text1"/>
                <w:szCs w:val="21"/>
              </w:rPr>
            </w:pPr>
          </w:p>
          <w:p w14:paraId="69EC922C" w14:textId="33B09DD8" w:rsidR="009B6581" w:rsidRPr="007A7830" w:rsidRDefault="009B6581" w:rsidP="00FD2D8F">
            <w:pPr>
              <w:rPr>
                <w:rFonts w:asciiTheme="minorEastAsia" w:hAnsiTheme="minorEastAsia"/>
                <w:color w:val="000000" w:themeColor="text1"/>
                <w:szCs w:val="21"/>
              </w:rPr>
            </w:pPr>
          </w:p>
          <w:p w14:paraId="19A4249D" w14:textId="586C73B8" w:rsidR="009B6581"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5C436E5E" w14:textId="21EDF281" w:rsidR="009B6581" w:rsidRPr="007A7830" w:rsidRDefault="009B6581" w:rsidP="00FD2D8F">
            <w:pPr>
              <w:rPr>
                <w:rFonts w:asciiTheme="minorEastAsia" w:hAnsiTheme="minorEastAsia"/>
                <w:color w:val="000000" w:themeColor="text1"/>
                <w:szCs w:val="21"/>
              </w:rPr>
            </w:pPr>
          </w:p>
          <w:p w14:paraId="74542416" w14:textId="77777777" w:rsidR="008D51E4" w:rsidRPr="007A7830" w:rsidRDefault="008D51E4" w:rsidP="00FD2D8F">
            <w:pPr>
              <w:rPr>
                <w:rFonts w:asciiTheme="minorEastAsia" w:hAnsiTheme="minorEastAsia"/>
                <w:color w:val="000000" w:themeColor="text1"/>
                <w:szCs w:val="21"/>
              </w:rPr>
            </w:pPr>
          </w:p>
          <w:p w14:paraId="6DCFB367" w14:textId="3086C909" w:rsidR="009B6581" w:rsidRPr="007A7830" w:rsidRDefault="009B6581" w:rsidP="00FD2D8F">
            <w:pPr>
              <w:rPr>
                <w:rFonts w:asciiTheme="minorEastAsia" w:hAnsiTheme="minorEastAsia"/>
                <w:color w:val="000000" w:themeColor="text1"/>
                <w:szCs w:val="21"/>
              </w:rPr>
            </w:pPr>
          </w:p>
          <w:p w14:paraId="3DDB3736" w14:textId="77777777" w:rsidR="00373567" w:rsidRPr="007A7830" w:rsidRDefault="00373567" w:rsidP="00FD2D8F">
            <w:pPr>
              <w:rPr>
                <w:rFonts w:asciiTheme="minorEastAsia" w:hAnsiTheme="minorEastAsia"/>
                <w:color w:val="000000" w:themeColor="text1"/>
                <w:szCs w:val="21"/>
              </w:rPr>
            </w:pPr>
          </w:p>
          <w:p w14:paraId="452B51C1" w14:textId="6B5D7BCC" w:rsidR="009B6581"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7C632DAD" w14:textId="03DC4DB2" w:rsidR="009B6581" w:rsidRPr="007A7830" w:rsidRDefault="009B6581" w:rsidP="00FD2D8F">
            <w:pPr>
              <w:rPr>
                <w:rFonts w:asciiTheme="minorEastAsia" w:hAnsiTheme="minorEastAsia"/>
                <w:color w:val="000000" w:themeColor="text1"/>
                <w:szCs w:val="21"/>
              </w:rPr>
            </w:pPr>
          </w:p>
          <w:p w14:paraId="359D6547" w14:textId="724336CC" w:rsidR="009B6581" w:rsidRPr="007A7830" w:rsidRDefault="009B6581" w:rsidP="00FD2D8F">
            <w:pPr>
              <w:rPr>
                <w:rFonts w:asciiTheme="minorEastAsia" w:hAnsiTheme="minorEastAsia"/>
                <w:color w:val="000000" w:themeColor="text1"/>
                <w:szCs w:val="21"/>
              </w:rPr>
            </w:pPr>
          </w:p>
          <w:p w14:paraId="179A206E" w14:textId="0EDADA3B" w:rsidR="009B6581" w:rsidRPr="007A7830" w:rsidRDefault="009B6581" w:rsidP="00FD2D8F">
            <w:pPr>
              <w:rPr>
                <w:rFonts w:asciiTheme="minorEastAsia" w:hAnsiTheme="minorEastAsia"/>
                <w:color w:val="000000" w:themeColor="text1"/>
                <w:szCs w:val="21"/>
              </w:rPr>
            </w:pPr>
          </w:p>
          <w:p w14:paraId="7CF2BABC" w14:textId="06F2AC12" w:rsidR="009B6581" w:rsidRPr="007A7830" w:rsidRDefault="009B6581" w:rsidP="00FD2D8F">
            <w:pPr>
              <w:rPr>
                <w:rFonts w:asciiTheme="minorEastAsia" w:hAnsiTheme="minorEastAsia"/>
                <w:color w:val="000000" w:themeColor="text1"/>
                <w:szCs w:val="21"/>
              </w:rPr>
            </w:pPr>
          </w:p>
          <w:p w14:paraId="26BFE610" w14:textId="2AE9BE25" w:rsidR="009B6581" w:rsidRPr="007A7830" w:rsidRDefault="009B6581" w:rsidP="00FD2D8F">
            <w:pPr>
              <w:rPr>
                <w:rFonts w:asciiTheme="minorEastAsia" w:hAnsiTheme="minorEastAsia"/>
                <w:color w:val="000000" w:themeColor="text1"/>
                <w:szCs w:val="21"/>
              </w:rPr>
            </w:pPr>
          </w:p>
          <w:p w14:paraId="64304C1C" w14:textId="2BE4B0A1" w:rsidR="009B6581" w:rsidRPr="007A7830" w:rsidRDefault="009B6581" w:rsidP="00FD2D8F">
            <w:pPr>
              <w:rPr>
                <w:rFonts w:asciiTheme="minorEastAsia" w:hAnsiTheme="minorEastAsia"/>
                <w:color w:val="000000" w:themeColor="text1"/>
                <w:szCs w:val="21"/>
              </w:rPr>
            </w:pPr>
          </w:p>
          <w:p w14:paraId="7F58DDE3" w14:textId="0F453FA9" w:rsidR="009B6581" w:rsidRPr="007A7830" w:rsidRDefault="009B6581" w:rsidP="00FD2D8F">
            <w:pPr>
              <w:rPr>
                <w:rFonts w:asciiTheme="minorEastAsia" w:hAnsiTheme="minorEastAsia"/>
                <w:color w:val="000000" w:themeColor="text1"/>
                <w:szCs w:val="21"/>
              </w:rPr>
            </w:pPr>
          </w:p>
          <w:p w14:paraId="6EA7E2F9" w14:textId="39BB6D95" w:rsidR="009B6581" w:rsidRPr="007A7830" w:rsidRDefault="009B6581" w:rsidP="00FD2D8F">
            <w:pPr>
              <w:rPr>
                <w:rFonts w:asciiTheme="minorEastAsia" w:hAnsiTheme="minorEastAsia"/>
                <w:color w:val="000000" w:themeColor="text1"/>
                <w:szCs w:val="21"/>
              </w:rPr>
            </w:pPr>
          </w:p>
          <w:p w14:paraId="6667C22C" w14:textId="3590F20B" w:rsidR="009B6581" w:rsidRPr="007A7830" w:rsidRDefault="009B6581" w:rsidP="00FD2D8F">
            <w:pPr>
              <w:rPr>
                <w:rFonts w:asciiTheme="minorEastAsia" w:hAnsiTheme="minorEastAsia"/>
                <w:color w:val="000000" w:themeColor="text1"/>
                <w:szCs w:val="21"/>
              </w:rPr>
            </w:pPr>
          </w:p>
          <w:p w14:paraId="14A26498" w14:textId="34F9D178" w:rsidR="009B6581" w:rsidRPr="007A7830" w:rsidRDefault="009B6581" w:rsidP="00FD2D8F">
            <w:pPr>
              <w:rPr>
                <w:rFonts w:asciiTheme="minorEastAsia" w:hAnsiTheme="minorEastAsia"/>
                <w:color w:val="000000" w:themeColor="text1"/>
                <w:szCs w:val="21"/>
              </w:rPr>
            </w:pPr>
          </w:p>
          <w:p w14:paraId="6EE5AF8C" w14:textId="1DCA5FCD" w:rsidR="009B6581"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1D5A99A9" w14:textId="37C5974D" w:rsidR="009B6581" w:rsidRPr="007A7830" w:rsidRDefault="009B6581" w:rsidP="00FD2D8F">
            <w:pPr>
              <w:rPr>
                <w:rFonts w:asciiTheme="minorEastAsia" w:hAnsiTheme="minorEastAsia"/>
                <w:color w:val="000000" w:themeColor="text1"/>
                <w:szCs w:val="21"/>
              </w:rPr>
            </w:pPr>
          </w:p>
          <w:p w14:paraId="324A3393" w14:textId="63A956A2" w:rsidR="009B6581" w:rsidRPr="007A7830" w:rsidRDefault="009B6581" w:rsidP="00FD2D8F">
            <w:pPr>
              <w:rPr>
                <w:rFonts w:asciiTheme="minorEastAsia" w:hAnsiTheme="minorEastAsia"/>
                <w:color w:val="000000" w:themeColor="text1"/>
                <w:szCs w:val="21"/>
              </w:rPr>
            </w:pPr>
          </w:p>
          <w:p w14:paraId="726D6296" w14:textId="696BF73F" w:rsidR="009B6581" w:rsidRPr="007A7830" w:rsidRDefault="009B6581" w:rsidP="00FD2D8F">
            <w:pPr>
              <w:rPr>
                <w:rFonts w:asciiTheme="minorEastAsia" w:hAnsiTheme="minorEastAsia"/>
                <w:color w:val="000000" w:themeColor="text1"/>
                <w:szCs w:val="21"/>
              </w:rPr>
            </w:pPr>
          </w:p>
          <w:p w14:paraId="6DF9154F" w14:textId="07B36759" w:rsidR="009B6581" w:rsidRPr="007A7830" w:rsidRDefault="009B6581" w:rsidP="00FD2D8F">
            <w:pPr>
              <w:rPr>
                <w:rFonts w:asciiTheme="minorEastAsia" w:hAnsiTheme="minorEastAsia"/>
                <w:color w:val="000000" w:themeColor="text1"/>
                <w:szCs w:val="21"/>
              </w:rPr>
            </w:pPr>
          </w:p>
          <w:p w14:paraId="08906753" w14:textId="652C6A03" w:rsidR="009B6581" w:rsidRPr="007A7830" w:rsidRDefault="009B6581"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73EBCF9A" w14:textId="388830F8" w:rsidR="009B6581" w:rsidRPr="007A7830" w:rsidRDefault="009B6581" w:rsidP="00FD2D8F">
            <w:pPr>
              <w:rPr>
                <w:rFonts w:asciiTheme="minorEastAsia" w:hAnsiTheme="minorEastAsia"/>
                <w:color w:val="000000" w:themeColor="text1"/>
                <w:szCs w:val="21"/>
              </w:rPr>
            </w:pPr>
          </w:p>
          <w:p w14:paraId="5BCB74D5" w14:textId="274DE7F2" w:rsidR="009B6581" w:rsidRPr="007A7830" w:rsidRDefault="009B6581" w:rsidP="00FD2D8F">
            <w:pPr>
              <w:rPr>
                <w:rFonts w:asciiTheme="minorEastAsia" w:hAnsiTheme="minorEastAsia"/>
                <w:color w:val="000000" w:themeColor="text1"/>
                <w:szCs w:val="21"/>
              </w:rPr>
            </w:pPr>
          </w:p>
          <w:p w14:paraId="72C7FD36" w14:textId="7D49F9B3" w:rsidR="009B6581" w:rsidRPr="007A7830" w:rsidRDefault="009B6581" w:rsidP="00FD2D8F">
            <w:pPr>
              <w:rPr>
                <w:rFonts w:asciiTheme="minorEastAsia" w:hAnsiTheme="minorEastAsia"/>
                <w:color w:val="000000" w:themeColor="text1"/>
                <w:szCs w:val="21"/>
              </w:rPr>
            </w:pPr>
          </w:p>
          <w:p w14:paraId="19FD3640" w14:textId="2216F039" w:rsidR="009B6581" w:rsidRPr="007A7830" w:rsidRDefault="009B6581" w:rsidP="00FD2D8F">
            <w:pPr>
              <w:rPr>
                <w:rFonts w:asciiTheme="minorEastAsia" w:hAnsiTheme="minorEastAsia"/>
                <w:color w:val="000000" w:themeColor="text1"/>
                <w:szCs w:val="21"/>
              </w:rPr>
            </w:pPr>
          </w:p>
          <w:p w14:paraId="650A6C4F" w14:textId="5BE9F5FA" w:rsidR="009B6581" w:rsidRPr="007A7830" w:rsidRDefault="009B6581" w:rsidP="00FD2D8F">
            <w:pPr>
              <w:rPr>
                <w:rFonts w:asciiTheme="minorEastAsia" w:hAnsiTheme="minorEastAsia"/>
                <w:color w:val="000000" w:themeColor="text1"/>
                <w:szCs w:val="21"/>
              </w:rPr>
            </w:pPr>
          </w:p>
          <w:p w14:paraId="398E6B83" w14:textId="6580CBBF" w:rsidR="009B6581" w:rsidRPr="007A7830" w:rsidRDefault="008D51E4" w:rsidP="00FD2D8F">
            <w:pPr>
              <w:rPr>
                <w:rFonts w:asciiTheme="minorEastAsia" w:hAnsiTheme="minorEastAsia"/>
                <w:color w:val="000000" w:themeColor="text1"/>
                <w:szCs w:val="21"/>
              </w:rPr>
            </w:pPr>
            <w:r w:rsidRPr="007A7830">
              <w:rPr>
                <w:rFonts w:asciiTheme="majorEastAsia" w:eastAsiaTheme="majorEastAsia" w:hAnsiTheme="majorEastAsia" w:hint="eastAsia"/>
                <w:b/>
                <w:color w:val="000000" w:themeColor="text1"/>
                <w:szCs w:val="21"/>
                <w:u w:val="single"/>
              </w:rPr>
              <w:t>２</w:t>
            </w:r>
            <w:r w:rsidRPr="007A7830">
              <w:rPr>
                <w:rFonts w:asciiTheme="minorEastAsia" w:hAnsiTheme="minorEastAsia" w:hint="eastAsia"/>
                <w:color w:val="000000" w:themeColor="text1"/>
                <w:szCs w:val="21"/>
              </w:rPr>
              <w:t>（略）</w:t>
            </w:r>
          </w:p>
          <w:p w14:paraId="3AA70ED5" w14:textId="77777777" w:rsidR="00587246" w:rsidRPr="007A7830" w:rsidRDefault="00587246" w:rsidP="00FD2D8F">
            <w:pPr>
              <w:rPr>
                <w:rFonts w:asciiTheme="minorEastAsia" w:hAnsiTheme="minorEastAsia"/>
                <w:color w:val="000000" w:themeColor="text1"/>
                <w:szCs w:val="21"/>
              </w:rPr>
            </w:pPr>
          </w:p>
          <w:p w14:paraId="5D6BA215" w14:textId="19153947" w:rsidR="009B6581" w:rsidRPr="007A7830" w:rsidRDefault="00FA0684"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第２３４条（略）</w:t>
            </w:r>
          </w:p>
          <w:p w14:paraId="07217606" w14:textId="77777777" w:rsidR="00587246" w:rsidRPr="007A7830" w:rsidRDefault="00587246" w:rsidP="00FD2D8F">
            <w:pPr>
              <w:rPr>
                <w:rFonts w:asciiTheme="minorEastAsia" w:hAnsiTheme="minorEastAsia"/>
                <w:color w:val="000000" w:themeColor="text1"/>
                <w:szCs w:val="21"/>
              </w:rPr>
            </w:pPr>
          </w:p>
          <w:p w14:paraId="4E825074" w14:textId="77777777" w:rsidR="00FA0684" w:rsidRPr="007A7830" w:rsidRDefault="00FA0684" w:rsidP="00373567">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（記録の整備）</w:t>
            </w:r>
          </w:p>
          <w:p w14:paraId="78555977" w14:textId="5E4318EE" w:rsidR="00FA0684" w:rsidRPr="007A7830" w:rsidRDefault="00FA0684" w:rsidP="00FA068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第２３５条（略）</w:t>
            </w:r>
          </w:p>
          <w:p w14:paraId="7D5624F6" w14:textId="77777777" w:rsidR="00FA0684" w:rsidRPr="007A7830" w:rsidRDefault="00FA0684" w:rsidP="00373567">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２　指定特定施設入居者生活介護事業者は、利用者に対する指定特定施設入居者生活介護の提供に関する次の各号に掲げる記録を整備し、その完結の日から５年間保存しなければならない。</w:t>
            </w:r>
          </w:p>
          <w:p w14:paraId="6CD4DF96" w14:textId="257F0793" w:rsidR="00FA0684" w:rsidRPr="007A7830" w:rsidRDefault="00FA0684" w:rsidP="00FA068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3D925ED3" w14:textId="3DD691EB" w:rsidR="00FA0684" w:rsidRPr="007A7830" w:rsidRDefault="00FA0684" w:rsidP="00373567">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（２）第２２３条第２項</w:t>
            </w:r>
            <w:r w:rsidRPr="007A7830">
              <w:rPr>
                <w:rFonts w:ascii="ＭＳ ゴシック" w:eastAsia="ＭＳ ゴシック" w:hAnsi="ＭＳ ゴシック" w:hint="eastAsia"/>
                <w:b/>
                <w:color w:val="000000" w:themeColor="text1"/>
                <w:szCs w:val="21"/>
                <w:u w:val="single"/>
              </w:rPr>
              <w:t>に規定する</w:t>
            </w:r>
            <w:r w:rsidR="00373567"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提供した具体的なサービスの内容等の記録</w:t>
            </w:r>
          </w:p>
          <w:p w14:paraId="334C9CB2" w14:textId="6BA8CC98" w:rsidR="00FA0684" w:rsidRPr="007A7830" w:rsidRDefault="00FA0684" w:rsidP="00373567">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（３）第２２５条第５項</w:t>
            </w:r>
            <w:r w:rsidRPr="007A7830">
              <w:rPr>
                <w:rFonts w:ascii="ＭＳ ゴシック" w:eastAsia="ＭＳ ゴシック" w:hAnsi="ＭＳ ゴシック" w:hint="eastAsia"/>
                <w:b/>
                <w:color w:val="000000" w:themeColor="text1"/>
                <w:szCs w:val="21"/>
                <w:u w:val="single"/>
              </w:rPr>
              <w:t>に規定する</w:t>
            </w:r>
            <w:r w:rsidR="00373567"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1D241C8D" w14:textId="00B947EB" w:rsidR="00FA0684" w:rsidRPr="007A7830" w:rsidRDefault="00FA0684" w:rsidP="00373567">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（４）第２３２条第３項</w:t>
            </w:r>
            <w:r w:rsidRPr="007A7830">
              <w:rPr>
                <w:rFonts w:ascii="ＭＳ ゴシック" w:eastAsia="ＭＳ ゴシック" w:hAnsi="ＭＳ ゴシック" w:hint="eastAsia"/>
                <w:b/>
                <w:color w:val="000000" w:themeColor="text1"/>
                <w:szCs w:val="21"/>
                <w:u w:val="single"/>
              </w:rPr>
              <w:t>に規定する</w:t>
            </w:r>
            <w:r w:rsidR="00373567"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結果等の記録</w:t>
            </w:r>
          </w:p>
          <w:p w14:paraId="0D68166E" w14:textId="5F08A8E2" w:rsidR="00FA0684" w:rsidRPr="007A7830" w:rsidRDefault="00FA0684" w:rsidP="00373567">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（５）次条において準用する第２６条</w:t>
            </w:r>
            <w:r w:rsidRPr="007A7830">
              <w:rPr>
                <w:rFonts w:ascii="ＭＳ ゴシック" w:eastAsia="ＭＳ ゴシック" w:hAnsi="ＭＳ ゴシック" w:hint="eastAsia"/>
                <w:b/>
                <w:color w:val="000000" w:themeColor="text1"/>
                <w:szCs w:val="21"/>
                <w:u w:val="single"/>
              </w:rPr>
              <w:t>に規定する</w:t>
            </w:r>
            <w:r w:rsidR="00373567"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市町村への通知に係る記録</w:t>
            </w:r>
          </w:p>
          <w:p w14:paraId="6D313F31" w14:textId="6A43CDE0" w:rsidR="00FA0684" w:rsidRPr="007A7830" w:rsidRDefault="00FA0684" w:rsidP="00373567">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（６）次条において準用する第３７条第２項</w:t>
            </w:r>
            <w:r w:rsidRPr="007A7830">
              <w:rPr>
                <w:rFonts w:ascii="ＭＳ ゴシック" w:eastAsia="ＭＳ ゴシック" w:hAnsi="ＭＳ ゴシック" w:hint="eastAsia"/>
                <w:b/>
                <w:color w:val="000000" w:themeColor="text1"/>
                <w:szCs w:val="21"/>
                <w:u w:val="single"/>
              </w:rPr>
              <w:t>に規定する</w:t>
            </w:r>
            <w:r w:rsidR="00373567"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苦情の内容等の記録</w:t>
            </w:r>
          </w:p>
          <w:p w14:paraId="135588F2" w14:textId="463E05A2" w:rsidR="00AB55CA" w:rsidRPr="007A7830" w:rsidRDefault="00FA0684" w:rsidP="00373567">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（７）次条において準用する第３９条第２項</w:t>
            </w:r>
            <w:r w:rsidRPr="007A7830">
              <w:rPr>
                <w:rFonts w:ascii="ＭＳ ゴシック" w:eastAsia="ＭＳ ゴシック" w:hAnsi="ＭＳ ゴシック" w:hint="eastAsia"/>
                <w:b/>
                <w:color w:val="000000" w:themeColor="text1"/>
                <w:szCs w:val="21"/>
                <w:u w:val="single"/>
              </w:rPr>
              <w:t>に規定する</w:t>
            </w:r>
            <w:r w:rsidR="00373567"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事故の状況及び事故に際して採った処置についての記録</w:t>
            </w:r>
          </w:p>
          <w:p w14:paraId="5052E3ED" w14:textId="77777777" w:rsidR="00464886" w:rsidRPr="007A7830" w:rsidRDefault="00464886" w:rsidP="00373567">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（準用）</w:t>
            </w:r>
          </w:p>
          <w:p w14:paraId="5F2B4D55" w14:textId="77777777" w:rsidR="00373567" w:rsidRPr="007A7830" w:rsidRDefault="00464886" w:rsidP="00373567">
            <w:pPr>
              <w:ind w:left="210" w:hangingChars="100" w:hanging="210"/>
              <w:rPr>
                <w:rFonts w:asciiTheme="minorEastAsia" w:hAnsiTheme="minorEastAsia"/>
                <w:b/>
                <w:color w:val="000000" w:themeColor="text1"/>
                <w:szCs w:val="21"/>
                <w:u w:val="words"/>
              </w:rPr>
            </w:pPr>
            <w:r w:rsidRPr="007A7830">
              <w:rPr>
                <w:rFonts w:asciiTheme="minorEastAsia" w:hAnsiTheme="minorEastAsia" w:hint="eastAsia"/>
                <w:color w:val="000000" w:themeColor="text1"/>
                <w:szCs w:val="21"/>
              </w:rPr>
              <w:t>第２３６条　第１１条、第１２条、第２１条、第２６条、第３１条の２、第３３条から第３５条まで、第３６条、第３７条、第３９条から第４０条まで、第５４条、第５５条、第１０９条、第１１０条</w:t>
            </w:r>
            <w:bookmarkStart w:id="10" w:name="_Hlk156295229"/>
            <w:r w:rsidRPr="0041559D">
              <w:rPr>
                <w:rFonts w:asciiTheme="majorEastAsia" w:eastAsiaTheme="majorEastAsia" w:hAnsiTheme="majorEastAsia" w:hint="eastAsia"/>
                <w:b/>
                <w:color w:val="000000" w:themeColor="text1"/>
                <w:szCs w:val="21"/>
                <w:u w:val="words"/>
              </w:rPr>
              <w:t>及び第１５８条</w:t>
            </w:r>
            <w:bookmarkEnd w:id="10"/>
            <w:r w:rsidR="00373567" w:rsidRPr="007A7830">
              <w:rPr>
                <w:rFonts w:asciiTheme="minorEastAsia" w:hAnsiTheme="minorEastAsia" w:hint="eastAsia"/>
                <w:b/>
                <w:color w:val="000000" w:themeColor="text1"/>
                <w:szCs w:val="21"/>
                <w:u w:val="words"/>
              </w:rPr>
              <w:t xml:space="preserve">　　　　　　　　</w:t>
            </w:r>
          </w:p>
          <w:p w14:paraId="789D59C0" w14:textId="4709D488" w:rsidR="00AB55CA" w:rsidRPr="007A7830" w:rsidRDefault="00464886" w:rsidP="00373567">
            <w:pPr>
              <w:ind w:leftChars="100" w:left="210" w:firstLineChars="400" w:firstLine="840"/>
              <w:rPr>
                <w:rFonts w:asciiTheme="minorEastAsia" w:hAnsiTheme="minorEastAsia"/>
                <w:color w:val="000000" w:themeColor="text1"/>
                <w:szCs w:val="21"/>
              </w:rPr>
            </w:pPr>
            <w:r w:rsidRPr="007A7830">
              <w:rPr>
                <w:rFonts w:asciiTheme="minorEastAsia" w:hAnsiTheme="minorEastAsia" w:hint="eastAsia"/>
                <w:color w:val="000000" w:themeColor="text1"/>
                <w:szCs w:val="21"/>
              </w:rPr>
              <w:t>の規定は、指定特定施設入居者生活介護の事業について準用する。この場合において、第３１条の２第２項、第３３条第１項並びに第３９条の２第１号及び第３号中「訪問介護員等」とあるのは「特定施設従業者」と、第５４条中「訪問入浴介護従業者」とあるのは「特定施設従業者」と、第１１０条第２項第１号及び第３号中「通所介護従業者」とあるのは「特定施設従業者」と読み替えるものとする。</w:t>
            </w:r>
          </w:p>
          <w:p w14:paraId="0F8BE109" w14:textId="450A8BA4" w:rsidR="001940AF" w:rsidRPr="007A7830" w:rsidRDefault="001940AF" w:rsidP="00FD2D8F">
            <w:pPr>
              <w:rPr>
                <w:rFonts w:asciiTheme="minorEastAsia" w:hAnsiTheme="minorEastAsia"/>
                <w:color w:val="000000" w:themeColor="text1"/>
                <w:szCs w:val="21"/>
              </w:rPr>
            </w:pPr>
          </w:p>
          <w:p w14:paraId="1B180E66" w14:textId="139162CD" w:rsidR="005655AE" w:rsidRPr="007A7830" w:rsidRDefault="005655AE" w:rsidP="00B97F7E">
            <w:pPr>
              <w:ind w:leftChars="400" w:left="105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第５節　外部サービス利用型指定特定施設入居者生活介護の事業の基本方針、人員並びに設備及び運営に関する基準</w:t>
            </w:r>
          </w:p>
          <w:p w14:paraId="04ED1ED3" w14:textId="124F4365" w:rsidR="005655AE" w:rsidRPr="007A7830" w:rsidRDefault="005655AE" w:rsidP="00587246">
            <w:pPr>
              <w:ind w:leftChars="500" w:left="1890" w:hangingChars="400" w:hanging="84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第１款（略）</w:t>
            </w:r>
          </w:p>
          <w:p w14:paraId="17C427DF" w14:textId="77777777" w:rsidR="005655AE" w:rsidRPr="007A7830" w:rsidRDefault="005655AE" w:rsidP="00587246">
            <w:pPr>
              <w:ind w:firstLineChars="500" w:firstLine="105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第２款　人員に関する基準</w:t>
            </w:r>
          </w:p>
          <w:p w14:paraId="409BFEB3" w14:textId="71A3C6B8" w:rsidR="008D51E4" w:rsidRPr="007A7830" w:rsidRDefault="005655AE"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第２３９条　（略）</w:t>
            </w:r>
          </w:p>
          <w:p w14:paraId="330B84DE" w14:textId="77777777" w:rsidR="00587246" w:rsidRPr="007A7830" w:rsidRDefault="00587246" w:rsidP="00FD2D8F">
            <w:pPr>
              <w:rPr>
                <w:rFonts w:asciiTheme="minorEastAsia" w:hAnsiTheme="minorEastAsia"/>
                <w:color w:val="000000" w:themeColor="text1"/>
                <w:szCs w:val="21"/>
              </w:rPr>
            </w:pPr>
          </w:p>
          <w:p w14:paraId="75C897E3" w14:textId="327EFB76" w:rsidR="008D51E4" w:rsidRPr="007A7830" w:rsidRDefault="005655AE" w:rsidP="006D036F">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（管理者）</w:t>
            </w:r>
          </w:p>
          <w:p w14:paraId="2F81E3AB" w14:textId="5BF51496" w:rsidR="008D51E4" w:rsidRPr="007A7830" w:rsidRDefault="005655AE" w:rsidP="006D036F">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第２４０条　外部サービス利用型指定特定施設入居者生活介護事業者は、指定特定施設ごとに専らその職務に従事する管理者を置かなければならない。ただし、指定特定施設の管理上支障がない場合は、当該指定特定施設における他の職務に従事し、又は</w:t>
            </w:r>
            <w:r w:rsidRPr="0041559D">
              <w:rPr>
                <w:rFonts w:asciiTheme="majorEastAsia" w:eastAsiaTheme="majorEastAsia" w:hAnsiTheme="majorEastAsia" w:hint="eastAsia"/>
                <w:b/>
                <w:color w:val="000000" w:themeColor="text1"/>
                <w:szCs w:val="21"/>
                <w:u w:val="words"/>
              </w:rPr>
              <w:t>同一敷地内にある</w:t>
            </w:r>
            <w:r w:rsidRPr="007A7830">
              <w:rPr>
                <w:rFonts w:asciiTheme="minorEastAsia" w:hAnsiTheme="minorEastAsia" w:hint="eastAsia"/>
                <w:color w:val="000000" w:themeColor="text1"/>
                <w:szCs w:val="21"/>
              </w:rPr>
              <w:t>他の事業所、施設等の職務に従事することができるものとする。</w:t>
            </w:r>
          </w:p>
          <w:p w14:paraId="64239376" w14:textId="77777777" w:rsidR="00587246" w:rsidRPr="007A7830" w:rsidRDefault="00587246" w:rsidP="006D036F">
            <w:pPr>
              <w:ind w:left="210" w:hangingChars="100" w:hanging="210"/>
              <w:rPr>
                <w:rFonts w:asciiTheme="minorEastAsia" w:hAnsiTheme="minorEastAsia"/>
                <w:color w:val="000000" w:themeColor="text1"/>
                <w:szCs w:val="21"/>
              </w:rPr>
            </w:pPr>
          </w:p>
          <w:p w14:paraId="5FDFEC21" w14:textId="1CDE4646" w:rsidR="008D51E4" w:rsidRPr="007A7830" w:rsidRDefault="005655AE" w:rsidP="00B97F7E">
            <w:pPr>
              <w:ind w:firstLineChars="500" w:firstLine="105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第３款（略）</w:t>
            </w:r>
          </w:p>
          <w:p w14:paraId="41923906" w14:textId="00CE7317" w:rsidR="008D51E4" w:rsidRPr="007A7830" w:rsidRDefault="006E18B7" w:rsidP="00B97F7E">
            <w:pPr>
              <w:ind w:firstLineChars="500" w:firstLine="105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第４款　運営に関する基準</w:t>
            </w:r>
          </w:p>
          <w:p w14:paraId="6F3C8053" w14:textId="187E3A02" w:rsidR="008D51E4" w:rsidRPr="007A7830" w:rsidRDefault="006E18B7"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第２４２～２４５条　（略）</w:t>
            </w:r>
          </w:p>
          <w:p w14:paraId="3D841427" w14:textId="77777777" w:rsidR="00587246" w:rsidRPr="007A7830" w:rsidRDefault="00587246" w:rsidP="00FD2D8F">
            <w:pPr>
              <w:rPr>
                <w:rFonts w:asciiTheme="minorEastAsia" w:hAnsiTheme="minorEastAsia"/>
                <w:color w:val="000000" w:themeColor="text1"/>
                <w:szCs w:val="21"/>
              </w:rPr>
            </w:pPr>
          </w:p>
          <w:p w14:paraId="186FD818" w14:textId="1B8D5839" w:rsidR="006E18B7" w:rsidRPr="007A7830" w:rsidRDefault="006E18B7" w:rsidP="006D036F">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（記録の整備）</w:t>
            </w:r>
          </w:p>
          <w:p w14:paraId="5ABE666A" w14:textId="75937E05" w:rsidR="006E18B7" w:rsidRPr="007A7830" w:rsidRDefault="006E18B7"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第２４６条　（略）</w:t>
            </w:r>
          </w:p>
          <w:p w14:paraId="7CDB0AA9" w14:textId="77777777" w:rsidR="006E18B7" w:rsidRPr="007A7830" w:rsidRDefault="006E18B7" w:rsidP="006D036F">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２　外部サービス利用型指定特定施設入居者生活介護事業者は、利用者に対する外部サービス利用型指定特定施設入居者生活介護の提供に関する次の各号に掲げる記録を整備し、その完結の日から５年間保存しなければならない。</w:t>
            </w:r>
          </w:p>
          <w:p w14:paraId="7A3500C2" w14:textId="6BA093CC" w:rsidR="006E18B7" w:rsidRPr="007A7830" w:rsidRDefault="006E18B7" w:rsidP="006E18B7">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（１）　（略）</w:t>
            </w:r>
          </w:p>
          <w:p w14:paraId="5E6B0CFC" w14:textId="4951EFE8" w:rsidR="006E18B7" w:rsidRPr="007A7830" w:rsidRDefault="006E18B7" w:rsidP="006D036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（２）第２４３条第２項</w:t>
            </w:r>
            <w:r w:rsidRPr="007A7830">
              <w:rPr>
                <w:rFonts w:asciiTheme="majorEastAsia" w:eastAsiaTheme="majorEastAsia" w:hAnsiTheme="majorEastAsia" w:hint="eastAsia"/>
                <w:b/>
                <w:color w:val="000000" w:themeColor="text1"/>
                <w:szCs w:val="21"/>
                <w:u w:val="single"/>
              </w:rPr>
              <w:t>に規定する</w:t>
            </w:r>
            <w:r w:rsidR="006D036F"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受託居宅サービス事業者から受けた報告に係る記録</w:t>
            </w:r>
          </w:p>
          <w:p w14:paraId="4BDDF8C9" w14:textId="676D7FCE" w:rsidR="006E18B7" w:rsidRPr="007A7830" w:rsidRDefault="006E18B7" w:rsidP="006E18B7">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（３）前条第８項</w:t>
            </w:r>
            <w:r w:rsidRPr="007A7830">
              <w:rPr>
                <w:rFonts w:asciiTheme="majorEastAsia" w:eastAsiaTheme="majorEastAsia" w:hAnsiTheme="majorEastAsia" w:hint="eastAsia"/>
                <w:b/>
                <w:color w:val="000000" w:themeColor="text1"/>
                <w:szCs w:val="21"/>
                <w:u w:val="single"/>
              </w:rPr>
              <w:t>に規定する</w:t>
            </w:r>
            <w:r w:rsidR="006D036F"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結果等の記録</w:t>
            </w:r>
          </w:p>
          <w:p w14:paraId="1D9E1DAC" w14:textId="6ECCEA95" w:rsidR="006E18B7" w:rsidRPr="007A7830" w:rsidRDefault="006E18B7" w:rsidP="006D036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（４）次条において準用する第２６条</w:t>
            </w:r>
            <w:r w:rsidRPr="007A7830">
              <w:rPr>
                <w:rFonts w:asciiTheme="majorEastAsia" w:eastAsiaTheme="majorEastAsia" w:hAnsiTheme="majorEastAsia" w:hint="eastAsia"/>
                <w:b/>
                <w:color w:val="000000" w:themeColor="text1"/>
                <w:szCs w:val="21"/>
                <w:u w:val="single"/>
              </w:rPr>
              <w:t>に規定する</w:t>
            </w:r>
            <w:r w:rsidR="006D036F"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市町村への通知に係る記録</w:t>
            </w:r>
          </w:p>
          <w:p w14:paraId="55E5237A" w14:textId="465053C9" w:rsidR="006E18B7" w:rsidRPr="007A7830" w:rsidRDefault="006E18B7" w:rsidP="006D036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（５）次条において準用する第３７条第２項</w:t>
            </w:r>
            <w:r w:rsidRPr="007A7830">
              <w:rPr>
                <w:rFonts w:asciiTheme="majorEastAsia" w:eastAsiaTheme="majorEastAsia" w:hAnsiTheme="majorEastAsia" w:hint="eastAsia"/>
                <w:b/>
                <w:color w:val="000000" w:themeColor="text1"/>
                <w:szCs w:val="21"/>
                <w:u w:val="single"/>
              </w:rPr>
              <w:t>に規定する</w:t>
            </w:r>
            <w:r w:rsidR="006D036F"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苦情の内容等の記録</w:t>
            </w:r>
          </w:p>
          <w:p w14:paraId="528EF0E9" w14:textId="12AB1107" w:rsidR="006E18B7" w:rsidRPr="007A7830" w:rsidRDefault="006E18B7" w:rsidP="006D036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（６）次条において準用する第３９条第２項</w:t>
            </w:r>
            <w:r w:rsidRPr="007A7830">
              <w:rPr>
                <w:rFonts w:asciiTheme="majorEastAsia" w:eastAsiaTheme="majorEastAsia" w:hAnsiTheme="majorEastAsia" w:hint="eastAsia"/>
                <w:b/>
                <w:color w:val="000000" w:themeColor="text1"/>
                <w:szCs w:val="21"/>
                <w:u w:val="single"/>
              </w:rPr>
              <w:t>に規定する</w:t>
            </w:r>
            <w:r w:rsidR="006D036F"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事故の状況及び事故に際して採った処置についての記録</w:t>
            </w:r>
          </w:p>
          <w:p w14:paraId="50BD0292" w14:textId="47B8E633" w:rsidR="006E18B7" w:rsidRPr="007A7830" w:rsidRDefault="006E18B7" w:rsidP="006D036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（７）次条において準用する第２２３条第２項</w:t>
            </w:r>
            <w:r w:rsidRPr="007A7830">
              <w:rPr>
                <w:rFonts w:asciiTheme="majorEastAsia" w:eastAsiaTheme="majorEastAsia" w:hAnsiTheme="majorEastAsia" w:hint="eastAsia"/>
                <w:b/>
                <w:color w:val="000000" w:themeColor="text1"/>
                <w:szCs w:val="21"/>
                <w:u w:val="single"/>
              </w:rPr>
              <w:t>に規定する</w:t>
            </w:r>
            <w:r w:rsidR="006D036F"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提供した具体的なサービスの内容等の記録</w:t>
            </w:r>
          </w:p>
          <w:p w14:paraId="7E187267" w14:textId="1B641642" w:rsidR="006E18B7" w:rsidRPr="007A7830" w:rsidRDefault="006E18B7" w:rsidP="006D036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（８）次条において準用する第２２５条第５項</w:t>
            </w:r>
            <w:r w:rsidRPr="007A7830">
              <w:rPr>
                <w:rFonts w:asciiTheme="majorEastAsia" w:eastAsiaTheme="majorEastAsia" w:hAnsiTheme="majorEastAsia" w:hint="eastAsia"/>
                <w:b/>
                <w:color w:val="000000" w:themeColor="text1"/>
                <w:szCs w:val="21"/>
                <w:u w:val="single"/>
              </w:rPr>
              <w:t>に規定する</w:t>
            </w:r>
            <w:r w:rsidR="006D036F"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448CE4E8" w14:textId="69B6B2BF" w:rsidR="006E18B7" w:rsidRPr="007A7830" w:rsidRDefault="006E18B7" w:rsidP="006D036F">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（９）次条において準用する第２３２条第３項</w:t>
            </w:r>
            <w:r w:rsidRPr="007A7830">
              <w:rPr>
                <w:rFonts w:asciiTheme="majorEastAsia" w:eastAsiaTheme="majorEastAsia" w:hAnsiTheme="majorEastAsia" w:hint="eastAsia"/>
                <w:b/>
                <w:color w:val="000000" w:themeColor="text1"/>
                <w:szCs w:val="21"/>
                <w:u w:val="single"/>
              </w:rPr>
              <w:t>に規定する</w:t>
            </w:r>
            <w:r w:rsidR="006D036F"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結果等の記録</w:t>
            </w:r>
          </w:p>
          <w:p w14:paraId="35A54ED8" w14:textId="77777777" w:rsidR="00887EBE" w:rsidRPr="007A7830" w:rsidRDefault="00887EBE" w:rsidP="00FD2D8F">
            <w:pPr>
              <w:rPr>
                <w:rFonts w:asciiTheme="minorEastAsia" w:hAnsiTheme="minorEastAsia"/>
                <w:color w:val="000000" w:themeColor="text1"/>
                <w:szCs w:val="21"/>
              </w:rPr>
            </w:pPr>
          </w:p>
          <w:p w14:paraId="3DA1959C" w14:textId="77777777" w:rsidR="00FD2D8F" w:rsidRPr="007A7830" w:rsidRDefault="00FD2D8F" w:rsidP="00B97F7E">
            <w:pPr>
              <w:ind w:firstLineChars="300" w:firstLine="63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第１２章　福祉用具貸与</w:t>
            </w:r>
          </w:p>
          <w:p w14:paraId="7AF54541" w14:textId="77777777"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　基本方針</w:t>
            </w:r>
          </w:p>
          <w:p w14:paraId="2E6EC8AC" w14:textId="7C1AFA02" w:rsidR="00FD2D8F" w:rsidRPr="007A7830" w:rsidRDefault="00FD2D8F" w:rsidP="00FD2D8F">
            <w:pPr>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第２４８条（略）</w:t>
            </w:r>
          </w:p>
          <w:p w14:paraId="17E5A6A1" w14:textId="60361C1E" w:rsidR="00DF7B27" w:rsidRPr="007A7830" w:rsidRDefault="00DF7B27" w:rsidP="00FD2D8F">
            <w:pPr>
              <w:rPr>
                <w:rFonts w:asciiTheme="minorEastAsia" w:hAnsiTheme="minorEastAsia"/>
                <w:color w:val="000000" w:themeColor="text1"/>
                <w:szCs w:val="21"/>
              </w:rPr>
            </w:pPr>
          </w:p>
          <w:p w14:paraId="16E19C7E" w14:textId="68526467" w:rsidR="00DF7B27" w:rsidRPr="007A7830" w:rsidRDefault="00DF7B27" w:rsidP="006D036F">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（福祉用具専門相談員の員数）</w:t>
            </w:r>
          </w:p>
          <w:p w14:paraId="59F93D46" w14:textId="28F95DA6" w:rsidR="000B1CB8" w:rsidRPr="007A7830" w:rsidRDefault="00DF7B27" w:rsidP="000B1CB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第２４９条　指定福祉用具貸与の事業を行う者（以下「指定福祉用具貸与事業者」という。）が当該事業を行う事業所（次条、第２５６条及び第２６０条第２項において「指定福祉用具貸与事業所」という。）ごとに置くべき福祉用具専門相談員（介護保険法施行令</w:t>
            </w:r>
            <w:r w:rsidR="000B1CB8" w:rsidRPr="007A7830">
              <w:rPr>
                <w:rFonts w:asciiTheme="minorEastAsia" w:hAnsiTheme="minorEastAsia" w:hint="eastAsia"/>
                <w:color w:val="000000" w:themeColor="text1"/>
                <w:szCs w:val="21"/>
              </w:rPr>
              <w:t xml:space="preserve">　　　　</w:t>
            </w:r>
          </w:p>
          <w:p w14:paraId="13196D9D" w14:textId="3979F841" w:rsidR="00DF7B27" w:rsidRPr="007A7830" w:rsidRDefault="000B1CB8" w:rsidP="000B1CB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w:t>
            </w:r>
            <w:r w:rsidR="00DF7B27" w:rsidRPr="007A7830">
              <w:rPr>
                <w:rFonts w:asciiTheme="minorEastAsia" w:hAnsiTheme="minorEastAsia" w:hint="eastAsia"/>
                <w:color w:val="000000" w:themeColor="text1"/>
                <w:szCs w:val="21"/>
              </w:rPr>
              <w:t>第４条第１項に規定する福祉用具専門相談員をいう。以下同じ。）の員数は、常勤換算方法で、２以上とする。</w:t>
            </w:r>
          </w:p>
          <w:p w14:paraId="6E2467F8" w14:textId="75ED437B" w:rsidR="00DF7B27" w:rsidRPr="007A7830" w:rsidRDefault="00DF7B27"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２（略）</w:t>
            </w:r>
          </w:p>
          <w:p w14:paraId="4BD1924D" w14:textId="77777777" w:rsidR="00DF7B27" w:rsidRPr="007A7830" w:rsidRDefault="00DF7B27" w:rsidP="00FD2D8F">
            <w:pPr>
              <w:rPr>
                <w:rFonts w:asciiTheme="minorEastAsia" w:hAnsiTheme="minorEastAsia"/>
                <w:color w:val="000000" w:themeColor="text1"/>
                <w:szCs w:val="21"/>
              </w:rPr>
            </w:pPr>
          </w:p>
          <w:p w14:paraId="29E930CF" w14:textId="77777777" w:rsidR="00FD2D8F" w:rsidRPr="007A7830" w:rsidRDefault="00FD2D8F" w:rsidP="00FD2D8F">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720246F1" w14:textId="77777777" w:rsidR="00FD2D8F" w:rsidRPr="007A7830" w:rsidRDefault="00FD2D8F" w:rsidP="00FD2D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第２５０条　指定福祉用具貸与事業者は、指定福祉用具貸与事業所ごとに専らその職務に従事する常勤の管理者を置かなければならない。ただし、指定福祉用具貸与事業所の管理上支障がない場合は、当該指定福祉用具貸与事業所の他の職務に従事し、又は</w:t>
            </w:r>
            <w:r w:rsidRPr="007A7830">
              <w:rPr>
                <w:rFonts w:ascii="ＭＳ ゴシック" w:eastAsia="ＭＳ ゴシック" w:hAnsi="ＭＳ ゴシック" w:cs="ＭＳ 明朝" w:hint="eastAsia"/>
                <w:b/>
                <w:bCs/>
                <w:color w:val="000000" w:themeColor="text1"/>
                <w:kern w:val="0"/>
                <w:szCs w:val="21"/>
                <w:u w:val="single"/>
              </w:rPr>
              <w:t>同一敷地内にある</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5C689245" w14:textId="77777777" w:rsidR="00FD2D8F" w:rsidRPr="007A7830" w:rsidRDefault="00FD2D8F" w:rsidP="00FD2D8F">
            <w:pPr>
              <w:rPr>
                <w:rFonts w:asciiTheme="minorEastAsia" w:hAnsiTheme="minorEastAsia"/>
                <w:color w:val="000000" w:themeColor="text1"/>
                <w:szCs w:val="21"/>
              </w:rPr>
            </w:pPr>
          </w:p>
          <w:p w14:paraId="32C051AF" w14:textId="0075DE1F"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170A80A4" w14:textId="77777777"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08F5D3CC" w14:textId="3EF558C5" w:rsidR="00FD2D8F" w:rsidRPr="007A7830" w:rsidRDefault="00FD2D8F"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第２５２条・第２５３条（略）</w:t>
            </w:r>
          </w:p>
          <w:p w14:paraId="59CADFC5" w14:textId="77777777" w:rsidR="00FD2D8F" w:rsidRPr="007A7830" w:rsidRDefault="00FD2D8F" w:rsidP="00FD2D8F">
            <w:pPr>
              <w:rPr>
                <w:rFonts w:asciiTheme="minorEastAsia" w:hAnsiTheme="minorEastAsia"/>
                <w:color w:val="000000" w:themeColor="text1"/>
                <w:szCs w:val="21"/>
              </w:rPr>
            </w:pPr>
          </w:p>
          <w:p w14:paraId="56F77E47" w14:textId="77777777" w:rsidR="00FD2D8F" w:rsidRPr="007A7830" w:rsidRDefault="00FD2D8F" w:rsidP="00FD2D8F">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（指定福祉用具貸与の具体的取扱方針）</w:t>
            </w:r>
          </w:p>
          <w:p w14:paraId="6FB45157" w14:textId="77777777" w:rsidR="00FD2D8F" w:rsidRPr="007A7830" w:rsidRDefault="00FD2D8F" w:rsidP="00FD2D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第２５４条</w:t>
            </w:r>
          </w:p>
          <w:p w14:paraId="73A177DB" w14:textId="63471A88"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147FF323"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0B9F52D2"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A38F23D"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5B217F3"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4C4DC6FA"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5ED74ED8"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04F88F23"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4E97DCF3"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330428B3"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419A2D60"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52CB8741"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6510981C"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48A85FA9"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E6AA909"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5CE3CBE2" w14:textId="78095550"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2A85C577" w14:textId="77777777" w:rsidR="006D6989" w:rsidRPr="007A7830" w:rsidRDefault="006D6989" w:rsidP="00FD2D8F">
            <w:pPr>
              <w:autoSpaceDE w:val="0"/>
              <w:autoSpaceDN w:val="0"/>
              <w:adjustRightInd w:val="0"/>
              <w:jc w:val="left"/>
              <w:rPr>
                <w:rFonts w:ascii="ＭＳ 明朝" w:eastAsia="ＭＳ 明朝" w:hAnsi="ＭＳ 明朝" w:cs="ＭＳ 明朝"/>
                <w:bCs/>
                <w:color w:val="000000" w:themeColor="text1"/>
                <w:kern w:val="0"/>
                <w:szCs w:val="21"/>
              </w:rPr>
            </w:pPr>
          </w:p>
          <w:p w14:paraId="2A1182A2"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（２）</w:t>
            </w:r>
            <w:r w:rsidRPr="007A7830">
              <w:rPr>
                <w:rFonts w:ascii="ＭＳ 明朝" w:eastAsia="ＭＳ 明朝" w:hAnsi="ＭＳ 明朝"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 xml:space="preserve">　（略）</w:t>
            </w:r>
          </w:p>
          <w:p w14:paraId="7CCD390B"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6812640A"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2494B604"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8177DE2" w14:textId="4919A76B"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83880AB" w14:textId="77777777" w:rsidR="006D6989" w:rsidRPr="007A7830" w:rsidRDefault="006D6989" w:rsidP="00FD2D8F">
            <w:pPr>
              <w:autoSpaceDE w:val="0"/>
              <w:autoSpaceDN w:val="0"/>
              <w:adjustRightInd w:val="0"/>
              <w:jc w:val="left"/>
              <w:rPr>
                <w:rFonts w:ascii="ＭＳ 明朝" w:eastAsia="ＭＳ 明朝" w:hAnsi="ＭＳ 明朝" w:cs="ＭＳ 明朝"/>
                <w:bCs/>
                <w:color w:val="000000" w:themeColor="text1"/>
                <w:kern w:val="0"/>
                <w:szCs w:val="21"/>
              </w:rPr>
            </w:pPr>
          </w:p>
          <w:p w14:paraId="38453D6A"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5351DE27"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06C4656C"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37739F40"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69B12ADF" w14:textId="7CBC1C5F"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00D15339" w:rsidRPr="007A7830">
              <w:rPr>
                <w:rFonts w:ascii="ＭＳ 明朝" w:eastAsia="ＭＳ 明朝" w:hAnsi="ＭＳ 明朝"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（略）</w:t>
            </w:r>
          </w:p>
          <w:p w14:paraId="4CC697EF"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9BF8D61" w14:textId="77777777" w:rsidR="00FD2D8F" w:rsidRPr="007A7830" w:rsidRDefault="00FD2D8F" w:rsidP="006D036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（福祉用具貸与計画の作成）</w:t>
            </w:r>
          </w:p>
          <w:p w14:paraId="277841A2" w14:textId="77777777" w:rsidR="006D036F" w:rsidRPr="007A7830" w:rsidRDefault="00FD2D8F" w:rsidP="006D036F">
            <w:pPr>
              <w:autoSpaceDE w:val="0"/>
              <w:autoSpaceDN w:val="0"/>
              <w:adjustRightInd w:val="0"/>
              <w:ind w:left="210" w:hangingChars="100" w:hanging="210"/>
              <w:rPr>
                <w:rFonts w:ascii="ＭＳ 明朝" w:eastAsia="ＭＳ 明朝" w:hAnsi="ＭＳ 明朝" w:cs="ＭＳ 明朝"/>
                <w:bCs/>
                <w:color w:val="000000" w:themeColor="text1"/>
                <w:kern w:val="0"/>
                <w:szCs w:val="26"/>
              </w:rPr>
            </w:pPr>
            <w:r w:rsidRPr="007A7830">
              <w:rPr>
                <w:rFonts w:ascii="ＭＳ 明朝" w:eastAsia="ＭＳ 明朝" w:hAnsi="ＭＳ 明朝" w:cs="ＭＳ 明朝" w:hint="eastAsia"/>
                <w:bCs/>
                <w:color w:val="000000" w:themeColor="text1"/>
                <w:kern w:val="0"/>
                <w:szCs w:val="21"/>
              </w:rPr>
              <w:t xml:space="preserve">第２５５条　</w:t>
            </w:r>
            <w:r w:rsidRPr="007A7830">
              <w:rPr>
                <w:rFonts w:ascii="ＭＳ 明朝" w:eastAsia="ＭＳ 明朝" w:hAnsi="ＭＳ 明朝" w:cs="ＭＳ 明朝" w:hint="eastAsia"/>
                <w:bCs/>
                <w:color w:val="000000" w:themeColor="text1"/>
                <w:kern w:val="0"/>
                <w:szCs w:val="26"/>
              </w:rPr>
              <w:t>福祉用具専門相談員は、利用者の希望、心身の状況及びその置かれている環境を踏まえ、指定福祉用具貸与の目標、当該目標を達成するための具体的なサービスの内</w:t>
            </w:r>
            <w:r w:rsidR="006D036F" w:rsidRPr="007A7830">
              <w:rPr>
                <w:rFonts w:ascii="ＭＳ 明朝" w:eastAsia="ＭＳ 明朝" w:hAnsi="ＭＳ 明朝" w:cs="ＭＳ 明朝" w:hint="eastAsia"/>
                <w:bCs/>
                <w:color w:val="000000" w:themeColor="text1"/>
                <w:kern w:val="0"/>
                <w:szCs w:val="26"/>
              </w:rPr>
              <w:t xml:space="preserve">　</w:t>
            </w:r>
            <w:r w:rsidRPr="007A7830">
              <w:rPr>
                <w:rFonts w:ascii="ＭＳ 明朝" w:eastAsia="ＭＳ 明朝" w:hAnsi="ＭＳ 明朝" w:cs="ＭＳ 明朝" w:hint="eastAsia"/>
                <w:bCs/>
                <w:color w:val="000000" w:themeColor="text1"/>
                <w:kern w:val="0"/>
                <w:szCs w:val="26"/>
              </w:rPr>
              <w:t>容</w:t>
            </w:r>
          </w:p>
          <w:p w14:paraId="3BD5231D" w14:textId="77777777" w:rsidR="006D036F" w:rsidRPr="007A7830" w:rsidRDefault="006D036F" w:rsidP="006D036F">
            <w:pPr>
              <w:autoSpaceDE w:val="0"/>
              <w:autoSpaceDN w:val="0"/>
              <w:adjustRightInd w:val="0"/>
              <w:ind w:left="210" w:hangingChars="100" w:hanging="210"/>
              <w:rPr>
                <w:rFonts w:ascii="ＭＳ 明朝" w:eastAsia="ＭＳ 明朝" w:hAnsi="ＭＳ 明朝" w:cs="ＭＳ 明朝"/>
                <w:bCs/>
                <w:color w:val="000000" w:themeColor="text1"/>
                <w:kern w:val="0"/>
                <w:szCs w:val="26"/>
              </w:rPr>
            </w:pPr>
          </w:p>
          <w:p w14:paraId="449FAF1C" w14:textId="4B7AA9E9" w:rsidR="00FD2D8F" w:rsidRPr="007A7830" w:rsidRDefault="00FD2D8F" w:rsidP="006D036F">
            <w:pPr>
              <w:autoSpaceDE w:val="0"/>
              <w:autoSpaceDN w:val="0"/>
              <w:adjustRightInd w:val="0"/>
              <w:ind w:leftChars="100" w:left="210" w:firstLineChars="500" w:firstLine="105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6"/>
              </w:rPr>
              <w:t>等を記載した福祉用具貸与計画を作成しなければならない。この場合において、指定特定福祉用具販売の利用があるときは、第２７３条第１項に規定する特定福祉用具販売計画と一体のものとして作成しなければならない。</w:t>
            </w:r>
          </w:p>
          <w:p w14:paraId="27B4E563"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２～４　（略）</w:t>
            </w:r>
          </w:p>
          <w:p w14:paraId="61D0C6F4"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216D5D21"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B9A7055"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6ED479AB"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684C7AA6"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590A10F0"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238B0D5" w14:textId="0C4127EA"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3AA4FC39" w14:textId="77777777" w:rsidR="009B026D" w:rsidRPr="007A7830" w:rsidRDefault="009B026D" w:rsidP="00FD2D8F">
            <w:pPr>
              <w:autoSpaceDE w:val="0"/>
              <w:autoSpaceDN w:val="0"/>
              <w:adjustRightInd w:val="0"/>
              <w:jc w:val="left"/>
              <w:rPr>
                <w:rFonts w:ascii="ＭＳ 明朝" w:eastAsia="ＭＳ 明朝" w:hAnsi="ＭＳ 明朝" w:cs="ＭＳ 明朝"/>
                <w:bCs/>
                <w:color w:val="000000" w:themeColor="text1"/>
                <w:kern w:val="0"/>
                <w:szCs w:val="21"/>
              </w:rPr>
            </w:pPr>
          </w:p>
          <w:p w14:paraId="03E4DFEE"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7E6F6D5F"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13C3D365"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5A918329"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1B61A1F3" w14:textId="77777777" w:rsidR="00FD2D8F" w:rsidRPr="007A7830" w:rsidRDefault="00FD2D8F" w:rsidP="009B026D">
            <w:pPr>
              <w:autoSpaceDE w:val="0"/>
              <w:autoSpaceDN w:val="0"/>
              <w:adjustRightInd w:val="0"/>
              <w:ind w:left="211" w:hangingChars="100" w:hanging="211"/>
              <w:jc w:val="left"/>
              <w:rPr>
                <w:rFonts w:ascii="ＭＳ 明朝" w:eastAsia="ＭＳ 明朝" w:hAnsi="ＭＳ 明朝" w:cs="ＭＳ 明朝"/>
                <w:bCs/>
                <w:color w:val="000000" w:themeColor="text1"/>
                <w:kern w:val="0"/>
                <w:sz w:val="16"/>
                <w:szCs w:val="21"/>
              </w:rPr>
            </w:pPr>
            <w:r w:rsidRPr="007A7830">
              <w:rPr>
                <w:rFonts w:ascii="ＭＳ ゴシック" w:eastAsia="ＭＳ ゴシック" w:hAnsi="ＭＳ ゴシック" w:cs="ＭＳ 明朝" w:hint="eastAsia"/>
                <w:b/>
                <w:bCs/>
                <w:color w:val="000000" w:themeColor="text1"/>
                <w:kern w:val="0"/>
                <w:szCs w:val="26"/>
                <w:u w:val="single"/>
              </w:rPr>
              <w:t>５</w:t>
            </w:r>
            <w:r w:rsidRPr="007A7830">
              <w:rPr>
                <w:rFonts w:ascii="ＭＳ 明朝" w:eastAsia="ＭＳ 明朝" w:hAnsi="ＭＳ 明朝" w:cs="ＭＳ 明朝" w:hint="eastAsia"/>
                <w:bCs/>
                <w:color w:val="000000" w:themeColor="text1"/>
                <w:kern w:val="0"/>
                <w:szCs w:val="26"/>
              </w:rPr>
              <w:t xml:space="preserve">　福祉用具専門相談員は</w:t>
            </w:r>
            <w:r w:rsidRPr="007A7830">
              <w:rPr>
                <w:rFonts w:asciiTheme="minorEastAsia" w:hAnsiTheme="minorEastAsia" w:cs="ＭＳ 明朝" w:hint="eastAsia"/>
                <w:bCs/>
                <w:color w:val="000000" w:themeColor="text1"/>
                <w:kern w:val="0"/>
                <w:szCs w:val="26"/>
              </w:rPr>
              <w:t>、</w:t>
            </w:r>
            <w:bookmarkStart w:id="11" w:name="_Hlk157081630"/>
            <w:r w:rsidRPr="007A7830">
              <w:rPr>
                <w:rFonts w:ascii="ＭＳ ゴシック" w:eastAsia="ＭＳ ゴシック" w:hAnsi="ＭＳ ゴシック" w:cs="ＭＳ 明朝" w:hint="eastAsia"/>
                <w:b/>
                <w:bCs/>
                <w:color w:val="000000" w:themeColor="text1"/>
                <w:kern w:val="0"/>
                <w:szCs w:val="26"/>
                <w:u w:val="single"/>
              </w:rPr>
              <w:t>福祉用具貸与計画の作成後、当該福祉用具貸与計画の実施状況の把握を行い</w:t>
            </w:r>
            <w:bookmarkEnd w:id="11"/>
            <w:r w:rsidRPr="007A7830">
              <w:rPr>
                <w:rFonts w:ascii="ＭＳ 明朝" w:eastAsia="ＭＳ 明朝" w:hAnsi="ＭＳ 明朝" w:cs="ＭＳ 明朝" w:hint="eastAsia"/>
                <w:bCs/>
                <w:color w:val="000000" w:themeColor="text1"/>
                <w:kern w:val="0"/>
                <w:szCs w:val="26"/>
              </w:rPr>
              <w:t>、必要に応じて当該福祉用具貸与計画の変更を行うものとする。</w:t>
            </w:r>
          </w:p>
          <w:p w14:paraId="0B8EA9E4"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 xml:space="preserve">　（略）</w:t>
            </w:r>
          </w:p>
          <w:p w14:paraId="6F9B1952"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2C275268" w14:textId="77777777" w:rsidR="00FD2D8F" w:rsidRPr="007A7830" w:rsidRDefault="00FD2D8F" w:rsidP="00FD2D8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（掲示及び目録の備え付け）</w:t>
            </w:r>
          </w:p>
          <w:p w14:paraId="491918A4" w14:textId="77777777" w:rsidR="006D036F" w:rsidRPr="007A7830" w:rsidRDefault="003454F0" w:rsidP="006D036F">
            <w:pPr>
              <w:autoSpaceDE w:val="0"/>
              <w:autoSpaceDN w:val="0"/>
              <w:adjustRightInd w:val="0"/>
              <w:ind w:left="210" w:hangingChars="100" w:hanging="210"/>
              <w:rPr>
                <w:rFonts w:ascii="ＭＳ 明朝" w:eastAsia="ＭＳ 明朝" w:hAnsi="ＭＳ 明朝" w:cs="ＭＳ 明朝"/>
                <w:bCs/>
                <w:color w:val="000000" w:themeColor="text1"/>
                <w:kern w:val="0"/>
                <w:szCs w:val="26"/>
              </w:rPr>
            </w:pPr>
            <w:r w:rsidRPr="007A7830">
              <w:rPr>
                <w:rFonts w:ascii="ＭＳ 明朝" w:eastAsia="ＭＳ 明朝" w:hAnsi="ＭＳ 明朝" w:cs="ＭＳ 明朝" w:hint="eastAsia"/>
                <w:bCs/>
                <w:color w:val="000000" w:themeColor="text1"/>
                <w:kern w:val="0"/>
                <w:szCs w:val="21"/>
              </w:rPr>
              <w:t>第</w:t>
            </w:r>
            <w:r w:rsidR="00FD2D8F" w:rsidRPr="007A7830">
              <w:rPr>
                <w:rFonts w:ascii="ＭＳ 明朝" w:eastAsia="ＭＳ 明朝" w:hAnsi="ＭＳ 明朝" w:cs="ＭＳ 明朝" w:hint="eastAsia"/>
                <w:bCs/>
                <w:color w:val="000000" w:themeColor="text1"/>
                <w:kern w:val="0"/>
                <w:szCs w:val="21"/>
              </w:rPr>
              <w:t xml:space="preserve">２６０条　</w:t>
            </w:r>
            <w:r w:rsidR="00FD2D8F" w:rsidRPr="007A7830">
              <w:rPr>
                <w:rFonts w:ascii="ＭＳ 明朝" w:eastAsia="ＭＳ 明朝" w:hAnsi="ＭＳ 明朝" w:cs="ＭＳ 明朝" w:hint="eastAsia"/>
                <w:bCs/>
                <w:color w:val="000000" w:themeColor="text1"/>
                <w:kern w:val="0"/>
                <w:szCs w:val="26"/>
              </w:rPr>
              <w:t>指定福祉用具貸与事業者は、事業所の見やすい場所に、運営規程の概要その他の利用申込者のサービスの選択に資すると認められる重要事項</w:t>
            </w:r>
          </w:p>
          <w:p w14:paraId="7B911DBE" w14:textId="3AC23FDF" w:rsidR="00FD2D8F" w:rsidRPr="007A7830" w:rsidRDefault="00FD2D8F" w:rsidP="006D036F">
            <w:pPr>
              <w:autoSpaceDE w:val="0"/>
              <w:autoSpaceDN w:val="0"/>
              <w:adjustRightInd w:val="0"/>
              <w:ind w:leftChars="100" w:left="210" w:firstLineChars="1000" w:firstLine="210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6"/>
              </w:rPr>
              <w:t>を掲示しなければならない。</w:t>
            </w:r>
          </w:p>
          <w:p w14:paraId="6CB44E89" w14:textId="77777777" w:rsidR="00FD2D8F" w:rsidRPr="007A7830" w:rsidRDefault="00FD2D8F" w:rsidP="003454F0">
            <w:pPr>
              <w:autoSpaceDE w:val="0"/>
              <w:autoSpaceDN w:val="0"/>
              <w:adjustRightInd w:val="0"/>
              <w:ind w:left="210" w:hangingChars="100" w:hanging="210"/>
              <w:jc w:val="left"/>
              <w:rPr>
                <w:rFonts w:ascii="ＭＳ 明朝" w:eastAsia="ＭＳ 明朝" w:hAnsi="ＭＳ 明朝" w:cs="ＭＳ 明朝"/>
                <w:bCs/>
                <w:color w:val="000000" w:themeColor="text1"/>
                <w:kern w:val="0"/>
                <w:sz w:val="16"/>
                <w:szCs w:val="21"/>
              </w:rPr>
            </w:pPr>
            <w:r w:rsidRPr="007A7830">
              <w:rPr>
                <w:rFonts w:ascii="ＭＳ 明朝" w:eastAsia="ＭＳ 明朝" w:hAnsi="ＭＳ 明朝" w:cs="ＭＳ 明朝" w:hint="eastAsia"/>
                <w:bCs/>
                <w:color w:val="000000" w:themeColor="text1"/>
                <w:kern w:val="0"/>
                <w:szCs w:val="26"/>
              </w:rPr>
              <w:t>２　指定福祉用具貸与事業者は、</w:t>
            </w:r>
            <w:r w:rsidRPr="007A7830">
              <w:rPr>
                <w:rFonts w:ascii="ＭＳ ゴシック" w:eastAsia="ＭＳ ゴシック" w:hAnsi="ＭＳ ゴシック" w:cs="ＭＳ 明朝" w:hint="eastAsia"/>
                <w:b/>
                <w:bCs/>
                <w:color w:val="000000" w:themeColor="text1"/>
                <w:kern w:val="0"/>
                <w:szCs w:val="26"/>
                <w:u w:val="single"/>
              </w:rPr>
              <w:t>前項に規定する事項</w:t>
            </w:r>
            <w:r w:rsidRPr="007A7830">
              <w:rPr>
                <w:rFonts w:ascii="ＭＳ 明朝" w:eastAsia="ＭＳ 明朝" w:hAnsi="ＭＳ 明朝" w:cs="ＭＳ 明朝" w:hint="eastAsia"/>
                <w:bCs/>
                <w:color w:val="000000" w:themeColor="text1"/>
                <w:kern w:val="0"/>
                <w:szCs w:val="26"/>
              </w:rPr>
              <w:t>を記載した書面を当該指定福祉用具貸与事業所に備え付け、かつ、これをいつでも関係者に自由に閲覧させることにより、</w:t>
            </w:r>
            <w:r w:rsidRPr="007A7830">
              <w:rPr>
                <w:rFonts w:ascii="ＭＳ ゴシック" w:eastAsia="ＭＳ ゴシック" w:hAnsi="ＭＳ ゴシック" w:cs="ＭＳ 明朝" w:hint="eastAsia"/>
                <w:b/>
                <w:bCs/>
                <w:color w:val="000000" w:themeColor="text1"/>
                <w:kern w:val="0"/>
                <w:szCs w:val="26"/>
                <w:u w:val="single"/>
              </w:rPr>
              <w:t>同項</w:t>
            </w:r>
            <w:r w:rsidRPr="007A7830">
              <w:rPr>
                <w:rFonts w:ascii="ＭＳ 明朝" w:eastAsia="ＭＳ 明朝" w:hAnsi="ＭＳ 明朝" w:cs="ＭＳ 明朝" w:hint="eastAsia"/>
                <w:bCs/>
                <w:color w:val="000000" w:themeColor="text1"/>
                <w:kern w:val="0"/>
                <w:szCs w:val="26"/>
              </w:rPr>
              <w:t>の規定による掲示に代えることができる。</w:t>
            </w:r>
          </w:p>
          <w:p w14:paraId="5C35C804"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1647312D"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44363828"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61D99E1E" w14:textId="15711B58"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 xml:space="preserve">　</w:t>
            </w:r>
            <w:r w:rsidR="00D15339" w:rsidRPr="007A7830">
              <w:rPr>
                <w:rFonts w:ascii="ＭＳ 明朝" w:eastAsia="ＭＳ 明朝" w:hAnsi="ＭＳ 明朝" w:cs="ＭＳ 明朝" w:hint="eastAsia"/>
                <w:bCs/>
                <w:color w:val="000000" w:themeColor="text1"/>
                <w:kern w:val="0"/>
                <w:szCs w:val="21"/>
              </w:rPr>
              <w:t>（略）</w:t>
            </w:r>
          </w:p>
          <w:p w14:paraId="2F32B871" w14:textId="77777777" w:rsidR="00066FA0" w:rsidRPr="007A7830" w:rsidRDefault="00066FA0" w:rsidP="00FD2D8F">
            <w:pPr>
              <w:autoSpaceDE w:val="0"/>
              <w:autoSpaceDN w:val="0"/>
              <w:adjustRightInd w:val="0"/>
              <w:jc w:val="left"/>
              <w:rPr>
                <w:rFonts w:ascii="ＭＳ 明朝" w:eastAsia="ＭＳ 明朝" w:hAnsi="ＭＳ 明朝" w:cs="ＭＳ 明朝"/>
                <w:bCs/>
                <w:color w:val="000000" w:themeColor="text1"/>
                <w:kern w:val="0"/>
                <w:szCs w:val="21"/>
              </w:rPr>
            </w:pPr>
          </w:p>
          <w:p w14:paraId="7493CFAB" w14:textId="77777777" w:rsidR="00FD2D8F" w:rsidRPr="007A7830" w:rsidRDefault="00FD2D8F" w:rsidP="006D036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6592CD1A" w14:textId="77777777" w:rsidR="00FD2D8F" w:rsidRPr="007A7830" w:rsidRDefault="00FD2D8F" w:rsidP="00FD2D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第２６１条　（略）</w:t>
            </w:r>
          </w:p>
          <w:p w14:paraId="4BD3538F" w14:textId="77777777" w:rsidR="00FD2D8F" w:rsidRPr="007A7830" w:rsidRDefault="00FD2D8F" w:rsidP="00FD2D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　（略）</w:t>
            </w:r>
          </w:p>
          <w:p w14:paraId="05396B1F" w14:textId="17A13661"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1EAFEECC" w14:textId="03A3159E" w:rsidR="00E8098C" w:rsidRPr="007A7830" w:rsidRDefault="00E8098C"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（２）第２５９条第４項</w:t>
            </w:r>
            <w:r w:rsidRPr="007A7830">
              <w:rPr>
                <w:rFonts w:ascii="ＭＳ ゴシック" w:eastAsia="ＭＳ ゴシック" w:hAnsi="ＭＳ ゴシック" w:cs="ＭＳ 明朝" w:hint="eastAsia"/>
                <w:b/>
                <w:bCs/>
                <w:color w:val="000000" w:themeColor="text1"/>
                <w:kern w:val="0"/>
                <w:szCs w:val="21"/>
                <w:u w:val="single"/>
              </w:rPr>
              <w:t>に規定する</w:t>
            </w:r>
            <w:r w:rsidR="006D036F"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結果等の記録</w:t>
            </w:r>
          </w:p>
          <w:p w14:paraId="06CF3365"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（新設）</w:t>
            </w:r>
          </w:p>
          <w:p w14:paraId="55F366D5"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75BCDB9B" w14:textId="199ED795"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10E1483D" w14:textId="2D9CFAD8" w:rsidR="007E0BAE" w:rsidRPr="007A7830" w:rsidRDefault="007E0BAE" w:rsidP="00FD2D8F">
            <w:pPr>
              <w:autoSpaceDE w:val="0"/>
              <w:autoSpaceDN w:val="0"/>
              <w:adjustRightInd w:val="0"/>
              <w:jc w:val="left"/>
              <w:rPr>
                <w:rFonts w:ascii="ＭＳ 明朝" w:eastAsia="ＭＳ 明朝" w:hAnsi="ＭＳ 明朝" w:cs="ＭＳ 明朝"/>
                <w:bCs/>
                <w:color w:val="000000" w:themeColor="text1"/>
                <w:kern w:val="0"/>
                <w:szCs w:val="21"/>
              </w:rPr>
            </w:pPr>
          </w:p>
          <w:p w14:paraId="6B522197" w14:textId="2280FD02" w:rsidR="007E0BAE" w:rsidRPr="007A7830" w:rsidRDefault="007E0BAE" w:rsidP="006D036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次条において準用する第１９条第２項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6D036F"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48DF834F" w14:textId="4976E874" w:rsidR="007E0BAE" w:rsidRPr="007A7830" w:rsidRDefault="007E0BAE" w:rsidP="006D036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ＭＳ ゴシック" w:eastAsia="ＭＳ ゴシック" w:hAnsi="ＭＳ ゴシック" w:cs="ＭＳ 明朝" w:hint="eastAsia"/>
                <w:b/>
                <w:bCs/>
                <w:color w:val="000000" w:themeColor="text1"/>
                <w:kern w:val="0"/>
                <w:szCs w:val="21"/>
                <w:u w:val="single"/>
              </w:rPr>
              <w:t>に規定する</w:t>
            </w:r>
            <w:r w:rsidR="006D036F"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41BD4571" w14:textId="71C082DA" w:rsidR="007E0BAE" w:rsidRPr="007A7830" w:rsidRDefault="007E0BAE" w:rsidP="006D036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6D036F"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151DCE6E" w14:textId="0168E7CD" w:rsidR="007E0BAE" w:rsidRPr="007A7830" w:rsidRDefault="007E0BAE" w:rsidP="006D036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6D036F"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5BF002C9" w14:textId="384F0114" w:rsidR="007E0BAE" w:rsidRPr="007A7830" w:rsidRDefault="007E0BAE" w:rsidP="00FD2D8F">
            <w:pPr>
              <w:autoSpaceDE w:val="0"/>
              <w:autoSpaceDN w:val="0"/>
              <w:adjustRightInd w:val="0"/>
              <w:jc w:val="left"/>
              <w:rPr>
                <w:rFonts w:ascii="ＭＳ 明朝" w:eastAsia="ＭＳ 明朝" w:hAnsi="ＭＳ 明朝" w:cs="ＭＳ 明朝"/>
                <w:bCs/>
                <w:color w:val="000000" w:themeColor="text1"/>
                <w:kern w:val="0"/>
                <w:szCs w:val="21"/>
              </w:rPr>
            </w:pPr>
          </w:p>
          <w:p w14:paraId="13A511C9" w14:textId="77777777" w:rsidR="00226E8F" w:rsidRPr="007A7830" w:rsidRDefault="00226E8F" w:rsidP="00226E8F">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（準用）</w:t>
            </w:r>
          </w:p>
          <w:p w14:paraId="6200CD53" w14:textId="77777777" w:rsidR="00B54BCE" w:rsidRPr="007A7830" w:rsidRDefault="00FD2D8F" w:rsidP="00226E8F">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r w:rsidRPr="007A7830">
              <w:rPr>
                <w:rFonts w:ascii="ＭＳ 明朝" w:eastAsia="ＭＳ 明朝" w:hAnsi="ＭＳ 明朝" w:cs="ＭＳ 明朝" w:hint="eastAsia"/>
                <w:bCs/>
                <w:color w:val="000000" w:themeColor="text1"/>
                <w:kern w:val="0"/>
                <w:szCs w:val="21"/>
              </w:rPr>
              <w:t xml:space="preserve">第２６２条　</w:t>
            </w:r>
            <w:r w:rsidRPr="007A7830">
              <w:rPr>
                <w:rFonts w:ascii="ＭＳ 明朝" w:eastAsia="ＭＳ 明朝" w:hAnsi="ＭＳ 明朝" w:cs="ＭＳ 明朝" w:hint="eastAsia"/>
                <w:bCs/>
                <w:color w:val="000000" w:themeColor="text1"/>
                <w:kern w:val="0"/>
                <w:szCs w:val="26"/>
              </w:rPr>
              <w:t>第８条から第１９条まで、第２１条、第２６条、第３１条の２、第３４条、第３５条、第３６条から第４０条まで、第５５条並びに第１０７条第１項、第２項及び第４項の規定は、指定福祉用具貸与の事業について準用する。この場合において、第８条第１項中「第２９条」とあるのは「第２５６条」と、同項、第３１条の２第２項並びに第３９条の２第１号及び第３号中「訪問介護員等」とあるのは「福祉用具専門相談員」と、第１０条中「以下同じ。）」とあるのは「以下同じ。）、取り扱う福祉用具の種目」と、第１４条第２項中「適切な指導」とあるのは「適切な相談又は助言」と、第１８条中「訪問介護員等」とあるのは「従業者」と、「初回訪問時及び利用者」とあるのは「利用者」と、第１９条第１項中「提供日及び内容」とあるのは「提供の開始日及び終了日並びに種目及び品名」と、第２１条中「内容」とあるのは「種目、品名」と、</w:t>
            </w:r>
            <w:r w:rsidRPr="007A7830">
              <w:rPr>
                <w:rFonts w:ascii="ＭＳ ゴシック" w:eastAsia="ＭＳ ゴシック" w:hAnsi="ＭＳ ゴシック" w:cs="ＭＳ 明朝" w:hint="eastAsia"/>
                <w:b/>
                <w:bCs/>
                <w:color w:val="000000" w:themeColor="text1"/>
                <w:kern w:val="0"/>
                <w:szCs w:val="26"/>
                <w:u w:val="single"/>
              </w:rPr>
              <w:t>第１０７条第１項、第２項及び第４項中「通所介護従業者」とあるのは「福祉用具専門相談員」と、同条第２項</w:t>
            </w:r>
            <w:r w:rsidRPr="007A7830">
              <w:rPr>
                <w:rFonts w:ascii="ＭＳ 明朝" w:eastAsia="ＭＳ 明朝" w:hAnsi="ＭＳ 明朝" w:cs="ＭＳ 明朝" w:hint="eastAsia"/>
                <w:bCs/>
                <w:color w:val="000000" w:themeColor="text1"/>
                <w:kern w:val="0"/>
                <w:szCs w:val="26"/>
              </w:rPr>
              <w:t>中「処遇」とあるのは「サービス利用」と</w:t>
            </w:r>
          </w:p>
          <w:p w14:paraId="3168F97D" w14:textId="77777777" w:rsidR="00B54BCE" w:rsidRPr="007A7830" w:rsidRDefault="00B54BCE" w:rsidP="00226E8F">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p>
          <w:p w14:paraId="5071F225" w14:textId="53D1C46A" w:rsidR="00FD2D8F" w:rsidRPr="007A7830" w:rsidRDefault="00FD2D8F" w:rsidP="00B54BCE">
            <w:pPr>
              <w:autoSpaceDE w:val="0"/>
              <w:autoSpaceDN w:val="0"/>
              <w:adjustRightInd w:val="0"/>
              <w:ind w:leftChars="100" w:left="210" w:firstLineChars="900" w:firstLine="189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6"/>
              </w:rPr>
              <w:t>読み替えるものとする。</w:t>
            </w:r>
          </w:p>
          <w:p w14:paraId="03AE85C7"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594EE8C0" w14:textId="77777777" w:rsidR="00FD2D8F" w:rsidRPr="007A7830" w:rsidRDefault="00FD2D8F" w:rsidP="00B97F7E">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第５節　基準該当居宅サービスに関する基準</w:t>
            </w:r>
          </w:p>
          <w:p w14:paraId="4343F633" w14:textId="1D7751EC"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第２６３条（略）</w:t>
            </w:r>
          </w:p>
          <w:p w14:paraId="058E8555" w14:textId="479DC301" w:rsidR="00887262" w:rsidRPr="007A7830" w:rsidRDefault="00887262" w:rsidP="00FD2D8F">
            <w:pPr>
              <w:autoSpaceDE w:val="0"/>
              <w:autoSpaceDN w:val="0"/>
              <w:adjustRightInd w:val="0"/>
              <w:jc w:val="left"/>
              <w:rPr>
                <w:rFonts w:ascii="ＭＳ 明朝" w:eastAsia="ＭＳ 明朝" w:hAnsi="ＭＳ 明朝" w:cs="ＭＳ 明朝"/>
                <w:bCs/>
                <w:color w:val="000000" w:themeColor="text1"/>
                <w:kern w:val="0"/>
                <w:szCs w:val="21"/>
              </w:rPr>
            </w:pPr>
          </w:p>
          <w:p w14:paraId="0A4ECEE4" w14:textId="68998CD5" w:rsidR="00887262" w:rsidRPr="007A7830" w:rsidRDefault="00887262" w:rsidP="00887262">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（準用）</w:t>
            </w:r>
          </w:p>
          <w:p w14:paraId="25BA1B5D" w14:textId="10A7A59A" w:rsidR="00B54BCE" w:rsidRPr="007A7830" w:rsidRDefault="00FD2D8F" w:rsidP="006E2165">
            <w:pPr>
              <w:ind w:left="210" w:hangingChars="100" w:hanging="210"/>
              <w:rPr>
                <w:rFonts w:ascii="ＭＳ 明朝" w:eastAsia="ＭＳ 明朝" w:hAnsi="ＭＳ 明朝" w:cs="ＭＳ 明朝"/>
                <w:bCs/>
                <w:color w:val="000000" w:themeColor="text1"/>
                <w:kern w:val="0"/>
                <w:szCs w:val="26"/>
              </w:rPr>
            </w:pPr>
            <w:r w:rsidRPr="007A7830">
              <w:rPr>
                <w:rFonts w:asciiTheme="minorEastAsia" w:hAnsiTheme="minorEastAsia" w:hint="eastAsia"/>
                <w:color w:val="000000" w:themeColor="text1"/>
                <w:szCs w:val="21"/>
              </w:rPr>
              <w:t xml:space="preserve">第２６４条　</w:t>
            </w:r>
            <w:r w:rsidRPr="007A7830">
              <w:rPr>
                <w:rFonts w:ascii="ＭＳ 明朝" w:eastAsia="ＭＳ 明朝" w:hAnsi="ＭＳ 明朝" w:cs="ＭＳ 明朝" w:hint="eastAsia"/>
                <w:bCs/>
                <w:color w:val="000000" w:themeColor="text1"/>
                <w:kern w:val="0"/>
                <w:szCs w:val="26"/>
              </w:rPr>
              <w:t>第８条から第１４条まで、第１６条から第１９条まで、第２１条、第２６条、第３１条の２、第３４条、第３５条、第３６条から第４０条まで（第３７条第５項及び第６項を除く。）、第５５条、第１０７条第１項、第２項及び第４項、第２４８条、第２５０条、第２５１条並びに前節（第２５２条第１項及び第２６２条を除く。）の規定は、基準該当福祉用具貸与の事業について準用する。この場合において、第８条第１項中「第２９条」とあるのは「第２５６条」と、同項、第３１条の２第２項並びに第３９条の２第１号及び第３号中「訪問介護員等」とあるのは「福祉用具専門相談員」と、第１０条中「実施地域」とあるのは「実施地域、取り扱う福祉用具の種目」と、第１４条第２項中「適切な指導」とあるのは「適切な相談又は助言」と、第１８条中「訪問介護員等」とあるのは「従業者」と、第１９条第１項中「提供日及び内容、当該指定訪問介護について法第４１条第６項の規定により利用者に代わって支払を受ける居宅介護サービス費の額」とあるのは「提供の開始日及び終了日、種目、品名」と、第２１条中「法定代理受領サービスに該当しない指定訪問介護」とあるのは「基準該当福祉用具貸与」と、</w:t>
            </w:r>
            <w:r w:rsidRPr="007A7830">
              <w:rPr>
                <w:rFonts w:ascii="ＭＳ ゴシック" w:eastAsia="ＭＳ ゴシック" w:hAnsi="ＭＳ ゴシック" w:cs="ＭＳ 明朝" w:hint="eastAsia"/>
                <w:b/>
                <w:bCs/>
                <w:color w:val="000000" w:themeColor="text1"/>
                <w:kern w:val="0"/>
                <w:szCs w:val="26"/>
                <w:u w:val="single"/>
              </w:rPr>
              <w:t>第１０７条第１項、第２項及び第４項中「通所介護従業者」とあるのは「福祉用具専門相談員」と、同条第２項</w:t>
            </w:r>
            <w:r w:rsidRPr="007A7830">
              <w:rPr>
                <w:rFonts w:ascii="ＭＳ 明朝" w:eastAsia="ＭＳ 明朝" w:hAnsi="ＭＳ 明朝" w:cs="ＭＳ 明朝" w:hint="eastAsia"/>
                <w:bCs/>
                <w:color w:val="000000" w:themeColor="text1"/>
                <w:kern w:val="0"/>
                <w:szCs w:val="26"/>
              </w:rPr>
              <w:t>中「処遇」とあるのは「サービスの利用」と</w:t>
            </w:r>
            <w:r w:rsidR="00230231">
              <w:rPr>
                <w:rFonts w:ascii="ＭＳ 明朝" w:eastAsia="ＭＳ 明朝" w:hAnsi="ＭＳ 明朝" w:cs="ＭＳ 明朝" w:hint="eastAsia"/>
                <w:bCs/>
                <w:color w:val="000000" w:themeColor="text1"/>
                <w:kern w:val="0"/>
                <w:szCs w:val="26"/>
              </w:rPr>
              <w:t xml:space="preserve">　</w:t>
            </w:r>
          </w:p>
          <w:p w14:paraId="12B0BE41" w14:textId="77777777" w:rsidR="00B54BCE" w:rsidRPr="007A7830" w:rsidRDefault="00B54BCE" w:rsidP="006E2165">
            <w:pPr>
              <w:ind w:left="210" w:hangingChars="100" w:hanging="210"/>
              <w:rPr>
                <w:rFonts w:ascii="ＭＳ 明朝" w:eastAsia="ＭＳ 明朝" w:hAnsi="ＭＳ 明朝" w:cs="ＭＳ 明朝"/>
                <w:bCs/>
                <w:color w:val="000000" w:themeColor="text1"/>
                <w:kern w:val="0"/>
                <w:szCs w:val="26"/>
              </w:rPr>
            </w:pPr>
          </w:p>
          <w:p w14:paraId="2148E450" w14:textId="691308C8" w:rsidR="00FD2D8F" w:rsidRPr="007A7830" w:rsidRDefault="00230231" w:rsidP="00B54BCE">
            <w:pPr>
              <w:ind w:leftChars="100" w:left="210" w:firstLineChars="1000" w:firstLine="2100"/>
              <w:rPr>
                <w:rFonts w:asciiTheme="minorEastAsia" w:hAnsiTheme="minorEastAsia"/>
                <w:color w:val="000000" w:themeColor="text1"/>
                <w:sz w:val="16"/>
                <w:szCs w:val="21"/>
              </w:rPr>
            </w:pPr>
            <w:r>
              <w:rPr>
                <w:rFonts w:ascii="ＭＳ 明朝" w:eastAsia="ＭＳ 明朝" w:hAnsi="ＭＳ 明朝" w:cs="ＭＳ 明朝" w:hint="eastAsia"/>
                <w:bCs/>
                <w:color w:val="000000" w:themeColor="text1"/>
                <w:kern w:val="0"/>
                <w:szCs w:val="26"/>
              </w:rPr>
              <w:t>、</w:t>
            </w:r>
            <w:r w:rsidR="00FD2D8F" w:rsidRPr="007A7830">
              <w:rPr>
                <w:rFonts w:ascii="ＭＳ 明朝" w:eastAsia="ＭＳ 明朝" w:hAnsi="ＭＳ 明朝" w:cs="ＭＳ 明朝" w:hint="eastAsia"/>
                <w:bCs/>
                <w:color w:val="000000" w:themeColor="text1"/>
                <w:kern w:val="0"/>
                <w:szCs w:val="26"/>
              </w:rPr>
              <w:t>第２５２条第２項中「法定代理受領サービスに該当しない指定福祉用具貸与」とあるのは「基準該当福祉用具貸与」と、同条第３項中「前２項」とあるのは「前項」と読み替えるものとする。</w:t>
            </w:r>
          </w:p>
          <w:p w14:paraId="046B861E" w14:textId="77777777" w:rsidR="00FD2D8F" w:rsidRPr="007A7830" w:rsidRDefault="00FD2D8F" w:rsidP="00FD2D8F">
            <w:pPr>
              <w:rPr>
                <w:rFonts w:asciiTheme="minorEastAsia" w:hAnsiTheme="minorEastAsia"/>
                <w:color w:val="000000" w:themeColor="text1"/>
                <w:szCs w:val="21"/>
              </w:rPr>
            </w:pPr>
          </w:p>
          <w:p w14:paraId="2C04D117" w14:textId="77777777" w:rsidR="00FD2D8F" w:rsidRPr="007A7830" w:rsidRDefault="00FD2D8F" w:rsidP="00B97F7E">
            <w:pPr>
              <w:ind w:firstLineChars="300" w:firstLine="63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第１３章　特定福祉用具販売</w:t>
            </w:r>
          </w:p>
          <w:p w14:paraId="4FD62EEE" w14:textId="1344F387"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w:t>
            </w:r>
            <w:r w:rsidR="00B97F7E">
              <w:rPr>
                <w:rFonts w:ascii="ＭＳ 明朝" w:eastAsia="ＭＳ 明朝" w:hAnsi="ＭＳ 明朝" w:cs="ＭＳ 明朝" w:hint="eastAsia"/>
                <w:bCs/>
                <w:color w:val="000000" w:themeColor="text1"/>
                <w:kern w:val="0"/>
                <w:szCs w:val="21"/>
              </w:rPr>
              <w:t>（</w:t>
            </w:r>
            <w:r w:rsidRPr="007A7830">
              <w:rPr>
                <w:rFonts w:ascii="ＭＳ 明朝" w:eastAsia="ＭＳ 明朝" w:hAnsi="ＭＳ 明朝" w:cs="ＭＳ 明朝" w:hint="eastAsia"/>
                <w:bCs/>
                <w:color w:val="000000" w:themeColor="text1"/>
                <w:kern w:val="0"/>
                <w:szCs w:val="21"/>
              </w:rPr>
              <w:t>略</w:t>
            </w:r>
            <w:r w:rsidR="00B97F7E">
              <w:rPr>
                <w:rFonts w:ascii="ＭＳ 明朝" w:eastAsia="ＭＳ 明朝" w:hAnsi="ＭＳ 明朝" w:cs="ＭＳ 明朝" w:hint="eastAsia"/>
                <w:bCs/>
                <w:color w:val="000000" w:themeColor="text1"/>
                <w:kern w:val="0"/>
                <w:szCs w:val="21"/>
              </w:rPr>
              <w:t>）</w:t>
            </w:r>
          </w:p>
          <w:p w14:paraId="66D3368D" w14:textId="77777777" w:rsidR="00FD2D8F" w:rsidRPr="007A7830" w:rsidRDefault="00FD2D8F" w:rsidP="00B97F7E">
            <w:pPr>
              <w:autoSpaceDE w:val="0"/>
              <w:autoSpaceDN w:val="0"/>
              <w:adjustRightInd w:val="0"/>
              <w:ind w:leftChars="100" w:left="210" w:firstLineChars="300" w:firstLine="63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第２節　人員に関する基準</w:t>
            </w:r>
          </w:p>
          <w:p w14:paraId="4FE0B41C" w14:textId="59B81DFF"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第２６６条</w:t>
            </w:r>
            <w:r w:rsidR="00D15339" w:rsidRPr="007A7830">
              <w:rPr>
                <w:rFonts w:asciiTheme="minorEastAsia" w:hAnsiTheme="minorEastAsia" w:hint="eastAsia"/>
                <w:color w:val="000000" w:themeColor="text1"/>
                <w:szCs w:val="21"/>
              </w:rPr>
              <w:t>（略）</w:t>
            </w:r>
          </w:p>
          <w:p w14:paraId="4D3333C8" w14:textId="77777777" w:rsidR="005C6047" w:rsidRPr="007A7830" w:rsidRDefault="005C6047" w:rsidP="00FD2D8F">
            <w:pPr>
              <w:autoSpaceDE w:val="0"/>
              <w:autoSpaceDN w:val="0"/>
              <w:adjustRightInd w:val="0"/>
              <w:ind w:left="260" w:hanging="260"/>
              <w:jc w:val="left"/>
              <w:rPr>
                <w:rFonts w:asciiTheme="minorEastAsia" w:hAnsiTheme="minorEastAsia"/>
                <w:color w:val="000000" w:themeColor="text1"/>
                <w:szCs w:val="21"/>
              </w:rPr>
            </w:pPr>
          </w:p>
          <w:p w14:paraId="7A6A7DCB" w14:textId="77777777" w:rsidR="00FD2D8F" w:rsidRPr="007A7830" w:rsidRDefault="00FD2D8F" w:rsidP="00B97F7E">
            <w:pPr>
              <w:autoSpaceDE w:val="0"/>
              <w:autoSpaceDN w:val="0"/>
              <w:adjustRightInd w:val="0"/>
              <w:ind w:firstLineChars="100" w:firstLine="21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（管理者）</w:t>
            </w:r>
          </w:p>
          <w:p w14:paraId="6268DCF7" w14:textId="6FCE29BD" w:rsidR="00FD2D8F" w:rsidRPr="007A7830" w:rsidRDefault="00FD2D8F" w:rsidP="00EF5025">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r w:rsidRPr="007A7830">
              <w:rPr>
                <w:rFonts w:asciiTheme="minorEastAsia" w:hAnsiTheme="minorEastAsia" w:hint="eastAsia"/>
                <w:color w:val="000000" w:themeColor="text1"/>
                <w:szCs w:val="21"/>
              </w:rPr>
              <w:t xml:space="preserve">第２６７条　</w:t>
            </w:r>
            <w:r w:rsidRPr="007A7830">
              <w:rPr>
                <w:rFonts w:ascii="ＭＳ 明朝" w:eastAsia="ＭＳ 明朝" w:hAnsi="ＭＳ 明朝" w:cs="ＭＳ 明朝" w:hint="eastAsia"/>
                <w:bCs/>
                <w:color w:val="000000" w:themeColor="text1"/>
                <w:kern w:val="0"/>
                <w:szCs w:val="26"/>
              </w:rPr>
              <w:t>指定特定福祉用具販売事業者は、指定特定福祉用具販売事業所ごとに専らその職務に従事する常勤の管理者を置かなければならない。ただし、指定特定福祉用具販売事業所の管理上支障がない場合は、当該指定特定福祉用具販売事業所の他の職務に従事し、又は</w:t>
            </w:r>
            <w:r w:rsidRPr="007A7830">
              <w:rPr>
                <w:rFonts w:ascii="ＭＳ ゴシック" w:eastAsia="ＭＳ ゴシック" w:hAnsi="ＭＳ ゴシック" w:cs="ＭＳ 明朝" w:hint="eastAsia"/>
                <w:b/>
                <w:bCs/>
                <w:color w:val="000000" w:themeColor="text1"/>
                <w:kern w:val="0"/>
                <w:szCs w:val="26"/>
                <w:u w:val="single"/>
              </w:rPr>
              <w:t>同一敷地内にある</w:t>
            </w:r>
            <w:r w:rsidRPr="007A7830">
              <w:rPr>
                <w:rFonts w:ascii="ＭＳ 明朝" w:eastAsia="ＭＳ 明朝" w:hAnsi="ＭＳ 明朝" w:cs="ＭＳ 明朝" w:hint="eastAsia"/>
                <w:bCs/>
                <w:color w:val="000000" w:themeColor="text1"/>
                <w:kern w:val="0"/>
                <w:szCs w:val="26"/>
              </w:rPr>
              <w:t>他の事業所、施設等の職務に従事することができるものとする。</w:t>
            </w:r>
          </w:p>
          <w:p w14:paraId="532420C9" w14:textId="77777777" w:rsidR="00031BB6" w:rsidRPr="007A7830" w:rsidRDefault="00031BB6" w:rsidP="00EF5025">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p>
          <w:p w14:paraId="6BF1D242" w14:textId="755989AC"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371C28B6" w14:textId="77777777"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4E5295F9" w14:textId="046ED637" w:rsidR="00FD2D8F" w:rsidRPr="007A7830" w:rsidRDefault="00FD2D8F" w:rsidP="00FD2D8F">
            <w:pPr>
              <w:autoSpaceDE w:val="0"/>
              <w:autoSpaceDN w:val="0"/>
              <w:adjustRightInd w:val="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第２６９条～２７１条</w:t>
            </w:r>
            <w:r w:rsidR="00DD7119" w:rsidRPr="007A7830">
              <w:rPr>
                <w:rFonts w:ascii="ＭＳ 明朝" w:eastAsia="ＭＳ 明朝" w:hAnsi="ＭＳ 明朝" w:cs="ＭＳ 明朝" w:hint="eastAsia"/>
                <w:bCs/>
                <w:color w:val="000000" w:themeColor="text1"/>
                <w:kern w:val="0"/>
                <w:szCs w:val="21"/>
              </w:rPr>
              <w:t>（</w:t>
            </w:r>
            <w:r w:rsidRPr="007A7830">
              <w:rPr>
                <w:rFonts w:ascii="ＭＳ 明朝" w:eastAsia="ＭＳ 明朝" w:hAnsi="ＭＳ 明朝" w:cs="ＭＳ 明朝" w:hint="eastAsia"/>
                <w:bCs/>
                <w:color w:val="000000" w:themeColor="text1"/>
                <w:kern w:val="0"/>
                <w:szCs w:val="21"/>
              </w:rPr>
              <w:t>略</w:t>
            </w:r>
            <w:r w:rsidR="00DD7119" w:rsidRPr="007A7830">
              <w:rPr>
                <w:rFonts w:ascii="ＭＳ 明朝" w:eastAsia="ＭＳ 明朝" w:hAnsi="ＭＳ 明朝" w:cs="ＭＳ 明朝" w:hint="eastAsia"/>
                <w:bCs/>
                <w:color w:val="000000" w:themeColor="text1"/>
                <w:kern w:val="0"/>
                <w:szCs w:val="21"/>
              </w:rPr>
              <w:t>）</w:t>
            </w:r>
          </w:p>
          <w:p w14:paraId="2B1CA917" w14:textId="77777777" w:rsidR="00D934ED" w:rsidRPr="007A7830" w:rsidRDefault="00D934ED" w:rsidP="00FD2D8F">
            <w:pPr>
              <w:autoSpaceDE w:val="0"/>
              <w:autoSpaceDN w:val="0"/>
              <w:adjustRightInd w:val="0"/>
              <w:rPr>
                <w:rFonts w:ascii="ＭＳ 明朝" w:eastAsia="ＭＳ 明朝" w:hAnsi="ＭＳ 明朝" w:cs="ＭＳ 明朝"/>
                <w:bCs/>
                <w:color w:val="000000" w:themeColor="text1"/>
                <w:kern w:val="0"/>
                <w:szCs w:val="21"/>
              </w:rPr>
            </w:pPr>
          </w:p>
          <w:p w14:paraId="515052B7" w14:textId="77777777" w:rsidR="00FD2D8F" w:rsidRPr="007A7830" w:rsidRDefault="00FD2D8F" w:rsidP="00B97F7E">
            <w:pPr>
              <w:autoSpaceDE w:val="0"/>
              <w:autoSpaceDN w:val="0"/>
              <w:adjustRightInd w:val="0"/>
              <w:ind w:firstLineChars="100" w:firstLine="21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（指定特定福祉用具販売の具体的取扱方針）</w:t>
            </w:r>
          </w:p>
          <w:p w14:paraId="1182077B" w14:textId="216171C0" w:rsidR="00FD2D8F" w:rsidRPr="007A7830" w:rsidRDefault="00FD2D8F" w:rsidP="00065994">
            <w:pPr>
              <w:autoSpaceDE w:val="0"/>
              <w:autoSpaceDN w:val="0"/>
              <w:adjustRightInd w:val="0"/>
              <w:ind w:left="210" w:hangingChars="100" w:hanging="210"/>
              <w:jc w:val="left"/>
              <w:rPr>
                <w:rFonts w:asciiTheme="minorEastAsia" w:hAnsiTheme="minorEastAsia"/>
                <w:color w:val="000000" w:themeColor="text1"/>
                <w:sz w:val="16"/>
                <w:szCs w:val="21"/>
              </w:rPr>
            </w:pPr>
            <w:r w:rsidRPr="007A7830">
              <w:rPr>
                <w:rFonts w:ascii="ＭＳ 明朝" w:eastAsia="ＭＳ 明朝" w:hAnsi="ＭＳ 明朝" w:cs="ＭＳ 明朝" w:hint="eastAsia"/>
                <w:bCs/>
                <w:color w:val="000000" w:themeColor="text1"/>
                <w:kern w:val="0"/>
                <w:szCs w:val="26"/>
              </w:rPr>
              <w:t>第２７２条</w:t>
            </w:r>
            <w:r w:rsidR="00065994" w:rsidRPr="007A7830">
              <w:rPr>
                <w:rFonts w:ascii="ＭＳ 明朝" w:eastAsia="ＭＳ 明朝" w:hAnsi="ＭＳ 明朝" w:cs="ＭＳ 明朝" w:hint="eastAsia"/>
                <w:bCs/>
                <w:color w:val="000000" w:themeColor="text1"/>
                <w:kern w:val="0"/>
                <w:szCs w:val="26"/>
              </w:rPr>
              <w:t>（略）</w:t>
            </w:r>
          </w:p>
          <w:p w14:paraId="4465BAB9" w14:textId="3022B83E"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0DB91829"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10E0A547"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15315A1B"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215A71F6"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25D2AE08"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1E6B1D35"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0E4C4BDB"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2006BC9E"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3D7ECBBF"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445B29C4"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785E13B3"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4C26AF84" w14:textId="3DDD028C"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p>
          <w:p w14:paraId="62B79105" w14:textId="77777777" w:rsidR="0046355F" w:rsidRPr="007A7830" w:rsidRDefault="0046355F" w:rsidP="00FD2D8F">
            <w:pPr>
              <w:autoSpaceDE w:val="0"/>
              <w:autoSpaceDN w:val="0"/>
              <w:adjustRightInd w:val="0"/>
              <w:ind w:left="260" w:hanging="260"/>
              <w:jc w:val="left"/>
              <w:rPr>
                <w:rFonts w:asciiTheme="minorEastAsia" w:hAnsiTheme="minorEastAsia"/>
                <w:color w:val="000000" w:themeColor="text1"/>
                <w:szCs w:val="21"/>
              </w:rPr>
            </w:pPr>
          </w:p>
          <w:p w14:paraId="03282D9A" w14:textId="75C0A7EB" w:rsidR="00FD2D8F" w:rsidRPr="007A7830" w:rsidRDefault="00B54BCE" w:rsidP="00FD2D8F">
            <w:pPr>
              <w:autoSpaceDE w:val="0"/>
              <w:autoSpaceDN w:val="0"/>
              <w:adjustRightInd w:val="0"/>
              <w:jc w:val="left"/>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（２）</w:t>
            </w:r>
            <w:r w:rsidRPr="007A7830">
              <w:rPr>
                <w:rFonts w:asciiTheme="minorEastAsia" w:hAnsiTheme="minorEastAsia" w:cs="ＭＳ 明朝" w:hint="eastAsia"/>
                <w:bCs/>
                <w:color w:val="000000" w:themeColor="text1"/>
                <w:kern w:val="0"/>
                <w:szCs w:val="21"/>
              </w:rPr>
              <w:t>・</w:t>
            </w:r>
            <w:r w:rsidRPr="007A7830">
              <w:rPr>
                <w:rFonts w:ascii="ＭＳ ゴシック" w:eastAsia="ＭＳ ゴシック" w:hAnsi="ＭＳ ゴシック" w:hint="eastAsia"/>
                <w:b/>
                <w:color w:val="000000" w:themeColor="text1"/>
                <w:szCs w:val="21"/>
                <w:u w:val="single"/>
              </w:rPr>
              <w:t>（３）</w:t>
            </w:r>
            <w:r w:rsidR="00FD2D8F" w:rsidRPr="007A7830">
              <w:rPr>
                <w:rFonts w:asciiTheme="minorEastAsia" w:hAnsiTheme="minorEastAsia" w:hint="eastAsia"/>
                <w:color w:val="000000" w:themeColor="text1"/>
                <w:szCs w:val="21"/>
              </w:rPr>
              <w:t>（略）</w:t>
            </w:r>
          </w:p>
          <w:p w14:paraId="376A2DD6"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7F6D29C1"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19E7DF1B"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6F66CA60"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556EAE39"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121EA989"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3D5AA4AB"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596BFAED"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1E8648E4"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20A710CC" w14:textId="374356B1"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2D619107" w14:textId="77777777" w:rsidR="0046355F" w:rsidRPr="007A7830" w:rsidRDefault="0046355F" w:rsidP="00FD2D8F">
            <w:pPr>
              <w:autoSpaceDE w:val="0"/>
              <w:autoSpaceDN w:val="0"/>
              <w:adjustRightInd w:val="0"/>
              <w:jc w:val="left"/>
              <w:rPr>
                <w:rFonts w:asciiTheme="minorEastAsia" w:hAnsiTheme="minorEastAsia"/>
                <w:color w:val="000000" w:themeColor="text1"/>
                <w:szCs w:val="21"/>
              </w:rPr>
            </w:pPr>
          </w:p>
          <w:p w14:paraId="443C1DE7" w14:textId="77777777"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5153FECF"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1E632783" w14:textId="4262D72B"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64E57645" w14:textId="77777777" w:rsidR="007C7B74" w:rsidRPr="007A7830" w:rsidRDefault="007C7B74" w:rsidP="00FD2D8F">
            <w:pPr>
              <w:autoSpaceDE w:val="0"/>
              <w:autoSpaceDN w:val="0"/>
              <w:adjustRightInd w:val="0"/>
              <w:jc w:val="left"/>
              <w:rPr>
                <w:rFonts w:asciiTheme="minorEastAsia" w:hAnsiTheme="minorEastAsia"/>
                <w:color w:val="000000" w:themeColor="text1"/>
                <w:szCs w:val="21"/>
              </w:rPr>
            </w:pPr>
          </w:p>
          <w:p w14:paraId="5CEF9E09" w14:textId="7C92A3DA" w:rsidR="00FD2D8F" w:rsidRPr="007A7830" w:rsidRDefault="00FD2D8F" w:rsidP="00FD2D8F">
            <w:pPr>
              <w:autoSpaceDE w:val="0"/>
              <w:autoSpaceDN w:val="0"/>
              <w:adjustRightInd w:val="0"/>
              <w:jc w:val="left"/>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w:t>
            </w:r>
            <w:r w:rsidR="007C7B74" w:rsidRPr="007A7830">
              <w:rPr>
                <w:rFonts w:ascii="ＭＳ ゴシック" w:eastAsia="ＭＳ ゴシック" w:hAnsi="ＭＳ ゴシック" w:hint="eastAsia"/>
                <w:b/>
                <w:color w:val="000000" w:themeColor="text1"/>
                <w:szCs w:val="21"/>
                <w:u w:val="single"/>
              </w:rPr>
              <w:t>４）</w:t>
            </w:r>
            <w:r w:rsidR="007C7B74" w:rsidRPr="007A7830">
              <w:rPr>
                <w:rFonts w:asciiTheme="minorEastAsia" w:hAnsiTheme="minorEastAsia" w:hint="eastAsia"/>
                <w:color w:val="000000" w:themeColor="text1"/>
                <w:szCs w:val="21"/>
              </w:rPr>
              <w:t>（</w:t>
            </w:r>
            <w:r w:rsidRPr="007A7830">
              <w:rPr>
                <w:rFonts w:asciiTheme="minorEastAsia" w:hAnsiTheme="minorEastAsia" w:hint="eastAsia"/>
                <w:color w:val="000000" w:themeColor="text1"/>
                <w:szCs w:val="21"/>
              </w:rPr>
              <w:t>略）</w:t>
            </w:r>
          </w:p>
          <w:p w14:paraId="6F8EAA1D" w14:textId="20A4CAA6"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6CFEFDDF" w14:textId="7F3BDE25" w:rsidR="007C7B74" w:rsidRPr="007A7830" w:rsidRDefault="007C7B74" w:rsidP="007C7B74">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（特定福祉用具販売計画の作成）</w:t>
            </w:r>
          </w:p>
          <w:p w14:paraId="4F211B7C"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第２７３条　（略）</w:t>
            </w:r>
          </w:p>
          <w:p w14:paraId="4428551D"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２～４　（略）</w:t>
            </w:r>
          </w:p>
          <w:p w14:paraId="5A56170B"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33BEF536"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3FD1E7E4"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72B9F668"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632EF927" w14:textId="74360D5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58AAB279" w14:textId="77777777" w:rsidR="007C7B74" w:rsidRPr="007A7830" w:rsidRDefault="007C7B74" w:rsidP="00FD2D8F">
            <w:pPr>
              <w:autoSpaceDE w:val="0"/>
              <w:autoSpaceDN w:val="0"/>
              <w:adjustRightInd w:val="0"/>
              <w:jc w:val="left"/>
              <w:rPr>
                <w:rFonts w:asciiTheme="minorEastAsia" w:hAnsiTheme="minorEastAsia"/>
                <w:color w:val="000000" w:themeColor="text1"/>
                <w:szCs w:val="21"/>
              </w:rPr>
            </w:pPr>
          </w:p>
          <w:p w14:paraId="1C19334C" w14:textId="77777777" w:rsidR="00FD2D8F" w:rsidRPr="007A7830" w:rsidRDefault="00FD2D8F" w:rsidP="00B97F7E">
            <w:pPr>
              <w:autoSpaceDE w:val="0"/>
              <w:autoSpaceDN w:val="0"/>
              <w:adjustRightInd w:val="0"/>
              <w:ind w:firstLineChars="100" w:firstLine="21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（記録の整備）</w:t>
            </w:r>
          </w:p>
          <w:p w14:paraId="0DD1B431" w14:textId="70F44951"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第２７４条（略）</w:t>
            </w:r>
          </w:p>
          <w:p w14:paraId="40FA7D83" w14:textId="5E9ABDF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6"/>
              </w:rPr>
              <w:t>２</w:t>
            </w:r>
            <w:r w:rsidR="00601554" w:rsidRPr="007A7830">
              <w:rPr>
                <w:rFonts w:ascii="ＭＳ 明朝" w:eastAsia="ＭＳ 明朝" w:hAnsi="ＭＳ 明朝" w:cs="ＭＳ 明朝" w:hint="eastAsia"/>
                <w:bCs/>
                <w:color w:val="000000" w:themeColor="text1"/>
                <w:kern w:val="0"/>
                <w:szCs w:val="26"/>
              </w:rPr>
              <w:t>（略）</w:t>
            </w:r>
          </w:p>
          <w:p w14:paraId="64ADEFE4" w14:textId="71B6DF7F"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0FA8F550" w14:textId="7AF6D250" w:rsidR="00601554" w:rsidRPr="007A7830" w:rsidRDefault="00601554" w:rsidP="00B54BCE">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（２）第２６９条</w:t>
            </w:r>
            <w:r w:rsidRPr="007A7830">
              <w:rPr>
                <w:rFonts w:ascii="ＭＳ ゴシック" w:eastAsia="ＭＳ ゴシック" w:hAnsi="ＭＳ ゴシック" w:cs="ＭＳ 明朝" w:hint="eastAsia"/>
                <w:b/>
                <w:bCs/>
                <w:color w:val="000000" w:themeColor="text1"/>
                <w:kern w:val="0"/>
                <w:szCs w:val="21"/>
                <w:u w:val="single"/>
              </w:rPr>
              <w:t>に規定する</w:t>
            </w:r>
            <w:r w:rsidR="00B54BCE"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7FD8EDD8"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（新設）</w:t>
            </w:r>
          </w:p>
          <w:p w14:paraId="40296683"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p>
          <w:p w14:paraId="3F0EEA3C" w14:textId="1E039660" w:rsidR="00CB36F1" w:rsidRPr="007A7830" w:rsidRDefault="00CB36F1" w:rsidP="00FD2D8F">
            <w:pPr>
              <w:autoSpaceDE w:val="0"/>
              <w:autoSpaceDN w:val="0"/>
              <w:adjustRightInd w:val="0"/>
              <w:jc w:val="left"/>
              <w:rPr>
                <w:rFonts w:asciiTheme="minorEastAsia" w:hAnsiTheme="minorEastAsia"/>
                <w:color w:val="000000" w:themeColor="text1"/>
                <w:szCs w:val="21"/>
              </w:rPr>
            </w:pPr>
          </w:p>
          <w:p w14:paraId="464D9F21" w14:textId="2ADE83E4" w:rsidR="00CB36F1" w:rsidRPr="007A7830" w:rsidRDefault="00CB36F1" w:rsidP="00FD2D8F">
            <w:pPr>
              <w:autoSpaceDE w:val="0"/>
              <w:autoSpaceDN w:val="0"/>
              <w:adjustRightInd w:val="0"/>
              <w:jc w:val="left"/>
              <w:rPr>
                <w:rFonts w:asciiTheme="minorEastAsia" w:hAnsiTheme="minorEastAsia"/>
                <w:color w:val="000000" w:themeColor="text1"/>
                <w:szCs w:val="21"/>
              </w:rPr>
            </w:pPr>
          </w:p>
          <w:p w14:paraId="1E08D14B" w14:textId="69EF2F49" w:rsidR="00CB36F1" w:rsidRPr="007A7830" w:rsidRDefault="00CB36F1"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ＭＳ ゴシック" w:eastAsia="ＭＳ ゴシック" w:hAnsi="ＭＳ ゴシック" w:cs="ＭＳ 明朝" w:hint="eastAsia"/>
                <w:b/>
                <w:bCs/>
                <w:color w:val="000000" w:themeColor="text1"/>
                <w:kern w:val="0"/>
                <w:szCs w:val="21"/>
                <w:u w:val="single"/>
              </w:rPr>
              <w:t>に規定する</w:t>
            </w:r>
            <w:r w:rsidR="00B54BCE"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市町村への通知に係る記録</w:t>
            </w:r>
          </w:p>
          <w:p w14:paraId="5351E823" w14:textId="17F5F6D6" w:rsidR="00CB36F1" w:rsidRPr="007A7830" w:rsidRDefault="00CB36F1"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B54BCE"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苦情の内容等の記録</w:t>
            </w:r>
          </w:p>
          <w:p w14:paraId="084361E8" w14:textId="520B381F" w:rsidR="00CB36F1" w:rsidRPr="007A7830" w:rsidRDefault="00CB36F1"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ＭＳ ゴシック" w:eastAsia="ＭＳ ゴシック" w:hAnsi="ＭＳ ゴシック" w:cs="ＭＳ 明朝" w:hint="eastAsia"/>
                <w:b/>
                <w:bCs/>
                <w:color w:val="000000" w:themeColor="text1"/>
                <w:kern w:val="0"/>
                <w:szCs w:val="21"/>
                <w:u w:val="single"/>
              </w:rPr>
              <w:t>に規定する</w:t>
            </w:r>
            <w:r w:rsidR="00B54BCE" w:rsidRPr="007A7830">
              <w:rPr>
                <w:rFonts w:ascii="ＭＳ ゴシック" w:eastAsia="ＭＳ ゴシック" w:hAnsi="ＭＳ ゴシック" w:cs="ＭＳ 明朝" w:hint="eastAsia"/>
                <w:b/>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1B3E6946" w14:textId="77777777" w:rsidR="00CB36F1" w:rsidRPr="007A7830" w:rsidRDefault="00CB36F1" w:rsidP="00FD2D8F">
            <w:pPr>
              <w:autoSpaceDE w:val="0"/>
              <w:autoSpaceDN w:val="0"/>
              <w:adjustRightInd w:val="0"/>
              <w:jc w:val="left"/>
              <w:rPr>
                <w:rFonts w:asciiTheme="minorEastAsia" w:hAnsiTheme="minorEastAsia"/>
                <w:color w:val="000000" w:themeColor="text1"/>
                <w:szCs w:val="21"/>
              </w:rPr>
            </w:pPr>
          </w:p>
          <w:p w14:paraId="4CCC247F" w14:textId="55C605EF" w:rsidR="00CB36F1" w:rsidRPr="007A7830" w:rsidRDefault="002518C9" w:rsidP="00B54BCE">
            <w:pPr>
              <w:overflowPunct w:val="0"/>
              <w:ind w:firstLineChars="100" w:firstLine="210"/>
              <w:textAlignment w:val="baseline"/>
              <w:rPr>
                <w:rFonts w:ascii="ＭＳ 明朝" w:eastAsia="ＭＳ 明朝" w:hAnsi="Times New Roman" w:cs="Times New Roman"/>
                <w:color w:val="000000" w:themeColor="text1"/>
                <w:kern w:val="0"/>
                <w:sz w:val="28"/>
                <w:szCs w:val="28"/>
              </w:rPr>
            </w:pPr>
            <w:r w:rsidRPr="007A7830">
              <w:rPr>
                <w:rFonts w:ascii="ＭＳ 明朝" w:eastAsia="ＭＳ 明朝" w:hAnsi="Times New Roman" w:cs="ＭＳ 明朝" w:hint="eastAsia"/>
                <w:color w:val="000000" w:themeColor="text1"/>
                <w:kern w:val="0"/>
                <w:szCs w:val="21"/>
              </w:rPr>
              <w:t>（準用）</w:t>
            </w:r>
          </w:p>
          <w:p w14:paraId="4B3C63CF" w14:textId="77777777" w:rsidR="00B54BCE" w:rsidRPr="007A7830" w:rsidRDefault="00FD2D8F" w:rsidP="002518C9">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r w:rsidRPr="007A7830">
              <w:rPr>
                <w:rFonts w:ascii="ＭＳ 明朝" w:eastAsia="ＭＳ 明朝" w:hAnsi="ＭＳ 明朝" w:cs="ＭＳ 明朝" w:hint="eastAsia"/>
                <w:bCs/>
                <w:color w:val="000000" w:themeColor="text1"/>
                <w:kern w:val="0"/>
                <w:szCs w:val="26"/>
              </w:rPr>
              <w:t>第２７５条　第８条から第１４条まで、第１６条から第１８条まで、第２６条、第３１条の２、第３２条、第３４条、第３５条、第３６条から第４０条まで、第５５条、第１０７条第１項、第２項及び第４項、第２５３条、第２５６条から第２５８条まで並びに第２６０条の規定は、指定特定福祉用具販売の事業について準用する。この場合において、第８条第１項中「第２９条」とあるのは「第２７５条において準用する第２５６条」と、同項、第３１条の２第２項、第３２条第３項第１号及び第３号並びに第３９条の２第１号及び第３号中「訪問介護員等」とあるのは「福祉用具専門相談員」と、第１０条中「以下同じ。）」とあるのは「以下同じ。）、取り扱う特定福祉用具の種目」と、第１４条第２項中「適切な指導」とあるのは「適切な相談又は助言」と、第１８条中「訪問介護員等」とあるのは「従業者」と、「初回訪問時及び利用者」とあるのは「利用者」と、第３２条第１項中「訪問介護員等」とあるのは「従業者」と、</w:t>
            </w:r>
            <w:r w:rsidRPr="007A7830">
              <w:rPr>
                <w:rFonts w:ascii="ＭＳ ゴシック" w:eastAsia="ＭＳ ゴシック" w:hAnsi="ＭＳ ゴシック" w:cs="ＭＳ 明朝" w:hint="eastAsia"/>
                <w:b/>
                <w:bCs/>
                <w:color w:val="000000" w:themeColor="text1"/>
                <w:kern w:val="0"/>
                <w:szCs w:val="26"/>
                <w:u w:val="single"/>
              </w:rPr>
              <w:t>第１０７条第１項、第２項及び第４項中「通所介護事業者」とあるのは「福祉用具専門相談員」と、同条第２項</w:t>
            </w:r>
            <w:r w:rsidRPr="007A7830">
              <w:rPr>
                <w:rFonts w:ascii="ＭＳ 明朝" w:eastAsia="ＭＳ 明朝" w:hAnsi="ＭＳ 明朝" w:cs="ＭＳ 明朝" w:hint="eastAsia"/>
                <w:bCs/>
                <w:color w:val="000000" w:themeColor="text1"/>
                <w:kern w:val="0"/>
                <w:szCs w:val="26"/>
              </w:rPr>
              <w:t>中「処遇」とあるのは「サービス利用」と</w:t>
            </w:r>
          </w:p>
          <w:p w14:paraId="1888074F" w14:textId="0F0B9AC0" w:rsidR="00FD2D8F" w:rsidRPr="007A7830" w:rsidRDefault="00FD2D8F" w:rsidP="00B54BCE">
            <w:pPr>
              <w:autoSpaceDE w:val="0"/>
              <w:autoSpaceDN w:val="0"/>
              <w:adjustRightInd w:val="0"/>
              <w:ind w:leftChars="100" w:left="210" w:firstLineChars="1900" w:firstLine="3990"/>
              <w:jc w:val="left"/>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6"/>
              </w:rPr>
              <w:t>、第２５３条中「福祉用具」とあるのは「特定福祉用具」と、「貸与」とあるのは「販売」と、第２５６条中「利用料」とあるのは「販売費用の額」と、第２５７条第１項及び第２５８条中「福祉用具」とあるのは「特定福祉用具」と、第２６０条中「福祉用具」とあるのは「特定福祉用具」と、「利用料」とあるのは「販売費用の額」と読み替えるものとす</w:t>
            </w:r>
            <w:r w:rsidRPr="007A7830">
              <w:rPr>
                <w:rFonts w:ascii="ＭＳ 明朝" w:eastAsia="ＭＳ 明朝" w:hAnsi="ＭＳ 明朝" w:cs="ＭＳ 明朝" w:hint="eastAsia"/>
                <w:bCs/>
                <w:color w:val="000000" w:themeColor="text1"/>
                <w:kern w:val="0"/>
                <w:szCs w:val="21"/>
              </w:rPr>
              <w:t>る。</w:t>
            </w:r>
          </w:p>
          <w:p w14:paraId="3C496F53" w14:textId="77777777" w:rsidR="00910282" w:rsidRPr="007A7830" w:rsidRDefault="00910282" w:rsidP="00910282">
            <w:pPr>
              <w:autoSpaceDE w:val="0"/>
              <w:autoSpaceDN w:val="0"/>
              <w:adjustRightInd w:val="0"/>
              <w:jc w:val="left"/>
              <w:rPr>
                <w:rFonts w:asciiTheme="minorEastAsia" w:hAnsiTheme="minorEastAsia"/>
                <w:color w:val="000000" w:themeColor="text1"/>
                <w:szCs w:val="21"/>
              </w:rPr>
            </w:pPr>
          </w:p>
          <w:p w14:paraId="102FE0D5" w14:textId="03B8AA01" w:rsidR="00910282" w:rsidRPr="007A7830" w:rsidRDefault="00910282" w:rsidP="00B97F7E">
            <w:pPr>
              <w:autoSpaceDE w:val="0"/>
              <w:autoSpaceDN w:val="0"/>
              <w:adjustRightInd w:val="0"/>
              <w:ind w:leftChars="100" w:left="210" w:firstLineChars="200" w:firstLine="42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第１４章　雑則</w:t>
            </w:r>
          </w:p>
          <w:p w14:paraId="17D0F245" w14:textId="77777777" w:rsidR="00910282" w:rsidRPr="007A7830" w:rsidRDefault="00910282" w:rsidP="00B97F7E">
            <w:pPr>
              <w:autoSpaceDE w:val="0"/>
              <w:autoSpaceDN w:val="0"/>
              <w:adjustRightInd w:val="0"/>
              <w:ind w:leftChars="100" w:left="21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（電磁的記録等）</w:t>
            </w:r>
          </w:p>
          <w:p w14:paraId="45EAFEF5" w14:textId="77777777" w:rsidR="00910282" w:rsidRPr="007A7830" w:rsidRDefault="00910282" w:rsidP="00B97F7E">
            <w:pPr>
              <w:autoSpaceDE w:val="0"/>
              <w:autoSpaceDN w:val="0"/>
              <w:adjustRightInd w:val="0"/>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第２７６条　指定居宅サービス事業者及び指定居宅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１条の３、第４６条、第５８条、第６２条、第７８条、第８８条、第９７条、第１１２条、第１１４条、第１３４条、第１４５条、第１６７条（第１８０条において準用する場合を含む。）、第１８０の３、第１８７条、第２０３条（第２１５条において準用する場合を含む。）、第２３６条、第２４７条、第２６２条、第２６４条及び第２７５条において準用する場合を含む。）及び第２２３条第１項（第２４７条において準用する場合を含む。）並びに次項に規定するものを除く。）については、書面に代えて、当該書面に係る電磁的記録</w:t>
            </w:r>
            <w:bookmarkStart w:id="12" w:name="_Hlk157082716"/>
            <w:r w:rsidRPr="005E153B">
              <w:rPr>
                <w:rFonts w:asciiTheme="majorEastAsia" w:eastAsiaTheme="majorEastAsia" w:hAnsiTheme="majorEastAsia" w:hint="eastAsia"/>
                <w:b/>
                <w:color w:val="000000" w:themeColor="text1"/>
                <w:szCs w:val="21"/>
                <w:u w:val="single"/>
              </w:rPr>
              <w:t>（電子的方式、磁気的方式その他人の知覚によっては認識することができない方式で作られる記録であって、電子計算機による情報処理の用に供されるものをいう。）</w:t>
            </w:r>
            <w:bookmarkEnd w:id="12"/>
            <w:r w:rsidRPr="007A7830">
              <w:rPr>
                <w:rFonts w:asciiTheme="minorEastAsia" w:hAnsiTheme="minorEastAsia" w:hint="eastAsia"/>
                <w:color w:val="000000" w:themeColor="text1"/>
                <w:szCs w:val="21"/>
              </w:rPr>
              <w:t>により行うことができる。</w:t>
            </w:r>
          </w:p>
          <w:p w14:paraId="79C95832" w14:textId="1FD12680" w:rsidR="00910282" w:rsidRPr="007A7830" w:rsidRDefault="00910282" w:rsidP="00910282">
            <w:pPr>
              <w:autoSpaceDE w:val="0"/>
              <w:autoSpaceDN w:val="0"/>
              <w:adjustRightInd w:val="0"/>
              <w:ind w:left="210" w:hangingChars="100" w:hanging="21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２（略）</w:t>
            </w:r>
          </w:p>
          <w:p w14:paraId="35BED178" w14:textId="77777777" w:rsidR="00910282" w:rsidRPr="007A7830" w:rsidRDefault="00910282" w:rsidP="00910282">
            <w:pPr>
              <w:autoSpaceDE w:val="0"/>
              <w:autoSpaceDN w:val="0"/>
              <w:adjustRightInd w:val="0"/>
              <w:ind w:left="210" w:hangingChars="100" w:hanging="210"/>
              <w:jc w:val="left"/>
              <w:rPr>
                <w:rFonts w:asciiTheme="minorEastAsia" w:hAnsiTheme="minorEastAsia"/>
                <w:color w:val="000000" w:themeColor="text1"/>
                <w:szCs w:val="21"/>
              </w:rPr>
            </w:pPr>
          </w:p>
          <w:p w14:paraId="712CAB8D" w14:textId="158FDA0A" w:rsidR="00917B0E" w:rsidRPr="007A7830" w:rsidRDefault="005E153B" w:rsidP="00FB027D">
            <w:pPr>
              <w:rPr>
                <w:rFonts w:asciiTheme="minorEastAsia" w:hAnsiTheme="minorEastAsia"/>
                <w:color w:val="000000" w:themeColor="text1"/>
                <w:szCs w:val="21"/>
              </w:rPr>
            </w:pPr>
            <w:r>
              <w:rPr>
                <w:rFonts w:asciiTheme="minorEastAsia" w:hAnsiTheme="minorEastAsia" w:hint="eastAsia"/>
                <w:color w:val="000000" w:themeColor="text1"/>
                <w:szCs w:val="21"/>
              </w:rPr>
              <w:t>以下</w:t>
            </w:r>
            <w:r w:rsidR="00FB027D" w:rsidRPr="007A7830">
              <w:rPr>
                <w:rFonts w:asciiTheme="minorEastAsia" w:hAnsiTheme="minorEastAsia" w:hint="eastAsia"/>
                <w:color w:val="000000" w:themeColor="text1"/>
                <w:szCs w:val="21"/>
              </w:rPr>
              <w:t>（略）</w:t>
            </w:r>
          </w:p>
        </w:tc>
        <w:tc>
          <w:tcPr>
            <w:tcW w:w="4643" w:type="dxa"/>
            <w:tcBorders>
              <w:top w:val="nil"/>
              <w:bottom w:val="nil"/>
            </w:tcBorders>
          </w:tcPr>
          <w:p w14:paraId="60C28E9E" w14:textId="77777777" w:rsidR="003A24D2" w:rsidRPr="007A7830" w:rsidRDefault="003A24D2" w:rsidP="0012430D">
            <w:pPr>
              <w:rPr>
                <w:rFonts w:ascii="ＭＳ ゴシック" w:eastAsia="ＭＳ ゴシック" w:hAnsi="ＭＳ ゴシック"/>
                <w:b/>
                <w:color w:val="000000" w:themeColor="text1"/>
                <w:szCs w:val="21"/>
                <w:u w:val="single"/>
              </w:rPr>
            </w:pPr>
          </w:p>
          <w:p w14:paraId="37A0AF74" w14:textId="65A25741" w:rsidR="00AB5F6C" w:rsidRPr="007A7830" w:rsidRDefault="00AB5F6C" w:rsidP="00894EF5">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第１章</w:t>
            </w:r>
            <w:r w:rsidRPr="007A7830">
              <w:rPr>
                <w:rFonts w:asciiTheme="minorEastAsia" w:hAnsiTheme="minorEastAsia" w:hint="eastAsia"/>
                <w:color w:val="000000" w:themeColor="text1"/>
                <w:szCs w:val="21"/>
              </w:rPr>
              <w:t>（略）</w:t>
            </w:r>
          </w:p>
          <w:p w14:paraId="1E9B4A20" w14:textId="77777777" w:rsidR="00302BAE" w:rsidRPr="007A7830" w:rsidRDefault="00302BAE" w:rsidP="00894EF5">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第２章　訪問介護</w:t>
            </w:r>
          </w:p>
          <w:p w14:paraId="46776E96" w14:textId="77777777" w:rsidR="00302BAE" w:rsidRPr="007A7830" w:rsidRDefault="00302BAE"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　基本方針</w:t>
            </w:r>
          </w:p>
          <w:p w14:paraId="6EDA5CD6" w14:textId="77777777" w:rsidR="00302BAE" w:rsidRPr="007A7830" w:rsidRDefault="00302BAE" w:rsidP="00302BAE">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第４条・第５条（略）</w:t>
            </w:r>
          </w:p>
          <w:p w14:paraId="756BEBBF" w14:textId="77777777" w:rsidR="003A24D2" w:rsidRPr="007A7830" w:rsidRDefault="003A24D2" w:rsidP="0012430D">
            <w:pPr>
              <w:rPr>
                <w:rFonts w:ascii="ＭＳ ゴシック" w:eastAsia="ＭＳ ゴシック" w:hAnsi="ＭＳ ゴシック"/>
                <w:b/>
                <w:color w:val="000000" w:themeColor="text1"/>
                <w:szCs w:val="21"/>
                <w:u w:val="single"/>
              </w:rPr>
            </w:pPr>
          </w:p>
          <w:p w14:paraId="0C6318BC" w14:textId="77777777" w:rsidR="003A24D2" w:rsidRPr="007A7830" w:rsidRDefault="003A24D2" w:rsidP="0012430D">
            <w:pPr>
              <w:overflowPunct w:val="0"/>
              <w:textAlignment w:val="baseline"/>
              <w:rPr>
                <w:rFonts w:ascii="ＭＳ 明朝" w:eastAsia="ＭＳ 明朝" w:hAnsi="Times New Roman" w:cs="Times New Roman"/>
                <w:color w:val="000000" w:themeColor="text1"/>
                <w:kern w:val="0"/>
                <w:sz w:val="28"/>
                <w:szCs w:val="28"/>
              </w:rPr>
            </w:pPr>
            <w:r w:rsidRPr="007A7830">
              <w:rPr>
                <w:rFonts w:ascii="ＭＳ 明朝" w:eastAsia="ＭＳ 明朝" w:hAnsi="Times New Roman" w:cs="ＭＳ 明朝" w:hint="eastAsia"/>
                <w:color w:val="000000" w:themeColor="text1"/>
                <w:kern w:val="0"/>
                <w:szCs w:val="21"/>
              </w:rPr>
              <w:t>（管理者）</w:t>
            </w:r>
          </w:p>
          <w:p w14:paraId="264762ED" w14:textId="3EDCBACD" w:rsidR="003A24D2" w:rsidRPr="007A7830" w:rsidRDefault="0012430D" w:rsidP="003E62D1">
            <w:pPr>
              <w:ind w:left="210" w:hangingChars="100" w:hanging="210"/>
              <w:rPr>
                <w:rFonts w:ascii="ＭＳ ゴシック" w:eastAsia="ＭＳ ゴシック" w:hAnsi="ＭＳ ゴシック"/>
                <w:b/>
                <w:color w:val="000000" w:themeColor="text1"/>
                <w:szCs w:val="21"/>
                <w:u w:val="single"/>
              </w:rPr>
            </w:pPr>
            <w:r w:rsidRPr="007A7830">
              <w:rPr>
                <w:rFonts w:asciiTheme="minorEastAsia" w:hAnsiTheme="minorEastAsia" w:hint="eastAsia"/>
                <w:color w:val="000000" w:themeColor="text1"/>
                <w:szCs w:val="21"/>
              </w:rPr>
              <w:t>第６条　指定訪問介護事業者は、指定訪問介護事業所ごとに専らその職務に従事する常勤の管理者を置かなければならない。ただし、指定訪問介護事業所の管理上支障がない場合は、当該指定訪問介護事業所の他の職務に従事し、又は</w:t>
            </w:r>
            <w:r w:rsidR="003E62D1" w:rsidRPr="007A7830">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他の事業所、施設等の職務に従事することができるものとする。</w:t>
            </w:r>
          </w:p>
          <w:p w14:paraId="07053A3D" w14:textId="77777777" w:rsidR="0012430D" w:rsidRPr="007A7830" w:rsidRDefault="0012430D" w:rsidP="0012430D">
            <w:pPr>
              <w:rPr>
                <w:rFonts w:ascii="ＭＳ ゴシック" w:eastAsia="ＭＳ ゴシック" w:hAnsi="ＭＳ ゴシック"/>
                <w:b/>
                <w:color w:val="000000" w:themeColor="text1"/>
                <w:szCs w:val="21"/>
                <w:u w:val="single"/>
              </w:rPr>
            </w:pPr>
          </w:p>
          <w:p w14:paraId="6116F58B" w14:textId="3B64BAE0" w:rsidR="00544564" w:rsidRPr="007A7830" w:rsidRDefault="00302BAE"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48D6CEA8" w14:textId="77777777" w:rsidR="00544564" w:rsidRPr="007A7830" w:rsidRDefault="00544564"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73C2D1DA" w14:textId="77777777" w:rsidR="00544564" w:rsidRPr="007A7830" w:rsidRDefault="00544564" w:rsidP="00544564">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（内容及び手続の説明並びに同意）</w:t>
            </w:r>
          </w:p>
          <w:p w14:paraId="13F99BB3" w14:textId="77777777" w:rsidR="00544564" w:rsidRPr="007A7830" w:rsidRDefault="00544564" w:rsidP="0054456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第８条（略）</w:t>
            </w:r>
          </w:p>
          <w:p w14:paraId="69D6CD1C" w14:textId="77777777" w:rsidR="00544564" w:rsidRPr="007A7830" w:rsidRDefault="00544564" w:rsidP="0054456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２（略）</w:t>
            </w:r>
          </w:p>
          <w:p w14:paraId="70879604" w14:textId="77777777" w:rsidR="00544564" w:rsidRPr="007A7830" w:rsidRDefault="00544564" w:rsidP="00544564">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1C931868" w14:textId="12445DC4" w:rsidR="00544564" w:rsidRPr="007A7830" w:rsidRDefault="00544564" w:rsidP="00894EF5">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（２）</w:t>
            </w:r>
            <w:bookmarkStart w:id="13" w:name="_Hlk157071138"/>
            <w:r w:rsidRPr="00B57576">
              <w:rPr>
                <w:rFonts w:asciiTheme="majorEastAsia" w:eastAsiaTheme="majorEastAsia" w:hAnsiTheme="majorEastAsia" w:hint="eastAsia"/>
                <w:b/>
                <w:color w:val="000000" w:themeColor="text1"/>
                <w:szCs w:val="21"/>
                <w:u w:val="single"/>
              </w:rPr>
              <w:t>電磁的記録媒体（電磁的記録（電子的方式、磁気的方式その他人の知覚によっては認識することができない方式で作られる記録であって、電子計算機による情報処理の用に供されるものをいう。第２７６条第１項において同じ。）に係る記録媒体をいう。）</w:t>
            </w:r>
            <w:bookmarkEnd w:id="13"/>
            <w:r w:rsidRPr="007A7830">
              <w:rPr>
                <w:rFonts w:asciiTheme="minorEastAsia" w:hAnsiTheme="minorEastAsia" w:hint="eastAsia"/>
                <w:color w:val="000000" w:themeColor="text1"/>
                <w:szCs w:val="21"/>
              </w:rPr>
              <w:t>をもって調製するファイルに前項に規定する重要事項を記録したものを交付する方法</w:t>
            </w:r>
          </w:p>
          <w:p w14:paraId="521C187C" w14:textId="77777777" w:rsidR="00544564" w:rsidRPr="007A7830" w:rsidRDefault="00544564" w:rsidP="0054456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３～６（略）</w:t>
            </w:r>
          </w:p>
          <w:p w14:paraId="1AE42A8F" w14:textId="77777777" w:rsidR="00544564" w:rsidRPr="007A7830" w:rsidRDefault="00544564" w:rsidP="00544564">
            <w:pPr>
              <w:rPr>
                <w:rFonts w:asciiTheme="minorEastAsia" w:hAnsiTheme="minorEastAsia"/>
                <w:color w:val="000000" w:themeColor="text1"/>
                <w:szCs w:val="21"/>
              </w:rPr>
            </w:pPr>
          </w:p>
          <w:p w14:paraId="3E417DCD" w14:textId="77777777" w:rsidR="00544564" w:rsidRPr="007A7830" w:rsidRDefault="00544564" w:rsidP="00544564">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第９条～～第２２条（略）</w:t>
            </w:r>
          </w:p>
          <w:p w14:paraId="7C5DF9F0" w14:textId="77777777" w:rsidR="00544564" w:rsidRPr="007A7830" w:rsidRDefault="00544564" w:rsidP="0012430D">
            <w:pPr>
              <w:rPr>
                <w:rFonts w:ascii="ＭＳ ゴシック" w:eastAsia="ＭＳ ゴシック" w:hAnsi="ＭＳ ゴシック"/>
                <w:b/>
                <w:color w:val="000000" w:themeColor="text1"/>
                <w:szCs w:val="21"/>
                <w:u w:val="single"/>
              </w:rPr>
            </w:pPr>
          </w:p>
          <w:p w14:paraId="52E0A53A" w14:textId="77777777" w:rsidR="00302BAE" w:rsidRPr="007A7830" w:rsidRDefault="00302BAE" w:rsidP="003E62D1">
            <w:pPr>
              <w:ind w:leftChars="100" w:left="210"/>
              <w:rPr>
                <w:rFonts w:asciiTheme="minorEastAsia" w:hAnsiTheme="minorEastAsia"/>
                <w:color w:val="000000" w:themeColor="text1"/>
                <w:szCs w:val="21"/>
              </w:rPr>
            </w:pPr>
            <w:r w:rsidRPr="007A7830">
              <w:rPr>
                <w:rFonts w:asciiTheme="minorEastAsia" w:hAnsiTheme="minorEastAsia" w:hint="eastAsia"/>
                <w:color w:val="000000" w:themeColor="text1"/>
                <w:szCs w:val="21"/>
              </w:rPr>
              <w:t>（指定訪問介護の具体的取扱方針）</w:t>
            </w:r>
          </w:p>
          <w:p w14:paraId="0F2F789E" w14:textId="77777777" w:rsidR="00302BAE" w:rsidRPr="007A7830" w:rsidRDefault="00302BAE" w:rsidP="00302BAE">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第２３条（略）</w:t>
            </w:r>
          </w:p>
          <w:p w14:paraId="2B32F102" w14:textId="77777777" w:rsidR="00302BAE" w:rsidRPr="007A7830" w:rsidRDefault="00302BAE" w:rsidP="00302BAE">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（１）・（２）（略）</w:t>
            </w:r>
          </w:p>
          <w:p w14:paraId="2415E04B" w14:textId="34F717F3" w:rsidR="0012430D" w:rsidRPr="007A7830" w:rsidRDefault="0012430D" w:rsidP="003E62D1">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３）指定訪問介護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14:paraId="529599EE" w14:textId="065E9814" w:rsidR="0012430D" w:rsidRPr="007A7830" w:rsidRDefault="0012430D" w:rsidP="003E62D1">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cs="ＭＳ 明朝" w:hint="eastAsia"/>
                <w:b/>
                <w:color w:val="000000" w:themeColor="text1"/>
                <w:kern w:val="0"/>
                <w:szCs w:val="21"/>
                <w:u w:val="single" w:color="000000"/>
              </w:rPr>
              <w:t>（４）前号の身体的拘束等を行う場合には、その態様及び時間、その際の利用者の心身の状況並びに緊急やむを得ない理由を記録しなければならない。</w:t>
            </w:r>
          </w:p>
          <w:p w14:paraId="51BEA622" w14:textId="327C33A1" w:rsidR="0012430D" w:rsidRPr="007A7830" w:rsidRDefault="0012430D" w:rsidP="0012430D">
            <w:pPr>
              <w:ind w:left="211" w:hangingChars="100" w:hanging="211"/>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（５）</w:t>
            </w:r>
            <w:r w:rsidR="00A1255F" w:rsidRPr="007A7830">
              <w:rPr>
                <w:rFonts w:asciiTheme="minorEastAsia" w:hAnsiTheme="minorEastAsia" w:hint="eastAsia"/>
                <w:color w:val="000000" w:themeColor="text1"/>
                <w:szCs w:val="21"/>
              </w:rPr>
              <w:t>・</w:t>
            </w:r>
            <w:r w:rsidRPr="007A7830">
              <w:rPr>
                <w:rFonts w:ascii="ＭＳ ゴシック" w:eastAsia="ＭＳ ゴシック" w:hAnsi="ＭＳ ゴシック" w:hint="eastAsia"/>
                <w:b/>
                <w:color w:val="000000" w:themeColor="text1"/>
                <w:szCs w:val="21"/>
                <w:u w:val="single"/>
              </w:rPr>
              <w:t>（６）</w:t>
            </w:r>
            <w:r w:rsidRPr="007A7830">
              <w:rPr>
                <w:rFonts w:asciiTheme="minorEastAsia" w:hAnsiTheme="minorEastAsia" w:hint="eastAsia"/>
                <w:color w:val="000000" w:themeColor="text1"/>
                <w:szCs w:val="21"/>
              </w:rPr>
              <w:t>（略）</w:t>
            </w:r>
          </w:p>
          <w:p w14:paraId="72CE9B58" w14:textId="2A0DF8CA" w:rsidR="0012430D" w:rsidRPr="007A7830" w:rsidRDefault="0012430D" w:rsidP="0012430D">
            <w:pPr>
              <w:rPr>
                <w:rFonts w:ascii="ＭＳ ゴシック" w:eastAsia="ＭＳ ゴシック" w:hAnsi="ＭＳ ゴシック"/>
                <w:b/>
                <w:color w:val="000000" w:themeColor="text1"/>
                <w:szCs w:val="21"/>
                <w:u w:val="single"/>
              </w:rPr>
            </w:pPr>
          </w:p>
          <w:p w14:paraId="3A83B8BF" w14:textId="77777777" w:rsidR="00302BAE" w:rsidRPr="007A7830" w:rsidRDefault="00302BAE" w:rsidP="00302BAE">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第２４条～第３２条（略）</w:t>
            </w:r>
          </w:p>
          <w:p w14:paraId="750E23E3" w14:textId="77777777" w:rsidR="00302BAE" w:rsidRPr="007A7830" w:rsidRDefault="00302BAE" w:rsidP="0012430D">
            <w:pPr>
              <w:rPr>
                <w:rFonts w:ascii="ＭＳ ゴシック" w:eastAsia="ＭＳ ゴシック" w:hAnsi="ＭＳ ゴシック"/>
                <w:b/>
                <w:color w:val="000000" w:themeColor="text1"/>
                <w:szCs w:val="21"/>
                <w:u w:val="single"/>
              </w:rPr>
            </w:pPr>
          </w:p>
          <w:p w14:paraId="01B810C5" w14:textId="77777777" w:rsidR="0012430D" w:rsidRPr="007A7830" w:rsidRDefault="0012430D" w:rsidP="003E62D1">
            <w:pPr>
              <w:overflowPunct w:val="0"/>
              <w:ind w:firstLineChars="100" w:firstLine="210"/>
              <w:textAlignment w:val="baseline"/>
              <w:rPr>
                <w:rFonts w:ascii="ＭＳ 明朝" w:eastAsia="ＭＳ 明朝" w:hAnsi="Times New Roman" w:cs="Times New Roman"/>
                <w:color w:val="000000" w:themeColor="text1"/>
                <w:kern w:val="0"/>
                <w:sz w:val="28"/>
                <w:szCs w:val="28"/>
              </w:rPr>
            </w:pPr>
            <w:r w:rsidRPr="007A7830">
              <w:rPr>
                <w:rFonts w:ascii="ＭＳ 明朝" w:eastAsia="ＭＳ 明朝" w:hAnsi="Times New Roman" w:cs="ＭＳ 明朝" w:hint="eastAsia"/>
                <w:color w:val="000000" w:themeColor="text1"/>
                <w:kern w:val="0"/>
                <w:szCs w:val="21"/>
              </w:rPr>
              <w:t>（掲示）</w:t>
            </w:r>
          </w:p>
          <w:p w14:paraId="76573365" w14:textId="14F51182" w:rsidR="0012430D" w:rsidRPr="007A7830" w:rsidRDefault="0012430D" w:rsidP="0012430D">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第３３条　指定訪問介護事業者は、指定訪問介護事業所の見やすい場所に、運営規程の概要、訪問介護員等の勤務の体制その他の利用申込者のサービスの選択に資すると認められる重要事項</w:t>
            </w:r>
            <w:r w:rsidRPr="007A7830">
              <w:rPr>
                <w:rFonts w:ascii="ＭＳ ゴシック" w:eastAsia="ＭＳ ゴシック" w:hAnsi="ＭＳ ゴシック" w:hint="eastAsia"/>
                <w:b/>
                <w:color w:val="000000" w:themeColor="text1"/>
                <w:szCs w:val="21"/>
                <w:u w:val="single" w:color="000000"/>
              </w:rPr>
              <w:t>（</w:t>
            </w:r>
            <w:r w:rsidR="009467DF" w:rsidRPr="007A7830">
              <w:rPr>
                <w:rFonts w:ascii="ＭＳ ゴシック" w:eastAsia="ＭＳ ゴシック" w:hAnsi="ＭＳ ゴシック" w:hint="eastAsia"/>
                <w:b/>
                <w:color w:val="000000" w:themeColor="text1"/>
                <w:szCs w:val="21"/>
                <w:u w:val="single" w:color="000000"/>
              </w:rPr>
              <w:t>以下この条</w:t>
            </w:r>
            <w:r w:rsidRPr="007A7830">
              <w:rPr>
                <w:rFonts w:ascii="ＭＳ ゴシック" w:eastAsia="ＭＳ ゴシック" w:hAnsi="ＭＳ ゴシック" w:hint="eastAsia"/>
                <w:b/>
                <w:color w:val="000000" w:themeColor="text1"/>
                <w:szCs w:val="21"/>
                <w:u w:val="single" w:color="000000"/>
              </w:rPr>
              <w:t>において単に「重要事項」という。）</w:t>
            </w:r>
            <w:r w:rsidRPr="007A7830">
              <w:rPr>
                <w:rFonts w:asciiTheme="minorEastAsia" w:hAnsiTheme="minorEastAsia" w:hint="eastAsia"/>
                <w:color w:val="000000" w:themeColor="text1"/>
                <w:szCs w:val="21"/>
              </w:rPr>
              <w:t>を掲示しなければならない。</w:t>
            </w:r>
          </w:p>
          <w:p w14:paraId="729A8301" w14:textId="77777777" w:rsidR="003E62D1" w:rsidRPr="007A7830" w:rsidRDefault="0012430D" w:rsidP="0012430D">
            <w:pPr>
              <w:ind w:left="210" w:hangingChars="100" w:hanging="210"/>
              <w:rPr>
                <w:rFonts w:ascii="ＭＳ ゴシック" w:eastAsia="ＭＳ ゴシック" w:hAnsi="ＭＳ ゴシック"/>
                <w:b/>
                <w:color w:val="000000" w:themeColor="text1"/>
                <w:szCs w:val="21"/>
                <w:u w:val="single"/>
              </w:rPr>
            </w:pPr>
            <w:r w:rsidRPr="007A7830">
              <w:rPr>
                <w:rFonts w:asciiTheme="minorEastAsia" w:hAnsiTheme="minorEastAsia" w:hint="eastAsia"/>
                <w:color w:val="000000" w:themeColor="text1"/>
                <w:szCs w:val="21"/>
              </w:rPr>
              <w:t>２　指定訪問介護事業者は、</w:t>
            </w:r>
            <w:r w:rsidR="005B40F4" w:rsidRPr="007A7830">
              <w:rPr>
                <w:rFonts w:ascii="ＭＳ ゴシック" w:eastAsia="ＭＳ ゴシック" w:hAnsi="ＭＳ ゴシック" w:hint="eastAsia"/>
                <w:b/>
                <w:color w:val="000000" w:themeColor="text1"/>
                <w:szCs w:val="21"/>
                <w:u w:val="single"/>
              </w:rPr>
              <w:t>重要事項</w:t>
            </w:r>
          </w:p>
          <w:p w14:paraId="0A5B9F7C" w14:textId="139913D5" w:rsidR="0012430D" w:rsidRPr="007A7830" w:rsidRDefault="005B40F4" w:rsidP="003E62D1">
            <w:pPr>
              <w:ind w:leftChars="100" w:left="210"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を記載した書面を</w:t>
            </w:r>
            <w:r w:rsidR="0012430D" w:rsidRPr="007A7830">
              <w:rPr>
                <w:rFonts w:asciiTheme="minorEastAsia" w:hAnsiTheme="minorEastAsia" w:hint="eastAsia"/>
                <w:color w:val="000000" w:themeColor="text1"/>
                <w:szCs w:val="21"/>
              </w:rPr>
              <w:t>当該指定訪問介護事業所に備え付け、かつ、これをいつでも関係者に自由に閲覧させることにより、</w:t>
            </w:r>
            <w:r w:rsidR="00BC2302" w:rsidRPr="007A7830">
              <w:rPr>
                <w:rFonts w:ascii="ＭＳ ゴシック" w:eastAsia="ＭＳ ゴシック" w:hAnsi="ＭＳ ゴシック" w:hint="eastAsia"/>
                <w:b/>
                <w:color w:val="000000" w:themeColor="text1"/>
                <w:szCs w:val="21"/>
                <w:u w:val="single"/>
              </w:rPr>
              <w:t>前項</w:t>
            </w:r>
            <w:r w:rsidR="0012430D" w:rsidRPr="007A7830">
              <w:rPr>
                <w:rFonts w:asciiTheme="minorEastAsia" w:hAnsiTheme="minorEastAsia" w:hint="eastAsia"/>
                <w:color w:val="000000" w:themeColor="text1"/>
                <w:szCs w:val="21"/>
              </w:rPr>
              <w:t>の規定による掲示に代えることができる。</w:t>
            </w:r>
          </w:p>
          <w:p w14:paraId="2A94A805" w14:textId="77777777" w:rsidR="009A2435" w:rsidRPr="007A7830" w:rsidRDefault="009A2435" w:rsidP="0043518A">
            <w:pPr>
              <w:overflowPunct w:val="0"/>
              <w:ind w:left="211" w:hangingChars="100" w:hanging="211"/>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３</w:t>
            </w:r>
            <w:r w:rsidRPr="007A7830">
              <w:rPr>
                <w:rFonts w:ascii="ＭＳ 明朝" w:eastAsia="ＭＳ 明朝" w:hAnsi="Times New Roman" w:cs="ＭＳ 明朝" w:hint="eastAsia"/>
                <w:b/>
                <w:color w:val="000000" w:themeColor="text1"/>
                <w:kern w:val="0"/>
                <w:szCs w:val="21"/>
              </w:rPr>
              <w:t xml:space="preserve">　</w:t>
            </w:r>
            <w:r w:rsidRPr="007A7830">
              <w:rPr>
                <w:rFonts w:ascii="ＭＳ ゴシック" w:eastAsia="ＭＳ ゴシック" w:hAnsi="ＭＳ ゴシック" w:cs="ＭＳ 明朝" w:hint="eastAsia"/>
                <w:b/>
                <w:color w:val="000000" w:themeColor="text1"/>
                <w:kern w:val="0"/>
                <w:szCs w:val="21"/>
                <w:u w:val="single" w:color="000000"/>
              </w:rPr>
              <w:t>指定訪問介護事業者は、原則として、重要事項をウェブサイトに掲載しなければならない。</w:t>
            </w:r>
          </w:p>
          <w:p w14:paraId="243E9C1F" w14:textId="252A9CF4" w:rsidR="0012430D" w:rsidRPr="007A7830" w:rsidRDefault="0012430D" w:rsidP="0012430D">
            <w:pPr>
              <w:rPr>
                <w:rFonts w:ascii="ＭＳ ゴシック" w:eastAsia="ＭＳ ゴシック" w:hAnsi="ＭＳ ゴシック"/>
                <w:b/>
                <w:color w:val="000000" w:themeColor="text1"/>
                <w:szCs w:val="21"/>
                <w:u w:val="single"/>
              </w:rPr>
            </w:pPr>
          </w:p>
          <w:p w14:paraId="53D1FF04" w14:textId="77777777" w:rsidR="00302BAE" w:rsidRPr="007A7830" w:rsidRDefault="00302BAE" w:rsidP="00302BAE">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第３４条～第４０条（略）</w:t>
            </w:r>
          </w:p>
          <w:p w14:paraId="6ED3F103" w14:textId="77777777" w:rsidR="00302BAE" w:rsidRPr="007A7830" w:rsidRDefault="00302BAE" w:rsidP="0012430D">
            <w:pPr>
              <w:rPr>
                <w:rFonts w:ascii="ＭＳ ゴシック" w:eastAsia="ＭＳ ゴシック" w:hAnsi="ＭＳ ゴシック"/>
                <w:b/>
                <w:color w:val="000000" w:themeColor="text1"/>
                <w:szCs w:val="21"/>
                <w:u w:val="single"/>
              </w:rPr>
            </w:pPr>
          </w:p>
          <w:p w14:paraId="4CAEAAAE" w14:textId="77777777" w:rsidR="00302BAE" w:rsidRPr="007A7830" w:rsidRDefault="00302BAE" w:rsidP="00302BAE">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63D6B14C" w14:textId="77777777" w:rsidR="00302BAE" w:rsidRPr="007A7830" w:rsidRDefault="00302BAE" w:rsidP="00302BA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第４１条（略）</w:t>
            </w:r>
          </w:p>
          <w:p w14:paraId="3E5C9384" w14:textId="77777777" w:rsidR="00302BAE" w:rsidRPr="007A7830" w:rsidRDefault="00302BAE" w:rsidP="00302BAE">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4AF4C2C2" w14:textId="0F51F062" w:rsidR="00302BAE" w:rsidRPr="007A7830" w:rsidRDefault="00302BAE" w:rsidP="00302BAE">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557FABCD" w14:textId="4762C64E" w:rsidR="001162CE" w:rsidRPr="007A7830" w:rsidRDefault="001162CE" w:rsidP="00F11156">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（２）第１９条第２項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60988C37" w14:textId="2FA85096" w:rsidR="0012430D" w:rsidRPr="007A7830" w:rsidRDefault="009A2435" w:rsidP="00F11156">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color="000000"/>
              </w:rPr>
              <w:t>（３）第</w:t>
            </w:r>
            <w:r w:rsidR="00446ACA" w:rsidRPr="007A7830">
              <w:rPr>
                <w:rFonts w:ascii="ＭＳ ゴシック" w:eastAsia="ＭＳ ゴシック" w:hAnsi="ＭＳ ゴシック" w:hint="eastAsia"/>
                <w:b/>
                <w:color w:val="000000" w:themeColor="text1"/>
                <w:szCs w:val="21"/>
                <w:u w:val="single" w:color="000000"/>
              </w:rPr>
              <w:t>２３</w:t>
            </w:r>
            <w:r w:rsidRPr="007A7830">
              <w:rPr>
                <w:rFonts w:ascii="ＭＳ ゴシック" w:eastAsia="ＭＳ ゴシック" w:hAnsi="ＭＳ ゴシック" w:hint="eastAsia"/>
                <w:b/>
                <w:color w:val="000000" w:themeColor="text1"/>
                <w:szCs w:val="21"/>
                <w:u w:val="single" w:color="000000"/>
              </w:rPr>
              <w:t>条第</w:t>
            </w:r>
            <w:r w:rsidR="00446ACA" w:rsidRPr="007A7830">
              <w:rPr>
                <w:rFonts w:ascii="ＭＳ ゴシック" w:eastAsia="ＭＳ ゴシック" w:hAnsi="ＭＳ ゴシック" w:hint="eastAsia"/>
                <w:b/>
                <w:color w:val="000000" w:themeColor="text1"/>
                <w:szCs w:val="21"/>
                <w:u w:val="single" w:color="000000"/>
              </w:rPr>
              <w:t>４</w:t>
            </w:r>
            <w:r w:rsidRPr="007A7830">
              <w:rPr>
                <w:rFonts w:ascii="ＭＳ ゴシック" w:eastAsia="ＭＳ ゴシック" w:hAnsi="ＭＳ ゴシック" w:hint="eastAsia"/>
                <w:b/>
                <w:color w:val="000000" w:themeColor="text1"/>
                <w:szCs w:val="21"/>
                <w:u w:val="single" w:color="000000"/>
              </w:rPr>
              <w:t>号</w:t>
            </w:r>
            <w:r w:rsidR="00642467">
              <w:rPr>
                <w:rFonts w:ascii="ＭＳ ゴシック" w:eastAsia="ＭＳ ゴシック" w:hAnsi="ＭＳ ゴシック" w:hint="eastAsia"/>
                <w:b/>
                <w:color w:val="000000" w:themeColor="text1"/>
                <w:szCs w:val="21"/>
                <w:u w:val="single" w:color="000000"/>
              </w:rPr>
              <w:t>の</w:t>
            </w:r>
            <w:r w:rsidRPr="007A7830">
              <w:rPr>
                <w:rFonts w:ascii="ＭＳ ゴシック" w:eastAsia="ＭＳ ゴシック" w:hAnsi="ＭＳ ゴシック" w:hint="eastAsia"/>
                <w:b/>
                <w:color w:val="000000" w:themeColor="text1"/>
                <w:szCs w:val="21"/>
                <w:u w:val="single" w:color="000000"/>
              </w:rPr>
              <w:t>規定</w:t>
            </w:r>
            <w:r w:rsidR="00642467">
              <w:rPr>
                <w:rFonts w:ascii="ＭＳ ゴシック" w:eastAsia="ＭＳ ゴシック" w:hAnsi="ＭＳ ゴシック" w:hint="eastAsia"/>
                <w:b/>
                <w:color w:val="000000" w:themeColor="text1"/>
                <w:szCs w:val="21"/>
                <w:u w:val="single" w:color="000000"/>
              </w:rPr>
              <w:t>によ</w:t>
            </w:r>
            <w:r w:rsidRPr="007A7830">
              <w:rPr>
                <w:rFonts w:ascii="ＭＳ ゴシック" w:eastAsia="ＭＳ ゴシック" w:hAnsi="ＭＳ ゴシック" w:hint="eastAsia"/>
                <w:b/>
                <w:color w:val="000000" w:themeColor="text1"/>
                <w:szCs w:val="21"/>
                <w:u w:val="single" w:color="000000"/>
              </w:rPr>
              <w:t>る身体的拘束等の態様及び時間、その際の利用者の心身の状況並びに緊急やむを得ない理由の記録</w:t>
            </w:r>
          </w:p>
          <w:p w14:paraId="750BB5D0" w14:textId="2E306413" w:rsidR="009A2435" w:rsidRPr="007A7830" w:rsidRDefault="009A2435" w:rsidP="00F11156">
            <w:pPr>
              <w:autoSpaceDE w:val="0"/>
              <w:autoSpaceDN w:val="0"/>
              <w:adjustRightInd w:val="0"/>
              <w:ind w:left="422" w:hangingChars="200" w:hanging="422"/>
              <w:jc w:val="left"/>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（４）</w:t>
            </w:r>
            <w:r w:rsidR="006A6395" w:rsidRPr="007A7830">
              <w:rPr>
                <w:rFonts w:ascii="ＭＳ 明朝" w:eastAsia="ＭＳ 明朝" w:hAnsi="ＭＳ 明朝" w:cs="ＭＳ 明朝" w:hint="eastAsia"/>
                <w:bCs/>
                <w:color w:val="000000" w:themeColor="text1"/>
                <w:kern w:val="0"/>
                <w:szCs w:val="21"/>
              </w:rPr>
              <w:t>第２６条</w:t>
            </w:r>
            <w:r w:rsidR="006A6395" w:rsidRPr="007A7830">
              <w:rPr>
                <w:rFonts w:ascii="ＭＳ ゴシック" w:eastAsia="ＭＳ ゴシック" w:hAnsi="ＭＳ ゴシック" w:cs="ＭＳ 明朝" w:hint="eastAsia"/>
                <w:b/>
                <w:bCs/>
                <w:color w:val="000000" w:themeColor="text1"/>
                <w:kern w:val="0"/>
                <w:szCs w:val="21"/>
                <w:u w:val="single"/>
              </w:rPr>
              <w:t>の規定による</w:t>
            </w:r>
            <w:r w:rsidR="006A6395" w:rsidRPr="007A7830">
              <w:rPr>
                <w:rFonts w:ascii="ＭＳ 明朝" w:eastAsia="ＭＳ 明朝" w:hAnsi="ＭＳ 明朝" w:cs="ＭＳ 明朝" w:hint="eastAsia"/>
                <w:bCs/>
                <w:color w:val="000000" w:themeColor="text1"/>
                <w:kern w:val="0"/>
                <w:szCs w:val="21"/>
              </w:rPr>
              <w:t>市町村への通知に係る記録</w:t>
            </w:r>
          </w:p>
          <w:p w14:paraId="4512CBA3" w14:textId="117C0013" w:rsidR="006A6395" w:rsidRPr="007A7830" w:rsidRDefault="006A6395" w:rsidP="00F11156">
            <w:pPr>
              <w:autoSpaceDE w:val="0"/>
              <w:autoSpaceDN w:val="0"/>
              <w:adjustRightInd w:val="0"/>
              <w:ind w:left="422" w:hangingChars="200" w:hanging="422"/>
              <w:jc w:val="left"/>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第３７条第２項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苦情の内容等の記録</w:t>
            </w:r>
          </w:p>
          <w:p w14:paraId="0F7C6781" w14:textId="5D1BA434" w:rsidR="006A6395" w:rsidRPr="007A7830" w:rsidRDefault="006A6395" w:rsidP="00F11156">
            <w:pPr>
              <w:autoSpaceDE w:val="0"/>
              <w:autoSpaceDN w:val="0"/>
              <w:adjustRightInd w:val="0"/>
              <w:ind w:left="422" w:hangingChars="200" w:hanging="422"/>
              <w:jc w:val="left"/>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第３９条第２項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49774987" w14:textId="5F549389" w:rsidR="0012430D" w:rsidRPr="007A7830" w:rsidRDefault="0012430D" w:rsidP="0012430D">
            <w:pPr>
              <w:rPr>
                <w:rFonts w:ascii="ＭＳ ゴシック" w:eastAsia="ＭＳ ゴシック" w:hAnsi="ＭＳ ゴシック"/>
                <w:b/>
                <w:color w:val="000000" w:themeColor="text1"/>
                <w:szCs w:val="21"/>
                <w:u w:val="single"/>
              </w:rPr>
            </w:pPr>
          </w:p>
          <w:p w14:paraId="65F1484B" w14:textId="77777777" w:rsidR="00B447F6" w:rsidRPr="007A7830" w:rsidRDefault="00B447F6" w:rsidP="00B447F6">
            <w:pPr>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1"/>
              </w:rPr>
              <w:t>第４１条の２～第４１条の３（略）</w:t>
            </w:r>
          </w:p>
          <w:p w14:paraId="4AACE59B" w14:textId="746F4F0B" w:rsidR="00B447F6" w:rsidRPr="007A7830" w:rsidRDefault="00B447F6" w:rsidP="0012430D">
            <w:pPr>
              <w:rPr>
                <w:rFonts w:ascii="ＭＳ ゴシック" w:eastAsia="ＭＳ ゴシック" w:hAnsi="ＭＳ ゴシック"/>
                <w:b/>
                <w:color w:val="000000" w:themeColor="text1"/>
                <w:szCs w:val="21"/>
                <w:u w:val="single"/>
              </w:rPr>
            </w:pPr>
          </w:p>
          <w:p w14:paraId="010852A4" w14:textId="77777777" w:rsidR="00B447F6" w:rsidRPr="007A7830" w:rsidRDefault="00B447F6" w:rsidP="00894EF5">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第６節　基準該当居宅サービスに関する基準</w:t>
            </w:r>
          </w:p>
          <w:p w14:paraId="37571001" w14:textId="77777777" w:rsidR="00B447F6" w:rsidRPr="007A7830" w:rsidRDefault="00B447F6" w:rsidP="00B447F6">
            <w:pPr>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1"/>
              </w:rPr>
              <w:t>第４２条（略）</w:t>
            </w:r>
          </w:p>
          <w:p w14:paraId="6D38451D" w14:textId="77777777" w:rsidR="00B447F6" w:rsidRPr="007A7830" w:rsidRDefault="00B447F6" w:rsidP="0012430D">
            <w:pPr>
              <w:rPr>
                <w:rFonts w:ascii="ＭＳ ゴシック" w:eastAsia="ＭＳ ゴシック" w:hAnsi="ＭＳ ゴシック"/>
                <w:b/>
                <w:color w:val="000000" w:themeColor="text1"/>
                <w:szCs w:val="21"/>
                <w:u w:val="single"/>
              </w:rPr>
            </w:pPr>
          </w:p>
          <w:p w14:paraId="64F66039" w14:textId="77777777" w:rsidR="005D5966" w:rsidRPr="007A7830" w:rsidRDefault="005D5966" w:rsidP="005D5966">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5AD65541" w14:textId="711EC6AD" w:rsidR="005D5966" w:rsidRPr="007A7830" w:rsidRDefault="005D5966" w:rsidP="005D5966">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第４３条　基準該当訪問介護事業者は、基準該当訪問介護事業所ごとに専らその職務に従事する管理者を置かなければならない。ただし、基準該当訪問介護事業所の管理上支障がない場合は、当該基準該当訪問介護事業所の他の職務に従事し、又は</w:t>
            </w:r>
            <w:r w:rsidR="00F11156" w:rsidRPr="007A7830">
              <w:rPr>
                <w:rFonts w:ascii="ＭＳ 明朝" w:eastAsia="ＭＳ 明朝" w:hAnsi="ＭＳ 明朝" w:cs="ＭＳ 明朝" w:hint="eastAsia"/>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3C723448" w14:textId="1B45B66B" w:rsidR="005D5966" w:rsidRPr="007A7830" w:rsidRDefault="005D5966" w:rsidP="0012430D">
            <w:pPr>
              <w:rPr>
                <w:rFonts w:ascii="ＭＳ ゴシック" w:eastAsia="ＭＳ ゴシック" w:hAnsi="ＭＳ ゴシック"/>
                <w:b/>
                <w:color w:val="000000" w:themeColor="text1"/>
                <w:szCs w:val="21"/>
                <w:u w:val="single"/>
              </w:rPr>
            </w:pPr>
          </w:p>
          <w:p w14:paraId="637DFAA6" w14:textId="77777777" w:rsidR="00B447F6" w:rsidRPr="007A7830" w:rsidRDefault="00B447F6" w:rsidP="00B447F6">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第４４条～</w:t>
            </w:r>
            <w:r w:rsidRPr="007A7830">
              <w:rPr>
                <w:rFonts w:ascii="ＭＳ 明朝" w:eastAsia="ＭＳ 明朝" w:hAnsi="ＭＳ 明朝" w:cs="ＭＳ 明朝" w:hint="eastAsia"/>
                <w:bCs/>
                <w:color w:val="000000" w:themeColor="text1"/>
                <w:kern w:val="0"/>
                <w:szCs w:val="21"/>
              </w:rPr>
              <w:t>第４６条（略）</w:t>
            </w:r>
          </w:p>
          <w:p w14:paraId="5C73D9F9" w14:textId="7305A04C" w:rsidR="00B447F6" w:rsidRPr="007A7830" w:rsidRDefault="00B447F6" w:rsidP="0012430D">
            <w:pPr>
              <w:rPr>
                <w:rFonts w:ascii="ＭＳ ゴシック" w:eastAsia="ＭＳ ゴシック" w:hAnsi="ＭＳ ゴシック"/>
                <w:b/>
                <w:color w:val="000000" w:themeColor="text1"/>
                <w:szCs w:val="21"/>
                <w:u w:val="single"/>
              </w:rPr>
            </w:pPr>
          </w:p>
          <w:p w14:paraId="1BE19A05" w14:textId="77777777" w:rsidR="00B447F6" w:rsidRPr="007A7830" w:rsidRDefault="00B447F6" w:rsidP="00894EF5">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第３章　訪問入浴介護</w:t>
            </w:r>
          </w:p>
          <w:p w14:paraId="38DE7B2C" w14:textId="77777777" w:rsidR="00B447F6" w:rsidRPr="007A7830" w:rsidRDefault="00B447F6" w:rsidP="00894EF5">
            <w:pPr>
              <w:autoSpaceDE w:val="0"/>
              <w:autoSpaceDN w:val="0"/>
              <w:adjustRightInd w:val="0"/>
              <w:ind w:leftChars="100" w:left="210"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　基本方針</w:t>
            </w:r>
          </w:p>
          <w:p w14:paraId="4A281A28" w14:textId="77777777" w:rsidR="00B447F6" w:rsidRPr="007A7830" w:rsidRDefault="00B447F6" w:rsidP="00B447F6">
            <w:pPr>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第４７条・第４８条（略）</w:t>
            </w:r>
          </w:p>
          <w:p w14:paraId="39E37653" w14:textId="77777777" w:rsidR="00B447F6" w:rsidRPr="007A7830" w:rsidRDefault="00B447F6" w:rsidP="0012430D">
            <w:pPr>
              <w:rPr>
                <w:rFonts w:ascii="ＭＳ ゴシック" w:eastAsia="ＭＳ ゴシック" w:hAnsi="ＭＳ ゴシック"/>
                <w:b/>
                <w:color w:val="000000" w:themeColor="text1"/>
                <w:szCs w:val="21"/>
                <w:u w:val="single"/>
              </w:rPr>
            </w:pPr>
          </w:p>
          <w:p w14:paraId="388517A1" w14:textId="77777777" w:rsidR="005D5966" w:rsidRPr="007A7830" w:rsidRDefault="005D5966" w:rsidP="005D5966">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60CF5878" w14:textId="77777777" w:rsidR="00F45E20" w:rsidRPr="007A7830" w:rsidRDefault="005D5966" w:rsidP="005D5966">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第４９条　指定訪問入浴介護事業者は、指定訪問入浴介護事業所ごとに専らその職務に従事する常勤の管理者を置かなければならない。ただし、指定訪問入浴介護事業所の管理上支障がない場合は、当該指定訪問入浴介護事業所の他の職務に従事し、又は</w:t>
            </w:r>
            <w:r w:rsidR="00F45E20" w:rsidRPr="007A7830">
              <w:rPr>
                <w:rFonts w:ascii="ＭＳ 明朝" w:eastAsia="ＭＳ 明朝" w:hAnsi="ＭＳ 明朝" w:cs="ＭＳ 明朝" w:hint="eastAsia"/>
                <w:bCs/>
                <w:color w:val="000000" w:themeColor="text1"/>
                <w:kern w:val="0"/>
                <w:szCs w:val="21"/>
              </w:rPr>
              <w:t xml:space="preserve">　　　　　</w:t>
            </w:r>
          </w:p>
          <w:p w14:paraId="64E8497D" w14:textId="4626FD47" w:rsidR="005D5966" w:rsidRPr="007A7830" w:rsidRDefault="005D5966" w:rsidP="00F45E20">
            <w:pPr>
              <w:autoSpaceDE w:val="0"/>
              <w:autoSpaceDN w:val="0"/>
              <w:adjustRightInd w:val="0"/>
              <w:ind w:leftChars="100" w:left="210"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06469C1B" w14:textId="77777777" w:rsidR="005D5966" w:rsidRPr="007A7830" w:rsidRDefault="005D5966" w:rsidP="0012430D">
            <w:pPr>
              <w:rPr>
                <w:rFonts w:ascii="ＭＳ ゴシック" w:eastAsia="ＭＳ ゴシック" w:hAnsi="ＭＳ ゴシック"/>
                <w:b/>
                <w:color w:val="000000" w:themeColor="text1"/>
                <w:szCs w:val="21"/>
                <w:u w:val="single"/>
              </w:rPr>
            </w:pPr>
          </w:p>
          <w:p w14:paraId="03F501A3" w14:textId="49F99C80" w:rsidR="00B447F6" w:rsidRPr="007A7830" w:rsidRDefault="00B447F6" w:rsidP="00894EF5">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23C4BD6C" w14:textId="77777777" w:rsidR="00B447F6" w:rsidRPr="007A7830" w:rsidRDefault="00B447F6" w:rsidP="00894EF5">
            <w:pPr>
              <w:autoSpaceDE w:val="0"/>
              <w:autoSpaceDN w:val="0"/>
              <w:adjustRightInd w:val="0"/>
              <w:ind w:leftChars="100" w:left="210"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4DA38E1B" w14:textId="77777777" w:rsidR="00B447F6" w:rsidRPr="007A7830" w:rsidRDefault="00B447F6" w:rsidP="00B447F6">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第５１条・第５２条（略）</w:t>
            </w:r>
          </w:p>
          <w:p w14:paraId="60D2CDCA" w14:textId="77777777" w:rsidR="005D5966" w:rsidRPr="007A7830" w:rsidRDefault="005D5966" w:rsidP="0012430D">
            <w:pPr>
              <w:rPr>
                <w:rFonts w:ascii="ＭＳ ゴシック" w:eastAsia="ＭＳ ゴシック" w:hAnsi="ＭＳ ゴシック"/>
                <w:b/>
                <w:color w:val="000000" w:themeColor="text1"/>
                <w:szCs w:val="21"/>
                <w:u w:val="single"/>
              </w:rPr>
            </w:pPr>
          </w:p>
          <w:p w14:paraId="0451F250" w14:textId="77777777" w:rsidR="00BF0F28" w:rsidRPr="007A7830" w:rsidRDefault="00BF0F28" w:rsidP="00BF0F28">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（指定訪問入浴介護の具体的取扱方針）</w:t>
            </w:r>
          </w:p>
          <w:p w14:paraId="56C98A94" w14:textId="77777777" w:rsidR="00BF0F28" w:rsidRPr="007A7830" w:rsidRDefault="00BF0F28" w:rsidP="00BF0F2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第５３条（略）</w:t>
            </w:r>
          </w:p>
          <w:p w14:paraId="1EBD5CDC" w14:textId="0F96AA84" w:rsidR="00910B17" w:rsidRPr="007A7830" w:rsidRDefault="00BF0F28" w:rsidP="00BF0F28">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5631ED91" w14:textId="01163036" w:rsidR="00910B17" w:rsidRPr="007A7830" w:rsidRDefault="00910B17" w:rsidP="00264FE3">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（３）指定訪問入浴介護の提供に当たっては、当該利用者又は他の利用者等の生命又は身体を保護するため緊急やむを得ない場合を除き、身体的拘束等を行ってはならない。</w:t>
            </w:r>
          </w:p>
          <w:p w14:paraId="5473BCB9" w14:textId="4B4438C5" w:rsidR="00910B17" w:rsidRPr="007A7830" w:rsidRDefault="00910B17" w:rsidP="00264FE3">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（４）前号の身体的拘束等を行う場合には、その態様及び時間、その際の利用者の心身の状況並びに緊急やむを得ない理由を記録しなければならない。</w:t>
            </w:r>
          </w:p>
          <w:p w14:paraId="4F8916BC" w14:textId="4554F171" w:rsidR="00E90D86" w:rsidRPr="007A7830" w:rsidRDefault="00E90D86" w:rsidP="00E90D86">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Theme="minorEastAsia" w:hAnsiTheme="minorEastAsia" w:cs="ＭＳ 明朝" w:hint="eastAsia"/>
                <w:bCs/>
                <w:color w:val="000000" w:themeColor="text1"/>
                <w:kern w:val="0"/>
                <w:szCs w:val="21"/>
              </w:rPr>
              <w:t>～</w:t>
            </w:r>
            <w:r w:rsidRPr="007A7830">
              <w:rPr>
                <w:rFonts w:ascii="ＭＳ ゴシック" w:eastAsia="ＭＳ ゴシック" w:hAnsi="ＭＳ ゴシック" w:cs="ＭＳ 明朝" w:hint="eastAsia"/>
                <w:b/>
                <w:bCs/>
                <w:color w:val="000000" w:themeColor="text1"/>
                <w:kern w:val="0"/>
                <w:szCs w:val="21"/>
                <w:u w:val="single"/>
              </w:rPr>
              <w:t>（</w:t>
            </w:r>
            <w:r w:rsidR="00A1255F" w:rsidRPr="007A7830">
              <w:rPr>
                <w:rFonts w:ascii="ＭＳ ゴシック" w:eastAsia="ＭＳ ゴシック" w:hAnsi="ＭＳ ゴシック" w:cs="ＭＳ 明朝" w:hint="eastAsia"/>
                <w:b/>
                <w:bCs/>
                <w:color w:val="000000" w:themeColor="text1"/>
                <w:kern w:val="0"/>
                <w:szCs w:val="21"/>
                <w:u w:val="single"/>
              </w:rPr>
              <w:t>７</w:t>
            </w:r>
            <w:r w:rsidRPr="007A7830">
              <w:rPr>
                <w:rFonts w:ascii="ＭＳ ゴシック" w:eastAsia="ＭＳ ゴシック" w:hAnsi="ＭＳ ゴシック" w:cs="ＭＳ 明朝" w:hint="eastAsia"/>
                <w:b/>
                <w:bCs/>
                <w:color w:val="000000" w:themeColor="text1"/>
                <w:kern w:val="0"/>
                <w:szCs w:val="21"/>
                <w:u w:val="single"/>
              </w:rPr>
              <w:t>）</w:t>
            </w:r>
            <w:r w:rsidRPr="007A7830">
              <w:rPr>
                <w:rFonts w:ascii="ＭＳ 明朝" w:eastAsia="ＭＳ 明朝" w:hAnsi="ＭＳ 明朝" w:cs="ＭＳ 明朝" w:hint="eastAsia"/>
                <w:bCs/>
                <w:color w:val="000000" w:themeColor="text1"/>
                <w:kern w:val="0"/>
                <w:szCs w:val="21"/>
              </w:rPr>
              <w:t>（略）</w:t>
            </w:r>
          </w:p>
          <w:p w14:paraId="5A7CBE60" w14:textId="77777777" w:rsidR="00910B17" w:rsidRPr="007A7830" w:rsidRDefault="00910B17" w:rsidP="0012430D">
            <w:pPr>
              <w:rPr>
                <w:rFonts w:ascii="ＭＳ ゴシック" w:eastAsia="ＭＳ ゴシック" w:hAnsi="ＭＳ ゴシック"/>
                <w:b/>
                <w:color w:val="000000" w:themeColor="text1"/>
                <w:szCs w:val="21"/>
                <w:u w:val="single"/>
              </w:rPr>
            </w:pPr>
          </w:p>
          <w:p w14:paraId="58D66558" w14:textId="77777777" w:rsidR="00BF0F28" w:rsidRPr="007A7830" w:rsidRDefault="00BF0F28" w:rsidP="00BF0F28">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第５４条～第５６条の２（略）</w:t>
            </w:r>
          </w:p>
          <w:p w14:paraId="49B7745D" w14:textId="77777777" w:rsidR="00910B17" w:rsidRPr="007A7830" w:rsidRDefault="00910B17" w:rsidP="0012430D">
            <w:pPr>
              <w:rPr>
                <w:rFonts w:ascii="ＭＳ ゴシック" w:eastAsia="ＭＳ ゴシック" w:hAnsi="ＭＳ ゴシック"/>
                <w:b/>
                <w:color w:val="000000" w:themeColor="text1"/>
                <w:szCs w:val="21"/>
                <w:u w:val="single"/>
              </w:rPr>
            </w:pPr>
          </w:p>
          <w:p w14:paraId="1138FB6D" w14:textId="77777777" w:rsidR="00BF0F28" w:rsidRPr="007A7830" w:rsidRDefault="00BF0F28" w:rsidP="00BF0F28">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52124D0D" w14:textId="77777777" w:rsidR="00BF0F28" w:rsidRPr="007A7830" w:rsidRDefault="00BF0F28" w:rsidP="00BF0F2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第５７条（略）</w:t>
            </w:r>
          </w:p>
          <w:p w14:paraId="2322DE5D" w14:textId="77777777" w:rsidR="00BF0F28" w:rsidRPr="007A7830" w:rsidRDefault="00BF0F28" w:rsidP="00BF0F2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1E6BE78C" w14:textId="48AA909E" w:rsidR="00446ACA" w:rsidRPr="007A7830" w:rsidRDefault="00BF0F28" w:rsidP="00894EF5">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w:t>
            </w:r>
            <w:r w:rsidR="007E4F75" w:rsidRPr="007A7830">
              <w:rPr>
                <w:rFonts w:ascii="ＭＳ 明朝" w:eastAsia="ＭＳ 明朝" w:hAnsi="ＭＳ 明朝" w:cs="ＭＳ 明朝" w:hint="eastAsia"/>
                <w:bCs/>
                <w:color w:val="000000" w:themeColor="text1"/>
                <w:kern w:val="0"/>
                <w:szCs w:val="21"/>
              </w:rPr>
              <w:t>次条において準用する第１９条第２項</w:t>
            </w:r>
            <w:r w:rsidR="007E4F75" w:rsidRPr="007A7830">
              <w:rPr>
                <w:rFonts w:ascii="ＭＳ ゴシック" w:eastAsia="ＭＳ ゴシック" w:hAnsi="ＭＳ ゴシック" w:cs="ＭＳ 明朝" w:hint="eastAsia"/>
                <w:b/>
                <w:bCs/>
                <w:color w:val="000000" w:themeColor="text1"/>
                <w:kern w:val="0"/>
                <w:szCs w:val="21"/>
                <w:u w:val="single"/>
              </w:rPr>
              <w:t>の規定による</w:t>
            </w:r>
            <w:r w:rsidR="007E4F75" w:rsidRPr="007A7830">
              <w:rPr>
                <w:rFonts w:ascii="ＭＳ 明朝" w:eastAsia="ＭＳ 明朝" w:hAnsi="ＭＳ 明朝" w:cs="ＭＳ 明朝" w:hint="eastAsia"/>
                <w:bCs/>
                <w:color w:val="000000" w:themeColor="text1"/>
                <w:kern w:val="0"/>
                <w:szCs w:val="21"/>
              </w:rPr>
              <w:t>提供した具体的なサービスの内容等の記録</w:t>
            </w:r>
          </w:p>
          <w:p w14:paraId="11B37C7B" w14:textId="3BB423F2" w:rsidR="00446ACA" w:rsidRPr="007A7830" w:rsidRDefault="00446ACA" w:rsidP="00264FE3">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w:t>
            </w:r>
            <w:r w:rsidR="004061B7" w:rsidRPr="007A7830">
              <w:rPr>
                <w:rFonts w:ascii="ＭＳ ゴシック" w:eastAsia="ＭＳ ゴシック" w:hAnsi="ＭＳ ゴシック" w:hint="eastAsia"/>
                <w:b/>
                <w:color w:val="000000" w:themeColor="text1"/>
                <w:szCs w:val="21"/>
                <w:u w:val="single"/>
              </w:rPr>
              <w:t>２</w:t>
            </w:r>
            <w:r w:rsidRPr="007A7830">
              <w:rPr>
                <w:rFonts w:ascii="ＭＳ ゴシック" w:eastAsia="ＭＳ ゴシック" w:hAnsi="ＭＳ ゴシック" w:hint="eastAsia"/>
                <w:b/>
                <w:color w:val="000000" w:themeColor="text1"/>
                <w:szCs w:val="21"/>
                <w:u w:val="single"/>
              </w:rPr>
              <w:t>）第５３条第４号</w:t>
            </w:r>
            <w:r w:rsidR="00AF3B05" w:rsidRPr="007A7830">
              <w:rPr>
                <w:rFonts w:ascii="ＭＳ ゴシック" w:eastAsia="ＭＳ ゴシック" w:hAnsi="ＭＳ ゴシック" w:hint="eastAsia"/>
                <w:b/>
                <w:color w:val="000000" w:themeColor="text1"/>
                <w:szCs w:val="21"/>
                <w:u w:val="single"/>
              </w:rPr>
              <w:t>の規定による</w:t>
            </w:r>
            <w:r w:rsidRPr="007A7830">
              <w:rPr>
                <w:rFonts w:ascii="ＭＳ ゴシック" w:eastAsia="ＭＳ ゴシック" w:hAnsi="ＭＳ ゴシック" w:hint="eastAsia"/>
                <w:b/>
                <w:color w:val="000000" w:themeColor="text1"/>
                <w:szCs w:val="21"/>
                <w:u w:val="single"/>
              </w:rPr>
              <w:t>身体的拘束等の態様及び時間、その際の利用者の心身の状況並びに緊急やむを得ない理由の記録</w:t>
            </w:r>
          </w:p>
          <w:p w14:paraId="4E349745" w14:textId="0FFA1F12" w:rsidR="004061B7" w:rsidRPr="007A7830" w:rsidRDefault="004061B7"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529C205C" w14:textId="1F604CF0" w:rsidR="004061B7" w:rsidRPr="007A7830" w:rsidRDefault="004061B7"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苦情の内容等の記録</w:t>
            </w:r>
          </w:p>
          <w:p w14:paraId="4A9251A6" w14:textId="0B0A75B2" w:rsidR="004061B7" w:rsidRPr="007A7830" w:rsidRDefault="004061B7"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48820D93" w14:textId="77777777" w:rsidR="004061B7" w:rsidRPr="007A7830" w:rsidRDefault="004061B7" w:rsidP="0012430D">
            <w:pPr>
              <w:rPr>
                <w:rFonts w:ascii="ＭＳ ゴシック" w:eastAsia="ＭＳ ゴシック" w:hAnsi="ＭＳ ゴシック"/>
                <w:b/>
                <w:color w:val="000000" w:themeColor="text1"/>
                <w:szCs w:val="21"/>
                <w:u w:val="single"/>
              </w:rPr>
            </w:pPr>
          </w:p>
          <w:p w14:paraId="6574A940" w14:textId="77777777" w:rsidR="00BF0F28" w:rsidRPr="007A7830" w:rsidRDefault="00BF0F28" w:rsidP="00BF0F28">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第５８条（略）</w:t>
            </w:r>
          </w:p>
          <w:p w14:paraId="54E512D4" w14:textId="731041F4" w:rsidR="00BF0F28" w:rsidRPr="007A7830" w:rsidRDefault="00BF0F28" w:rsidP="0012430D">
            <w:pPr>
              <w:rPr>
                <w:rFonts w:ascii="ＭＳ ゴシック" w:eastAsia="ＭＳ ゴシック" w:hAnsi="ＭＳ ゴシック"/>
                <w:b/>
                <w:color w:val="000000" w:themeColor="text1"/>
                <w:szCs w:val="21"/>
                <w:u w:val="single"/>
              </w:rPr>
            </w:pPr>
          </w:p>
          <w:p w14:paraId="1BECBF5F" w14:textId="77777777" w:rsidR="00BF0F28" w:rsidRPr="007A7830" w:rsidRDefault="00BF0F28" w:rsidP="00894EF5">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第５節　基準該当居宅サービスに関する基準</w:t>
            </w:r>
          </w:p>
          <w:p w14:paraId="64766C9C" w14:textId="77777777" w:rsidR="00BF0F28" w:rsidRPr="007A7830" w:rsidRDefault="00BF0F28" w:rsidP="00BF0F28">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第５９条（略）</w:t>
            </w:r>
          </w:p>
          <w:p w14:paraId="51BF1FE8" w14:textId="2C37E146" w:rsidR="00BF0F28" w:rsidRPr="007A7830" w:rsidRDefault="00BF0F28" w:rsidP="0012430D">
            <w:pPr>
              <w:rPr>
                <w:rFonts w:ascii="ＭＳ ゴシック" w:eastAsia="ＭＳ ゴシック" w:hAnsi="ＭＳ ゴシック"/>
                <w:b/>
                <w:color w:val="000000" w:themeColor="text1"/>
                <w:szCs w:val="21"/>
                <w:u w:val="single"/>
              </w:rPr>
            </w:pPr>
          </w:p>
          <w:p w14:paraId="36D24117" w14:textId="77777777" w:rsidR="00446ACA" w:rsidRPr="007A7830" w:rsidRDefault="00446ACA" w:rsidP="00446ACA">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674DCAFC" w14:textId="77777777" w:rsidR="00264FE3" w:rsidRPr="007A7830" w:rsidRDefault="00446ACA" w:rsidP="00446AC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第６０条　基準該当訪問入浴介護事業者は、基準該当訪問入浴介護事業所ごとに専らその職務に従事する管理者を置かなければならない。ただし、基準該当訪問入浴介護事業所の管理上支障がない場合は、当該基準該当訪問入浴介護事業所の他の職務に従事し、又は</w:t>
            </w:r>
          </w:p>
          <w:p w14:paraId="3B17D231" w14:textId="4C1BF333" w:rsidR="00446ACA" w:rsidRPr="007A7830" w:rsidRDefault="00446ACA" w:rsidP="00264FE3">
            <w:pPr>
              <w:autoSpaceDE w:val="0"/>
              <w:autoSpaceDN w:val="0"/>
              <w:adjustRightInd w:val="0"/>
              <w:ind w:leftChars="100" w:left="210" w:firstLineChars="800" w:firstLine="168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0364CFDC" w14:textId="4563CD14" w:rsidR="00446ACA" w:rsidRPr="007A7830" w:rsidRDefault="00446ACA" w:rsidP="0012430D">
            <w:pPr>
              <w:rPr>
                <w:rFonts w:ascii="ＭＳ ゴシック" w:eastAsia="ＭＳ ゴシック" w:hAnsi="ＭＳ ゴシック"/>
                <w:b/>
                <w:color w:val="000000" w:themeColor="text1"/>
                <w:szCs w:val="21"/>
                <w:u w:val="single"/>
              </w:rPr>
            </w:pPr>
          </w:p>
          <w:p w14:paraId="6464E282" w14:textId="77777777" w:rsidR="00BF0F28" w:rsidRPr="007A7830" w:rsidRDefault="00BF0F28" w:rsidP="00BF0F28">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第６１条・第６２条（略）</w:t>
            </w:r>
          </w:p>
          <w:p w14:paraId="160B4DB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4AB240D9" w14:textId="77777777" w:rsidR="008A49DA" w:rsidRPr="007A7830" w:rsidRDefault="008A49DA" w:rsidP="008A49DA">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第４章　訪問看護</w:t>
            </w:r>
          </w:p>
          <w:p w14:paraId="336EA1F8"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　基本方針</w:t>
            </w:r>
          </w:p>
          <w:p w14:paraId="36487877"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第６３条・第６４条（略）</w:t>
            </w:r>
          </w:p>
          <w:p w14:paraId="1542511D" w14:textId="77777777" w:rsidR="008A49DA" w:rsidRPr="007A7830" w:rsidRDefault="008A49DA" w:rsidP="008A49DA">
            <w:pPr>
              <w:rPr>
                <w:rFonts w:asciiTheme="minorEastAsia" w:hAnsiTheme="minorEastAsia"/>
                <w:b/>
                <w:color w:val="000000" w:themeColor="text1"/>
                <w:szCs w:val="21"/>
                <w:u w:val="single"/>
              </w:rPr>
            </w:pPr>
          </w:p>
          <w:p w14:paraId="2C2E7DE2" w14:textId="77777777" w:rsidR="008A49DA" w:rsidRPr="007A7830" w:rsidRDefault="008A49DA" w:rsidP="00894EF5">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0EA0115C" w14:textId="77777777" w:rsidR="008A49DA" w:rsidRPr="007A7830" w:rsidRDefault="008A49DA" w:rsidP="00894EF5">
            <w:pPr>
              <w:autoSpaceDE w:val="0"/>
              <w:autoSpaceDN w:val="0"/>
              <w:adjustRightInd w:val="0"/>
              <w:ind w:left="260" w:hanging="26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 xml:space="preserve">第６５条　指定訪問看護事業者は、指定訪問看護ステーションごとに専らその職務に従事する常勤の管理者を置かなければならない。ただし、指定訪問看護ステーションの管理上支障がない場合は、当該指定訪問看護ステーションの他の職務に従事し、又は　　　　　</w:t>
            </w:r>
          </w:p>
          <w:p w14:paraId="2DC6AA20" w14:textId="77777777" w:rsidR="008A49DA" w:rsidRPr="007A7830" w:rsidRDefault="008A49DA" w:rsidP="008A49DA">
            <w:pPr>
              <w:autoSpaceDE w:val="0"/>
              <w:autoSpaceDN w:val="0"/>
              <w:adjustRightInd w:val="0"/>
              <w:ind w:leftChars="100" w:left="210"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39794DD7"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7DABFE21" w14:textId="77777777" w:rsidR="008A49DA" w:rsidRPr="007A7830" w:rsidRDefault="008A49DA" w:rsidP="008A49DA">
            <w:pPr>
              <w:rPr>
                <w:rFonts w:asciiTheme="minorEastAsia" w:hAnsiTheme="minorEastAsia"/>
                <w:b/>
                <w:color w:val="000000" w:themeColor="text1"/>
                <w:szCs w:val="21"/>
                <w:u w:val="single"/>
              </w:rPr>
            </w:pPr>
          </w:p>
          <w:p w14:paraId="4A412DB3" w14:textId="191290E1"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418313A7"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5C95CF8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第６７条～第７０条（略）</w:t>
            </w:r>
          </w:p>
          <w:p w14:paraId="7A472A0F" w14:textId="77777777" w:rsidR="008A49DA" w:rsidRPr="007A7830" w:rsidRDefault="008A49DA" w:rsidP="008A49DA">
            <w:pPr>
              <w:rPr>
                <w:rFonts w:asciiTheme="minorEastAsia" w:hAnsiTheme="minorEastAsia"/>
                <w:b/>
                <w:color w:val="000000" w:themeColor="text1"/>
                <w:szCs w:val="21"/>
                <w:u w:val="single"/>
              </w:rPr>
            </w:pPr>
          </w:p>
          <w:p w14:paraId="17256E3F" w14:textId="77777777" w:rsidR="008A49DA" w:rsidRPr="007A7830" w:rsidRDefault="008A49DA" w:rsidP="006039DB">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（指定訪問看護の具体的取扱方針）</w:t>
            </w:r>
          </w:p>
          <w:p w14:paraId="120336D7"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第７１条（略）</w:t>
            </w:r>
          </w:p>
          <w:p w14:paraId="205B825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71A31758" w14:textId="77777777" w:rsidR="008A49DA" w:rsidRPr="007A7830" w:rsidRDefault="008A49DA" w:rsidP="006039DB">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u w:val="single"/>
              </w:rPr>
            </w:pPr>
            <w:bookmarkStart w:id="14" w:name="_Hlk157072205"/>
            <w:r w:rsidRPr="007A7830">
              <w:rPr>
                <w:rFonts w:asciiTheme="majorEastAsia" w:eastAsiaTheme="majorEastAsia" w:hAnsiTheme="majorEastAsia" w:cs="ＭＳ 明朝" w:hint="eastAsia"/>
                <w:b/>
                <w:color w:val="000000" w:themeColor="text1"/>
                <w:kern w:val="0"/>
                <w:szCs w:val="21"/>
                <w:u w:val="single"/>
              </w:rPr>
              <w:t>（３）指定訪問看護の提供に当たっては、当該利用者又は他の利用者等の生命又は身体を保護するため緊急やむを得ない場合を除き、身体的拘束等を行ってはならない。</w:t>
            </w:r>
          </w:p>
          <w:p w14:paraId="18C37478" w14:textId="77777777" w:rsidR="008A49DA" w:rsidRPr="007A7830" w:rsidRDefault="008A49DA" w:rsidP="006039DB">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u w:val="single"/>
              </w:rPr>
            </w:pPr>
            <w:r w:rsidRPr="007A7830">
              <w:rPr>
                <w:rFonts w:asciiTheme="majorEastAsia" w:eastAsiaTheme="majorEastAsia" w:hAnsiTheme="majorEastAsia" w:cs="ＭＳ 明朝" w:hint="eastAsia"/>
                <w:b/>
                <w:color w:val="000000" w:themeColor="text1"/>
                <w:kern w:val="0"/>
                <w:szCs w:val="21"/>
                <w:u w:val="single"/>
              </w:rPr>
              <w:t>（４）前号の身体的拘束等を行う場合には、その態様及び時間、その際の利用者の心身の状況並びに緊急やむを得ない理由を記録しなければならない。</w:t>
            </w:r>
          </w:p>
          <w:bookmarkEnd w:id="14"/>
          <w:p w14:paraId="1D57EFD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（７）</w:t>
            </w:r>
            <w:r w:rsidRPr="007A7830">
              <w:rPr>
                <w:rFonts w:ascii="ＭＳ 明朝" w:eastAsia="ＭＳ 明朝" w:hAnsi="ＭＳ 明朝" w:cs="ＭＳ 明朝" w:hint="eastAsia"/>
                <w:bCs/>
                <w:color w:val="000000" w:themeColor="text1"/>
                <w:kern w:val="0"/>
                <w:szCs w:val="21"/>
              </w:rPr>
              <w:t>（略）</w:t>
            </w:r>
          </w:p>
          <w:p w14:paraId="5198F98D" w14:textId="77777777" w:rsidR="008A49DA" w:rsidRPr="007A7830" w:rsidRDefault="008A49DA" w:rsidP="008A49DA">
            <w:pPr>
              <w:rPr>
                <w:rFonts w:asciiTheme="minorEastAsia" w:hAnsiTheme="minorEastAsia"/>
                <w:b/>
                <w:color w:val="000000" w:themeColor="text1"/>
                <w:szCs w:val="21"/>
                <w:u w:val="single"/>
              </w:rPr>
            </w:pPr>
          </w:p>
          <w:p w14:paraId="74AA6605"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第７２条～第７６条（略）</w:t>
            </w:r>
          </w:p>
          <w:p w14:paraId="4818B8D0" w14:textId="77777777" w:rsidR="008A49DA" w:rsidRPr="007A7830" w:rsidRDefault="008A49DA" w:rsidP="008A49DA">
            <w:pPr>
              <w:rPr>
                <w:rFonts w:asciiTheme="minorEastAsia" w:hAnsiTheme="minorEastAsia"/>
                <w:b/>
                <w:color w:val="000000" w:themeColor="text1"/>
                <w:szCs w:val="21"/>
                <w:u w:val="single"/>
              </w:rPr>
            </w:pPr>
          </w:p>
          <w:p w14:paraId="7776EC1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284BF0BE"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第７７条（略）</w:t>
            </w:r>
          </w:p>
          <w:p w14:paraId="045F8078"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5ED02E18"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（１）～（３）（略）</w:t>
            </w:r>
          </w:p>
          <w:p w14:paraId="738538E4" w14:textId="77777777" w:rsidR="008A49DA" w:rsidRPr="007A7830" w:rsidRDefault="008A49DA" w:rsidP="006039DB">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（４）次条において準用する第１９条第２項</w:t>
            </w:r>
            <w:r w:rsidRPr="00E41B3C">
              <w:rPr>
                <w:rFonts w:asciiTheme="majorEastAsia" w:eastAsiaTheme="majorEastAsia" w:hAnsiTheme="majorEastAsia"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58E46B6D" w14:textId="77777777" w:rsidR="008A49DA" w:rsidRPr="007A7830" w:rsidRDefault="008A49DA" w:rsidP="006039DB">
            <w:pPr>
              <w:ind w:left="422" w:hangingChars="200" w:hanging="422"/>
              <w:rPr>
                <w:rFonts w:ascii="ＭＳ 明朝" w:hAnsi="Times New Roman"/>
                <w:b/>
                <w:color w:val="000000" w:themeColor="text1"/>
                <w:szCs w:val="21"/>
                <w:u w:val="single"/>
              </w:rPr>
            </w:pPr>
            <w:bookmarkStart w:id="15" w:name="_Hlk157072361"/>
            <w:r w:rsidRPr="007A7830">
              <w:rPr>
                <w:rFonts w:ascii="ＭＳ 明朝" w:hAnsi="Times New Roman" w:hint="eastAsia"/>
                <w:b/>
                <w:color w:val="000000" w:themeColor="text1"/>
                <w:szCs w:val="21"/>
                <w:u w:val="single"/>
              </w:rPr>
              <w:t>（</w:t>
            </w:r>
            <w:r w:rsidRPr="00E41B3C">
              <w:rPr>
                <w:rFonts w:asciiTheme="majorEastAsia" w:eastAsiaTheme="majorEastAsia" w:hAnsiTheme="majorEastAsia" w:hint="eastAsia"/>
                <w:b/>
                <w:color w:val="000000" w:themeColor="text1"/>
                <w:szCs w:val="21"/>
                <w:u w:val="single"/>
              </w:rPr>
              <w:t>５）第７１条第４号の規定による身体的拘束等の態様及び時間、その際の利用者の心身の状況並びに緊急やむを得ない理由の記録</w:t>
            </w:r>
          </w:p>
          <w:bookmarkEnd w:id="15"/>
          <w:p w14:paraId="4DFA2451" w14:textId="77777777" w:rsidR="008A49DA" w:rsidRPr="007A7830" w:rsidRDefault="008A49DA" w:rsidP="006039DB">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E41B3C">
              <w:rPr>
                <w:rFonts w:asciiTheme="majorEastAsia" w:eastAsiaTheme="majorEastAsia" w:hAnsiTheme="majorEastAsia"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次条において準用する第２６条</w:t>
            </w:r>
            <w:r w:rsidRPr="00E41B3C">
              <w:rPr>
                <w:rFonts w:asciiTheme="majorEastAsia" w:eastAsiaTheme="majorEastAsia" w:hAnsiTheme="majorEastAsia"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10500A99" w14:textId="77777777" w:rsidR="008A49DA" w:rsidRPr="007A7830" w:rsidRDefault="008A49DA" w:rsidP="006039DB">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（７）</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Theme="majorEastAsia" w:eastAsiaTheme="majorEastAsia" w:hAnsiTheme="majorEastAsia"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苦情の内容等の記録</w:t>
            </w:r>
          </w:p>
          <w:p w14:paraId="69B35AE2" w14:textId="77777777" w:rsidR="008A49DA" w:rsidRPr="007A7830" w:rsidRDefault="008A49DA" w:rsidP="006039DB">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（８）</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Theme="majorEastAsia" w:eastAsiaTheme="majorEastAsia" w:hAnsiTheme="majorEastAsia"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20B27EFF" w14:textId="77777777" w:rsidR="008A49DA" w:rsidRPr="007A7830" w:rsidRDefault="008A49DA" w:rsidP="008A49DA">
            <w:pPr>
              <w:rPr>
                <w:rFonts w:asciiTheme="minorEastAsia" w:hAnsiTheme="minorEastAsia"/>
                <w:b/>
                <w:color w:val="000000" w:themeColor="text1"/>
                <w:szCs w:val="21"/>
                <w:u w:val="single"/>
              </w:rPr>
            </w:pPr>
          </w:p>
          <w:p w14:paraId="7ABECFE1"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第７８条（略）</w:t>
            </w:r>
          </w:p>
          <w:p w14:paraId="0539E36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18D49E70" w14:textId="77777777" w:rsidR="008A49DA" w:rsidRPr="007A7830" w:rsidRDefault="008A49DA" w:rsidP="008A49DA">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第５章　訪問リハビリテーション</w:t>
            </w:r>
          </w:p>
          <w:p w14:paraId="2FCEE9E2"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第１節（略）</w:t>
            </w:r>
          </w:p>
          <w:p w14:paraId="2FEF499C"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第２節　人員に関する基準</w:t>
            </w:r>
          </w:p>
          <w:p w14:paraId="09E7BC98"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第８０条（略）</w:t>
            </w:r>
          </w:p>
          <w:p w14:paraId="1A3ABB4F"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5A307FFE" w14:textId="2E9343FD" w:rsidR="008A49DA" w:rsidRPr="00E41B3C" w:rsidRDefault="008A49DA" w:rsidP="008A49DA">
            <w:pPr>
              <w:ind w:left="211" w:hangingChars="100" w:hanging="211"/>
              <w:rPr>
                <w:rFonts w:asciiTheme="majorEastAsia" w:eastAsiaTheme="majorEastAsia" w:hAnsiTheme="majorEastAsia"/>
                <w:b/>
                <w:color w:val="000000" w:themeColor="text1"/>
                <w:szCs w:val="21"/>
                <w:u w:val="single"/>
              </w:rPr>
            </w:pPr>
            <w:bookmarkStart w:id="16" w:name="_Hlk157072683"/>
            <w:r w:rsidRPr="00E41B3C">
              <w:rPr>
                <w:rFonts w:asciiTheme="majorEastAsia" w:eastAsiaTheme="majorEastAsia" w:hAnsiTheme="majorEastAsia" w:hint="eastAsia"/>
                <w:b/>
                <w:color w:val="000000" w:themeColor="text1"/>
                <w:szCs w:val="21"/>
                <w:u w:val="single" w:color="000000"/>
              </w:rPr>
              <w:t>３</w:t>
            </w:r>
            <w:r w:rsidRPr="00E41B3C">
              <w:rPr>
                <w:rFonts w:asciiTheme="majorEastAsia" w:eastAsiaTheme="majorEastAsia" w:hAnsiTheme="majorEastAsia" w:hint="eastAsia"/>
                <w:b/>
                <w:color w:val="000000" w:themeColor="text1"/>
                <w:szCs w:val="21"/>
              </w:rPr>
              <w:t xml:space="preserve">　</w:t>
            </w:r>
            <w:r w:rsidRPr="00E41B3C">
              <w:rPr>
                <w:rFonts w:asciiTheme="majorEastAsia" w:eastAsiaTheme="majorEastAsia" w:hAnsiTheme="majorEastAsia" w:hint="eastAsia"/>
                <w:b/>
                <w:color w:val="000000" w:themeColor="text1"/>
                <w:szCs w:val="21"/>
                <w:u w:val="single" w:color="000000"/>
              </w:rPr>
              <w:t>指定訪問リハビリテーション事業所が法第７２条第１項の規定により法第４１条第１項本文の指定があったものとみなされた介護老人保健施設又は介護医療院である場合</w:t>
            </w:r>
            <w:r w:rsidR="00D13914">
              <w:rPr>
                <w:rFonts w:asciiTheme="majorEastAsia" w:eastAsiaTheme="majorEastAsia" w:hAnsiTheme="majorEastAsia" w:hint="eastAsia"/>
                <w:b/>
                <w:color w:val="000000" w:themeColor="text1"/>
                <w:szCs w:val="21"/>
                <w:u w:val="single" w:color="000000"/>
              </w:rPr>
              <w:t>について</w:t>
            </w:r>
            <w:r w:rsidRPr="00E41B3C">
              <w:rPr>
                <w:rFonts w:asciiTheme="majorEastAsia" w:eastAsiaTheme="majorEastAsia" w:hAnsiTheme="majorEastAsia" w:hint="eastAsia"/>
                <w:b/>
                <w:color w:val="000000" w:themeColor="text1"/>
                <w:szCs w:val="21"/>
                <w:u w:val="single" w:color="000000"/>
              </w:rPr>
              <w:t>は、千葉市介護老人保健施設の人員、施設及び設備並びに運営に関する基準を定める条例（平成２４年千葉市条例第６１号。</w:t>
            </w:r>
            <w:r w:rsidR="00F21AA3" w:rsidRPr="00F21AA3">
              <w:rPr>
                <w:rFonts w:asciiTheme="majorEastAsia" w:eastAsiaTheme="majorEastAsia" w:hAnsiTheme="majorEastAsia" w:hint="eastAsia"/>
                <w:b/>
                <w:color w:val="000000" w:themeColor="text1"/>
                <w:szCs w:val="21"/>
                <w:u w:val="single" w:color="000000"/>
              </w:rPr>
              <w:t>第１３６条第４項及び第１９０条第１項第１号において</w:t>
            </w:r>
            <w:r w:rsidRPr="00E41B3C">
              <w:rPr>
                <w:rFonts w:asciiTheme="majorEastAsia" w:eastAsiaTheme="majorEastAsia" w:hAnsiTheme="majorEastAsia" w:hint="eastAsia"/>
                <w:b/>
                <w:color w:val="000000" w:themeColor="text1"/>
                <w:szCs w:val="21"/>
                <w:u w:val="single" w:color="000000"/>
              </w:rPr>
              <w:t>「</w:t>
            </w:r>
            <w:r w:rsidR="00F21AA3">
              <w:rPr>
                <w:rFonts w:asciiTheme="majorEastAsia" w:eastAsiaTheme="majorEastAsia" w:hAnsiTheme="majorEastAsia" w:hint="eastAsia"/>
                <w:b/>
                <w:color w:val="000000" w:themeColor="text1"/>
                <w:szCs w:val="21"/>
                <w:u w:val="single" w:color="000000"/>
              </w:rPr>
              <w:t>千葉市</w:t>
            </w:r>
            <w:r w:rsidRPr="00E41B3C">
              <w:rPr>
                <w:rFonts w:asciiTheme="majorEastAsia" w:eastAsiaTheme="majorEastAsia" w:hAnsiTheme="majorEastAsia" w:hint="eastAsia"/>
                <w:b/>
                <w:color w:val="000000" w:themeColor="text1"/>
                <w:szCs w:val="21"/>
                <w:u w:val="single" w:color="000000"/>
              </w:rPr>
              <w:t>介護老人保健施設条例」という。）第３条又は千葉市介護医療院の人員、施設及び設備並びに運営に関する基準を定める条例（平成２４年千葉市条例第６２号。</w:t>
            </w:r>
            <w:r w:rsidR="00F21AA3">
              <w:rPr>
                <w:rFonts w:asciiTheme="majorEastAsia" w:eastAsiaTheme="majorEastAsia" w:hAnsiTheme="majorEastAsia" w:hint="eastAsia"/>
                <w:b/>
                <w:color w:val="000000" w:themeColor="text1"/>
                <w:szCs w:val="21"/>
                <w:u w:val="single" w:color="000000"/>
              </w:rPr>
              <w:t>第１３６条第４項</w:t>
            </w:r>
            <w:r w:rsidR="002D507D">
              <w:rPr>
                <w:rFonts w:asciiTheme="majorEastAsia" w:eastAsiaTheme="majorEastAsia" w:hAnsiTheme="majorEastAsia" w:hint="eastAsia"/>
                <w:b/>
                <w:color w:val="000000" w:themeColor="text1"/>
                <w:szCs w:val="21"/>
                <w:u w:val="single" w:color="000000"/>
              </w:rPr>
              <w:t>及び第１９０条第１項第４号</w:t>
            </w:r>
            <w:r w:rsidR="00F21AA3">
              <w:rPr>
                <w:rFonts w:asciiTheme="majorEastAsia" w:eastAsiaTheme="majorEastAsia" w:hAnsiTheme="majorEastAsia" w:hint="eastAsia"/>
                <w:b/>
                <w:color w:val="000000" w:themeColor="text1"/>
                <w:szCs w:val="21"/>
                <w:u w:val="single" w:color="000000"/>
              </w:rPr>
              <w:t>において</w:t>
            </w:r>
            <w:r w:rsidRPr="00E41B3C">
              <w:rPr>
                <w:rFonts w:asciiTheme="majorEastAsia" w:eastAsiaTheme="majorEastAsia" w:hAnsiTheme="majorEastAsia" w:hint="eastAsia"/>
                <w:b/>
                <w:color w:val="000000" w:themeColor="text1"/>
                <w:szCs w:val="21"/>
                <w:u w:val="single" w:color="000000"/>
              </w:rPr>
              <w:t>「</w:t>
            </w:r>
            <w:r w:rsidR="00F21AA3">
              <w:rPr>
                <w:rFonts w:asciiTheme="majorEastAsia" w:eastAsiaTheme="majorEastAsia" w:hAnsiTheme="majorEastAsia" w:hint="eastAsia"/>
                <w:b/>
                <w:color w:val="000000" w:themeColor="text1"/>
                <w:szCs w:val="21"/>
                <w:u w:val="single" w:color="000000"/>
              </w:rPr>
              <w:t>千葉市</w:t>
            </w:r>
            <w:r w:rsidRPr="00E41B3C">
              <w:rPr>
                <w:rFonts w:asciiTheme="majorEastAsia" w:eastAsiaTheme="majorEastAsia" w:hAnsiTheme="majorEastAsia" w:hint="eastAsia"/>
                <w:b/>
                <w:color w:val="000000" w:themeColor="text1"/>
                <w:szCs w:val="21"/>
                <w:u w:val="single" w:color="000000"/>
              </w:rPr>
              <w:t>介護医療院条例」という。）第４条に規定する人員に関する基準を満たすことをもって、前項に規定する基準を満たしているものとみなす。</w:t>
            </w:r>
            <w:bookmarkEnd w:id="16"/>
          </w:p>
          <w:p w14:paraId="11AB1941" w14:textId="77777777" w:rsidR="008A49DA" w:rsidRPr="007A7830" w:rsidRDefault="008A49DA" w:rsidP="00AE15C1">
            <w:pPr>
              <w:autoSpaceDE w:val="0"/>
              <w:autoSpaceDN w:val="0"/>
              <w:adjustRightInd w:val="0"/>
              <w:ind w:left="260" w:hanging="26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 xml:space="preserve">　</w:t>
            </w:r>
            <w:r w:rsidRPr="007A7830">
              <w:rPr>
                <w:rFonts w:asciiTheme="minorEastAsia" w:hAnsiTheme="minorEastAsia" w:hint="eastAsia"/>
                <w:color w:val="000000" w:themeColor="text1"/>
                <w:szCs w:val="21"/>
              </w:rPr>
              <w:t>指定訪問リハビリテーション事業者が指定介護予防訪問リハビリテーション事業者（千葉市指定介護予防サービス等条例第７９条第１項に規定する指定介護予防訪問リハビリテーション事業者をいう。次条第２項において同じ。）の指定を併せて受け、かつ、指定訪問リハビリテーションの事業と指定介護予防訪問リハビリテーション（千葉市指定介護予防サービス等条例第７８条に規定する指定介護予防訪問リハビリテーションをいう。次条第２項において同じ。）の事業とが同一の事業所において一体的に運営されている場合については、千葉市指定介護予防サービス等条例第７９条第１項</w:t>
            </w:r>
            <w:bookmarkStart w:id="17" w:name="_Hlk157072604"/>
            <w:r w:rsidRPr="007A7830">
              <w:rPr>
                <w:rFonts w:asciiTheme="majorEastAsia" w:eastAsiaTheme="majorEastAsia" w:hAnsiTheme="majorEastAsia" w:hint="eastAsia"/>
                <w:b/>
                <w:color w:val="000000" w:themeColor="text1"/>
                <w:szCs w:val="21"/>
                <w:u w:val="single"/>
              </w:rPr>
              <w:t>から第３項まで</w:t>
            </w:r>
            <w:r w:rsidRPr="00993EFA">
              <w:rPr>
                <w:rFonts w:asciiTheme="majorEastAsia" w:eastAsiaTheme="majorEastAsia" w:hAnsiTheme="majorEastAsia" w:hint="eastAsia"/>
                <w:b/>
                <w:color w:val="000000" w:themeColor="text1"/>
                <w:szCs w:val="21"/>
                <w:u w:val="single"/>
              </w:rPr>
              <w:t>に規定する人員</w:t>
            </w:r>
            <w:r w:rsidRPr="00F41B04">
              <w:rPr>
                <w:rFonts w:asciiTheme="minorEastAsia" w:hAnsiTheme="minorEastAsia" w:hint="eastAsia"/>
                <w:color w:val="000000" w:themeColor="text1"/>
                <w:szCs w:val="21"/>
              </w:rPr>
              <w:t>に関する基準</w:t>
            </w:r>
            <w:bookmarkEnd w:id="17"/>
            <w:r w:rsidRPr="007A7830">
              <w:rPr>
                <w:rFonts w:asciiTheme="minorEastAsia" w:hAnsiTheme="minorEastAsia" w:hint="eastAsia"/>
                <w:color w:val="000000" w:themeColor="text1"/>
                <w:szCs w:val="21"/>
              </w:rPr>
              <w:t>を満たすことをもって</w:t>
            </w:r>
            <w:r w:rsidRPr="00972C73">
              <w:rPr>
                <w:rFonts w:asciiTheme="majorEastAsia" w:eastAsiaTheme="majorEastAsia" w:hAnsiTheme="majorEastAsia" w:hint="eastAsia"/>
                <w:b/>
                <w:color w:val="000000" w:themeColor="text1"/>
                <w:szCs w:val="21"/>
                <w:u w:val="single"/>
              </w:rPr>
              <w:t>、</w:t>
            </w:r>
            <w:bookmarkStart w:id="18" w:name="_Hlk157072629"/>
            <w:r w:rsidRPr="00993EFA">
              <w:rPr>
                <w:rFonts w:asciiTheme="majorEastAsia" w:eastAsiaTheme="majorEastAsia" w:hAnsiTheme="majorEastAsia" w:hint="eastAsia"/>
                <w:b/>
                <w:color w:val="000000" w:themeColor="text1"/>
                <w:szCs w:val="21"/>
                <w:u w:val="single"/>
              </w:rPr>
              <w:t>前３項</w:t>
            </w:r>
            <w:r w:rsidRPr="00972C73">
              <w:rPr>
                <w:rFonts w:asciiTheme="minorEastAsia" w:hAnsiTheme="minorEastAsia" w:hint="eastAsia"/>
                <w:color w:val="000000" w:themeColor="text1"/>
                <w:szCs w:val="21"/>
              </w:rPr>
              <w:t>に規定する基準</w:t>
            </w:r>
            <w:bookmarkEnd w:id="18"/>
            <w:r w:rsidRPr="007A7830">
              <w:rPr>
                <w:rFonts w:asciiTheme="minorEastAsia" w:hAnsiTheme="minorEastAsia" w:hint="eastAsia"/>
                <w:color w:val="000000" w:themeColor="text1"/>
                <w:szCs w:val="21"/>
              </w:rPr>
              <w:t>を満たしているものとみなす。</w:t>
            </w:r>
          </w:p>
          <w:p w14:paraId="6BF48E41" w14:textId="77777777" w:rsidR="008A49DA" w:rsidRPr="007A7830" w:rsidRDefault="008A49DA" w:rsidP="008A49DA">
            <w:pPr>
              <w:rPr>
                <w:rFonts w:asciiTheme="minorEastAsia" w:hAnsiTheme="minorEastAsia"/>
                <w:b/>
                <w:color w:val="000000" w:themeColor="text1"/>
                <w:szCs w:val="21"/>
                <w:u w:val="single"/>
              </w:rPr>
            </w:pPr>
          </w:p>
          <w:p w14:paraId="200243EF" w14:textId="3F312A18"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w:t>
            </w:r>
            <w:r w:rsidR="00F64C8F" w:rsidRPr="007A7830">
              <w:rPr>
                <w:rFonts w:ascii="ＭＳ 明朝" w:eastAsia="ＭＳ 明朝" w:hAnsi="ＭＳ 明朝" w:cs="ＭＳ 明朝" w:hint="eastAsia"/>
                <w:bCs/>
                <w:color w:val="000000" w:themeColor="text1"/>
                <w:kern w:val="0"/>
                <w:szCs w:val="21"/>
              </w:rPr>
              <w:t>（略）</w:t>
            </w:r>
          </w:p>
          <w:p w14:paraId="11F4E618"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7B2BD805"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第８２条・第８３条（略）</w:t>
            </w:r>
          </w:p>
          <w:p w14:paraId="5C0B2596" w14:textId="77777777" w:rsidR="008A49DA" w:rsidRPr="007A7830" w:rsidRDefault="008A49DA" w:rsidP="008A49DA">
            <w:pPr>
              <w:rPr>
                <w:rFonts w:asciiTheme="minorEastAsia" w:hAnsiTheme="minorEastAsia"/>
                <w:b/>
                <w:color w:val="000000" w:themeColor="text1"/>
                <w:szCs w:val="21"/>
                <w:u w:val="single"/>
              </w:rPr>
            </w:pPr>
          </w:p>
          <w:p w14:paraId="32ADC961" w14:textId="77777777" w:rsidR="008A49DA" w:rsidRPr="007A7830" w:rsidRDefault="008A49DA" w:rsidP="00E2493F">
            <w:pPr>
              <w:autoSpaceDE w:val="0"/>
              <w:autoSpaceDN w:val="0"/>
              <w:adjustRightInd w:val="0"/>
              <w:ind w:leftChars="100" w:left="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（指定訪問リハビリテーションの具体的取扱方針）</w:t>
            </w:r>
          </w:p>
          <w:p w14:paraId="50135891"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第８４条（略）</w:t>
            </w:r>
          </w:p>
          <w:p w14:paraId="113993B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68E46935" w14:textId="77777777" w:rsidR="008A49DA" w:rsidRPr="00FF7E02" w:rsidRDefault="008A49DA" w:rsidP="00E2493F">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bookmarkStart w:id="19" w:name="_Hlk157072914"/>
            <w:r w:rsidRPr="00FF7E02">
              <w:rPr>
                <w:rFonts w:asciiTheme="majorEastAsia" w:eastAsiaTheme="majorEastAsia" w:hAnsiTheme="majorEastAsia" w:cs="ＭＳ 明朝" w:hint="eastAsia"/>
                <w:b/>
                <w:color w:val="000000" w:themeColor="text1"/>
                <w:kern w:val="0"/>
                <w:szCs w:val="21"/>
                <w:u w:val="single" w:color="000000"/>
              </w:rPr>
              <w:t>（３）指定訪問リハビリテーションの提供に当たっては、当該利用者又は他の利用者等の生命又は身体を保護するため緊急やむを得ない場合を除き、身体的拘束等を行ってはならない。</w:t>
            </w:r>
          </w:p>
          <w:p w14:paraId="1DA50A05" w14:textId="77777777" w:rsidR="008A49DA" w:rsidRPr="00FF7E02" w:rsidRDefault="008A49DA" w:rsidP="00E2493F">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r w:rsidRPr="00FF7E02">
              <w:rPr>
                <w:rFonts w:asciiTheme="majorEastAsia" w:eastAsiaTheme="majorEastAsia" w:hAnsiTheme="majorEastAsia" w:cs="ＭＳ 明朝" w:hint="eastAsia"/>
                <w:b/>
                <w:color w:val="000000" w:themeColor="text1"/>
                <w:kern w:val="0"/>
                <w:szCs w:val="21"/>
                <w:u w:val="single" w:color="000000"/>
              </w:rPr>
              <w:t>（４）前号の身体的拘束等を行う場合には、その態様及び時間、その際の利用者の心身の状況並びに緊急やむを得ない理由を記録しなければならない。</w:t>
            </w:r>
          </w:p>
          <w:bookmarkEnd w:id="19"/>
          <w:p w14:paraId="5F7E2DA4"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（７）</w:t>
            </w:r>
            <w:r w:rsidRPr="007A7830">
              <w:rPr>
                <w:rFonts w:ascii="ＭＳ 明朝" w:eastAsia="ＭＳ 明朝" w:hAnsi="ＭＳ 明朝" w:cs="ＭＳ 明朝" w:hint="eastAsia"/>
                <w:bCs/>
                <w:color w:val="000000" w:themeColor="text1"/>
                <w:kern w:val="0"/>
                <w:szCs w:val="21"/>
              </w:rPr>
              <w:t>（略）</w:t>
            </w:r>
          </w:p>
          <w:p w14:paraId="06A9E5E4" w14:textId="77777777" w:rsidR="008A49DA" w:rsidRPr="007A7830" w:rsidRDefault="008A49DA" w:rsidP="008A49DA">
            <w:pPr>
              <w:rPr>
                <w:rFonts w:asciiTheme="minorEastAsia" w:hAnsiTheme="minorEastAsia"/>
                <w:b/>
                <w:color w:val="000000" w:themeColor="text1"/>
                <w:szCs w:val="21"/>
                <w:u w:val="single"/>
              </w:rPr>
            </w:pPr>
          </w:p>
          <w:p w14:paraId="3EE5123A" w14:textId="77777777" w:rsidR="008A49DA" w:rsidRPr="007A7830" w:rsidRDefault="008A49DA" w:rsidP="00F64C8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（訪問リハビリテーション計画の作成）</w:t>
            </w:r>
          </w:p>
          <w:p w14:paraId="74F90FF6"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第８５条（略）</w:t>
            </w:r>
          </w:p>
          <w:p w14:paraId="11E648DB"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4A85B008" w14:textId="77777777" w:rsidR="008A49DA" w:rsidRPr="00FF7E02" w:rsidRDefault="008A49DA" w:rsidP="008A49DA">
            <w:pPr>
              <w:ind w:left="211" w:hangingChars="100" w:hanging="211"/>
              <w:rPr>
                <w:rFonts w:asciiTheme="majorEastAsia" w:eastAsiaTheme="majorEastAsia" w:hAnsiTheme="majorEastAsia"/>
                <w:b/>
                <w:color w:val="000000" w:themeColor="text1"/>
                <w:szCs w:val="21"/>
                <w:u w:val="single" w:color="000000"/>
              </w:rPr>
            </w:pPr>
            <w:bookmarkStart w:id="20" w:name="_Hlk157073024"/>
            <w:r w:rsidRPr="00FF7E02">
              <w:rPr>
                <w:rFonts w:asciiTheme="majorEastAsia" w:eastAsiaTheme="majorEastAsia" w:hAnsiTheme="majorEastAsia" w:hint="eastAsia"/>
                <w:b/>
                <w:color w:val="000000" w:themeColor="text1"/>
                <w:szCs w:val="21"/>
                <w:u w:val="single" w:color="000000"/>
              </w:rPr>
              <w:t>４</w:t>
            </w:r>
            <w:r w:rsidRPr="00FF7E02">
              <w:rPr>
                <w:rFonts w:asciiTheme="majorEastAsia" w:eastAsiaTheme="majorEastAsia" w:hAnsiTheme="majorEastAsia" w:hint="eastAsia"/>
                <w:b/>
                <w:color w:val="000000" w:themeColor="text1"/>
                <w:szCs w:val="21"/>
              </w:rPr>
              <w:t xml:space="preserve">　</w:t>
            </w:r>
            <w:r w:rsidRPr="00FF7E02">
              <w:rPr>
                <w:rFonts w:asciiTheme="majorEastAsia" w:eastAsiaTheme="majorEastAsia" w:hAnsiTheme="majorEastAsia" w:hint="eastAsia"/>
                <w:b/>
                <w:color w:val="000000" w:themeColor="text1"/>
                <w:szCs w:val="21"/>
                <w:u w:val="single" w:color="000000"/>
              </w:rPr>
              <w:t>医師及び理学療法士、作業療法士又は言語聴覚士は、リハビリテーションを受けていた医療機関から退院した利用者に係る訪問リハビリテーション計画の作成に当たっては、当該医療機関が作成したリハビリテーション実施計画書等により、当該利用者に係るリハビリテーションの情報を把握しなければならない。</w:t>
            </w:r>
            <w:bookmarkEnd w:id="20"/>
          </w:p>
          <w:p w14:paraId="05BEFEC6"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FF7E02">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（略）</w:t>
            </w:r>
          </w:p>
          <w:p w14:paraId="0B409992" w14:textId="77777777" w:rsidR="008A49DA" w:rsidRPr="007A7830" w:rsidRDefault="008A49DA" w:rsidP="008A49DA">
            <w:pPr>
              <w:autoSpaceDE w:val="0"/>
              <w:autoSpaceDN w:val="0"/>
              <w:adjustRightInd w:val="0"/>
              <w:ind w:left="211" w:hangingChars="100" w:hanging="211"/>
              <w:jc w:val="left"/>
              <w:rPr>
                <w:rFonts w:ascii="ＭＳ 明朝" w:eastAsia="ＭＳ 明朝" w:hAnsi="ＭＳ 明朝" w:cs="ＭＳ 明朝"/>
                <w:bCs/>
                <w:color w:val="000000" w:themeColor="text1"/>
                <w:kern w:val="0"/>
                <w:szCs w:val="21"/>
              </w:rPr>
            </w:pPr>
            <w:r w:rsidRPr="00FF7E02">
              <w:rPr>
                <w:rFonts w:asciiTheme="majorEastAsia" w:eastAsiaTheme="majorEastAsia" w:hAnsiTheme="majorEastAsia"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 xml:space="preserve">　指定訪問リハビリテーション事業者が指定通所リハビリテーション事業者（第１３６条第１項に規定する指定通所リハビリテーション事業者をいう。）の指定を併せて受け、かつ、リハビリテーション会議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訪問リハビリテーション計画を作成した場合については、第１４０条第１項から</w:t>
            </w:r>
            <w:r w:rsidRPr="00FF7E02">
              <w:rPr>
                <w:rFonts w:asciiTheme="majorEastAsia" w:eastAsiaTheme="majorEastAsia" w:hAnsiTheme="majorEastAsia" w:cs="ＭＳ 明朝" w:hint="eastAsia"/>
                <w:b/>
                <w:bCs/>
                <w:color w:val="000000" w:themeColor="text1"/>
                <w:kern w:val="0"/>
                <w:szCs w:val="21"/>
                <w:u w:val="single"/>
              </w:rPr>
              <w:t>第５項</w:t>
            </w:r>
            <w:r w:rsidRPr="007A7830">
              <w:rPr>
                <w:rFonts w:ascii="ＭＳ 明朝" w:eastAsia="ＭＳ 明朝" w:hAnsi="ＭＳ 明朝" w:cs="ＭＳ 明朝" w:hint="eastAsia"/>
                <w:bCs/>
                <w:color w:val="000000" w:themeColor="text1"/>
                <w:kern w:val="0"/>
                <w:szCs w:val="21"/>
              </w:rPr>
              <w:t>までに規定する運営に関する基準を満たすことをもって、前各項に規定する基準を満たしているものとみなす。</w:t>
            </w:r>
          </w:p>
          <w:p w14:paraId="48502CE3" w14:textId="77777777" w:rsidR="008A49DA" w:rsidRPr="007A7830" w:rsidRDefault="008A49DA" w:rsidP="008A49DA">
            <w:pPr>
              <w:rPr>
                <w:rFonts w:asciiTheme="minorEastAsia" w:hAnsiTheme="minorEastAsia"/>
                <w:b/>
                <w:color w:val="000000" w:themeColor="text1"/>
                <w:szCs w:val="21"/>
                <w:u w:val="single"/>
              </w:rPr>
            </w:pPr>
          </w:p>
          <w:p w14:paraId="46D6D8CE"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第８６条（略）</w:t>
            </w:r>
          </w:p>
          <w:p w14:paraId="3B483698" w14:textId="77777777" w:rsidR="008A49DA" w:rsidRPr="007A7830" w:rsidRDefault="008A49DA" w:rsidP="008A49DA">
            <w:pPr>
              <w:rPr>
                <w:rFonts w:asciiTheme="minorEastAsia" w:hAnsiTheme="minorEastAsia"/>
                <w:b/>
                <w:color w:val="000000" w:themeColor="text1"/>
                <w:szCs w:val="21"/>
                <w:u w:val="single"/>
              </w:rPr>
            </w:pPr>
          </w:p>
          <w:p w14:paraId="5C63444D" w14:textId="77777777" w:rsidR="008A49DA" w:rsidRPr="007A7830" w:rsidRDefault="008A49DA" w:rsidP="00F64C8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67402B11"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第８７条　（略）</w:t>
            </w:r>
          </w:p>
          <w:p w14:paraId="23C11700"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419C1D1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1D14B6C7" w14:textId="77777777" w:rsidR="008A49DA" w:rsidRPr="007A7830" w:rsidRDefault="008A49DA" w:rsidP="00E2493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（２）次条において準用する第１９条第２項</w:t>
            </w:r>
            <w:r w:rsidRPr="007A7830">
              <w:rPr>
                <w:rFonts w:asciiTheme="majorEastAsia" w:eastAsiaTheme="majorEastAsia" w:hAnsiTheme="majorEastAsia"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3EB4A558" w14:textId="77777777" w:rsidR="008A49DA" w:rsidRPr="007A7830" w:rsidRDefault="008A49DA" w:rsidP="00E2493F">
            <w:pPr>
              <w:ind w:left="422" w:hangingChars="200" w:hanging="422"/>
              <w:rPr>
                <w:rFonts w:asciiTheme="majorEastAsia" w:eastAsiaTheme="majorEastAsia" w:hAnsiTheme="majorEastAsia"/>
                <w:b/>
                <w:color w:val="000000" w:themeColor="text1"/>
                <w:szCs w:val="21"/>
                <w:u w:val="single" w:color="000000"/>
              </w:rPr>
            </w:pPr>
            <w:bookmarkStart w:id="21" w:name="_Hlk157073184"/>
            <w:r w:rsidRPr="007A7830">
              <w:rPr>
                <w:rFonts w:asciiTheme="majorEastAsia" w:eastAsiaTheme="majorEastAsia" w:hAnsiTheme="majorEastAsia" w:hint="eastAsia"/>
                <w:b/>
                <w:color w:val="000000" w:themeColor="text1"/>
                <w:szCs w:val="21"/>
                <w:u w:val="single" w:color="000000"/>
              </w:rPr>
              <w:t>（３）第８４条第４号の規定による身体的拘束等の態様及び時間、その際の利用者の心身の状況並びに緊急やむを得ない理由の記録</w:t>
            </w:r>
          </w:p>
          <w:bookmarkEnd w:id="21"/>
          <w:p w14:paraId="3337EB86" w14:textId="77777777" w:rsidR="008A49DA" w:rsidRPr="007A7830" w:rsidRDefault="008A49DA" w:rsidP="00E2493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Theme="majorEastAsia" w:eastAsiaTheme="majorEastAsia" w:hAnsiTheme="majorEastAsia" w:hint="eastAsia"/>
                <w:b/>
                <w:color w:val="000000" w:themeColor="text1"/>
                <w:szCs w:val="21"/>
                <w:u w:val="single" w:color="000000"/>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03534342" w14:textId="77777777" w:rsidR="008A49DA" w:rsidRPr="007A7830" w:rsidRDefault="008A49DA" w:rsidP="00E2493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Theme="majorEastAsia" w:eastAsiaTheme="majorEastAsia" w:hAnsiTheme="majorEastAsia" w:hint="eastAsia"/>
                <w:b/>
                <w:color w:val="000000" w:themeColor="text1"/>
                <w:szCs w:val="21"/>
                <w:u w:val="single" w:color="000000"/>
              </w:rPr>
              <w:t>の規定による</w:t>
            </w:r>
            <w:r w:rsidRPr="007A7830">
              <w:rPr>
                <w:rFonts w:ascii="ＭＳ 明朝" w:eastAsia="ＭＳ 明朝" w:hAnsi="ＭＳ 明朝" w:cs="ＭＳ 明朝" w:hint="eastAsia"/>
                <w:bCs/>
                <w:color w:val="000000" w:themeColor="text1"/>
                <w:kern w:val="0"/>
                <w:szCs w:val="21"/>
              </w:rPr>
              <w:t>苦情の内容等の記録</w:t>
            </w:r>
          </w:p>
          <w:p w14:paraId="2C47EAB5" w14:textId="77777777" w:rsidR="008A49DA" w:rsidRPr="007A7830" w:rsidRDefault="008A49DA" w:rsidP="00E2493F">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Theme="majorEastAsia" w:eastAsiaTheme="majorEastAsia" w:hAnsiTheme="majorEastAsia" w:hint="eastAsia"/>
                <w:b/>
                <w:color w:val="000000" w:themeColor="text1"/>
                <w:szCs w:val="21"/>
                <w:u w:val="single" w:color="000000"/>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5E03F048" w14:textId="77777777" w:rsidR="008A49DA" w:rsidRPr="007A7830" w:rsidRDefault="008A49DA" w:rsidP="008A49DA">
            <w:pPr>
              <w:rPr>
                <w:rFonts w:asciiTheme="minorEastAsia" w:hAnsiTheme="minorEastAsia"/>
                <w:b/>
                <w:color w:val="000000" w:themeColor="text1"/>
                <w:szCs w:val="21"/>
                <w:u w:val="single"/>
              </w:rPr>
            </w:pPr>
          </w:p>
          <w:p w14:paraId="5825D26C"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第８８条（略）</w:t>
            </w:r>
          </w:p>
          <w:p w14:paraId="3E065206" w14:textId="77777777" w:rsidR="008A49DA" w:rsidRPr="007A7830" w:rsidRDefault="008A49DA" w:rsidP="008A49DA">
            <w:pPr>
              <w:rPr>
                <w:rFonts w:asciiTheme="minorEastAsia" w:hAnsiTheme="minorEastAsia"/>
                <w:b/>
                <w:color w:val="000000" w:themeColor="text1"/>
                <w:szCs w:val="21"/>
                <w:u w:val="single"/>
              </w:rPr>
            </w:pPr>
          </w:p>
          <w:p w14:paraId="13859363" w14:textId="77777777" w:rsidR="008A49DA" w:rsidRPr="007A7830" w:rsidRDefault="008A49DA" w:rsidP="008A49DA">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第６章　居宅療養管理指導</w:t>
            </w:r>
          </w:p>
          <w:p w14:paraId="25FEFF0C" w14:textId="261C379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w:t>
            </w:r>
            <w:r w:rsidR="00E2493F" w:rsidRPr="007A7830">
              <w:rPr>
                <w:rFonts w:ascii="ＭＳ 明朝" w:eastAsia="ＭＳ 明朝" w:hAnsi="ＭＳ 明朝" w:cs="ＭＳ 明朝" w:hint="eastAsia"/>
                <w:bCs/>
                <w:color w:val="000000" w:themeColor="text1"/>
                <w:kern w:val="0"/>
                <w:szCs w:val="21"/>
              </w:rPr>
              <w:t>～第３節</w:t>
            </w:r>
            <w:r w:rsidRPr="007A7830">
              <w:rPr>
                <w:rFonts w:ascii="ＭＳ 明朝" w:eastAsia="ＭＳ 明朝" w:hAnsi="ＭＳ 明朝" w:cs="ＭＳ 明朝" w:hint="eastAsia"/>
                <w:bCs/>
                <w:color w:val="000000" w:themeColor="text1"/>
                <w:kern w:val="0"/>
                <w:szCs w:val="21"/>
              </w:rPr>
              <w:t>（略）</w:t>
            </w:r>
          </w:p>
          <w:p w14:paraId="428B28E8" w14:textId="77777777" w:rsidR="008A49DA" w:rsidRPr="007A7830" w:rsidRDefault="008A49DA" w:rsidP="008A49DA">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6FAD12F0"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第９２条・９３条（略）</w:t>
            </w:r>
          </w:p>
          <w:p w14:paraId="5DBC660A"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p>
          <w:p w14:paraId="1FA37A5B" w14:textId="77777777" w:rsidR="008A49DA" w:rsidRPr="007A7830" w:rsidRDefault="008A49DA" w:rsidP="00E2493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（指定居宅療養管理指導の具体的取扱方針）</w:t>
            </w:r>
          </w:p>
          <w:p w14:paraId="5D99BE0A"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第９４条（略）</w:t>
            </w:r>
          </w:p>
          <w:p w14:paraId="6E1C5C53"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（１）～（３）（略）</w:t>
            </w:r>
          </w:p>
          <w:p w14:paraId="510EBC0F" w14:textId="77777777" w:rsidR="008A49DA" w:rsidRPr="007A7830" w:rsidRDefault="008A49DA" w:rsidP="00E2493F">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r w:rsidRPr="007A7830">
              <w:rPr>
                <w:rFonts w:asciiTheme="majorEastAsia" w:eastAsiaTheme="majorEastAsia" w:hAnsiTheme="majorEastAsia" w:cs="ＭＳ 明朝" w:hint="eastAsia"/>
                <w:b/>
                <w:color w:val="000000" w:themeColor="text1"/>
                <w:kern w:val="0"/>
                <w:szCs w:val="21"/>
                <w:u w:val="single" w:color="000000"/>
              </w:rPr>
              <w:t>（</w:t>
            </w:r>
            <w:bookmarkStart w:id="22" w:name="_Hlk157073328"/>
            <w:r w:rsidRPr="007A7830">
              <w:rPr>
                <w:rFonts w:asciiTheme="majorEastAsia" w:eastAsiaTheme="majorEastAsia" w:hAnsiTheme="majorEastAsia" w:cs="ＭＳ 明朝" w:hint="eastAsia"/>
                <w:b/>
                <w:color w:val="000000" w:themeColor="text1"/>
                <w:kern w:val="0"/>
                <w:szCs w:val="21"/>
                <w:u w:val="single" w:color="000000"/>
              </w:rPr>
              <w:t>４）指定居宅療養管理指導の提供に当たっては、当該利用者又は他の利用者等の生命又は身体を保護するため緊急やむを得ない場合を除き、身体的拘束等を行ってはならない。</w:t>
            </w:r>
          </w:p>
          <w:p w14:paraId="3D517878" w14:textId="77777777" w:rsidR="008A49DA" w:rsidRPr="007A7830" w:rsidRDefault="008A49DA" w:rsidP="00E2493F">
            <w:pPr>
              <w:ind w:left="422" w:hangingChars="200" w:hanging="422"/>
              <w:rPr>
                <w:rFonts w:asciiTheme="majorEastAsia" w:eastAsiaTheme="majorEastAsia" w:hAnsiTheme="majorEastAsia"/>
                <w:b/>
                <w:color w:val="000000" w:themeColor="text1"/>
                <w:szCs w:val="21"/>
                <w:u w:val="single"/>
              </w:rPr>
            </w:pPr>
            <w:r w:rsidRPr="007A7830">
              <w:rPr>
                <w:rFonts w:asciiTheme="majorEastAsia" w:eastAsiaTheme="majorEastAsia" w:hAnsiTheme="majorEastAsia" w:cs="ＭＳ 明朝" w:hint="eastAsia"/>
                <w:b/>
                <w:color w:val="000000" w:themeColor="text1"/>
                <w:kern w:val="0"/>
                <w:szCs w:val="21"/>
                <w:u w:val="single" w:color="000000"/>
              </w:rPr>
              <w:t>（５）前号の身体的拘束等を行う場合には、その態様及び時間、その際の利用者の心身の状況並びに緊急やむを得ない理由を記録しなければならない。</w:t>
            </w:r>
          </w:p>
          <w:bookmarkEnd w:id="22"/>
          <w:p w14:paraId="79877872"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（６）</w:t>
            </w:r>
            <w:r w:rsidRPr="007A7830">
              <w:rPr>
                <w:rFonts w:asciiTheme="minorEastAsia" w:hAnsiTheme="minorEastAsia"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（９）</w:t>
            </w:r>
            <w:r w:rsidRPr="007A7830">
              <w:rPr>
                <w:rFonts w:ascii="ＭＳ 明朝" w:eastAsia="ＭＳ 明朝" w:hAnsi="ＭＳ 明朝" w:cs="ＭＳ 明朝" w:hint="eastAsia"/>
                <w:bCs/>
                <w:color w:val="000000" w:themeColor="text1"/>
                <w:kern w:val="0"/>
                <w:szCs w:val="21"/>
              </w:rPr>
              <w:t>（略）</w:t>
            </w:r>
          </w:p>
          <w:p w14:paraId="5D2499FC"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60343A07"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4EA30472" w14:textId="77777777" w:rsidR="008A49DA" w:rsidRPr="007A7830" w:rsidRDefault="008A49DA" w:rsidP="00C87C0D">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bookmarkStart w:id="23" w:name="_Hlk157073485"/>
            <w:r w:rsidRPr="007A7830">
              <w:rPr>
                <w:rFonts w:asciiTheme="majorEastAsia" w:eastAsiaTheme="majorEastAsia" w:hAnsiTheme="majorEastAsia" w:cs="ＭＳ 明朝" w:hint="eastAsia"/>
                <w:b/>
                <w:color w:val="000000" w:themeColor="text1"/>
                <w:kern w:val="0"/>
                <w:szCs w:val="21"/>
                <w:u w:val="single" w:color="000000"/>
              </w:rPr>
              <w:t>（３）指定居宅療養管理指導の提供に当たっては、当該利用者又は他の利用者等の生命又は身体を保護するため緊急やむを得ない場合を除き、身体的拘束等を行ってはならない。</w:t>
            </w:r>
          </w:p>
          <w:p w14:paraId="5EEE6473" w14:textId="77777777" w:rsidR="008A49DA" w:rsidRPr="007A7830" w:rsidRDefault="008A49DA" w:rsidP="00C87C0D">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r w:rsidRPr="007A7830">
              <w:rPr>
                <w:rFonts w:asciiTheme="majorEastAsia" w:eastAsiaTheme="majorEastAsia" w:hAnsiTheme="majorEastAsia" w:cs="ＭＳ 明朝" w:hint="eastAsia"/>
                <w:b/>
                <w:color w:val="000000" w:themeColor="text1"/>
                <w:kern w:val="0"/>
                <w:szCs w:val="21"/>
                <w:u w:val="single" w:color="000000"/>
              </w:rPr>
              <w:t>（４）前号の身体的拘束等を行う場合には、その態様及び時間、その際の利用者の心身の状況並びに緊急やむを得ない理由を記録しなければならない。</w:t>
            </w:r>
          </w:p>
          <w:bookmarkEnd w:id="23"/>
          <w:p w14:paraId="7A908436"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Theme="minorEastAsia" w:hAnsiTheme="minorEastAsia"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（９）</w:t>
            </w:r>
            <w:r w:rsidRPr="007A7830">
              <w:rPr>
                <w:rFonts w:ascii="ＭＳ 明朝" w:eastAsia="ＭＳ 明朝" w:hAnsi="ＭＳ 明朝" w:cs="ＭＳ 明朝" w:hint="eastAsia"/>
                <w:bCs/>
                <w:color w:val="000000" w:themeColor="text1"/>
                <w:kern w:val="0"/>
                <w:szCs w:val="21"/>
              </w:rPr>
              <w:t>（略）</w:t>
            </w:r>
          </w:p>
          <w:p w14:paraId="152D162A"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３（略）</w:t>
            </w:r>
          </w:p>
          <w:p w14:paraId="7DB7F72F"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1592D38B" w14:textId="77777777" w:rsidR="008A49DA" w:rsidRPr="007A7830" w:rsidRDefault="008A49DA" w:rsidP="00C87C0D">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bookmarkStart w:id="24" w:name="_Hlk157073544"/>
            <w:r w:rsidRPr="007A7830">
              <w:rPr>
                <w:rFonts w:asciiTheme="majorEastAsia" w:eastAsiaTheme="majorEastAsia" w:hAnsiTheme="majorEastAsia" w:cs="ＭＳ 明朝" w:hint="eastAsia"/>
                <w:b/>
                <w:color w:val="000000" w:themeColor="text1"/>
                <w:kern w:val="0"/>
                <w:szCs w:val="21"/>
                <w:u w:val="single" w:color="000000"/>
              </w:rPr>
              <w:t>（３）指定居宅療養管理指導の提供に当たっては、当該利用者又は他の利用者等の生命又は身体を保護するため緊急やむを得ない場合を除き、身体的拘束等を行ってはならない。</w:t>
            </w:r>
          </w:p>
          <w:p w14:paraId="3CCA2C93" w14:textId="77777777" w:rsidR="008A49DA" w:rsidRPr="007A7830" w:rsidRDefault="008A49DA" w:rsidP="00C87C0D">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r w:rsidRPr="007A7830">
              <w:rPr>
                <w:rFonts w:asciiTheme="majorEastAsia" w:eastAsiaTheme="majorEastAsia" w:hAnsiTheme="majorEastAsia" w:cs="ＭＳ 明朝" w:hint="eastAsia"/>
                <w:b/>
                <w:color w:val="000000" w:themeColor="text1"/>
                <w:kern w:val="0"/>
                <w:szCs w:val="21"/>
                <w:u w:val="single" w:color="000000"/>
              </w:rPr>
              <w:t>（４）前号の身体的拘束等を行う場合には、その態様及び時間、その際の利用者の心身の状況並びに緊急やむを得ない理由を記録しなければならない。</w:t>
            </w:r>
          </w:p>
          <w:bookmarkEnd w:id="24"/>
          <w:p w14:paraId="331CDC45"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Theme="minorEastAsia" w:hAnsiTheme="minorEastAsia" w:cs="ＭＳ 明朝" w:hint="eastAsia"/>
                <w:bCs/>
                <w:color w:val="000000" w:themeColor="text1"/>
                <w:kern w:val="0"/>
                <w:szCs w:val="21"/>
              </w:rPr>
              <w:t>・</w:t>
            </w:r>
            <w:r w:rsidRPr="007A7830">
              <w:rPr>
                <w:rFonts w:asciiTheme="majorEastAsia" w:eastAsiaTheme="majorEastAsia" w:hAnsiTheme="majorEastAsia"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（略）</w:t>
            </w:r>
          </w:p>
          <w:p w14:paraId="753B06E0" w14:textId="77777777" w:rsidR="008A49DA" w:rsidRPr="007A7830" w:rsidRDefault="008A49DA" w:rsidP="008A49DA">
            <w:pPr>
              <w:rPr>
                <w:rFonts w:asciiTheme="minorEastAsia" w:hAnsiTheme="minorEastAsia"/>
                <w:b/>
                <w:color w:val="000000" w:themeColor="text1"/>
                <w:szCs w:val="21"/>
                <w:u w:val="single"/>
              </w:rPr>
            </w:pPr>
          </w:p>
          <w:p w14:paraId="7483A7F9" w14:textId="77777777"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第９５条（略）</w:t>
            </w:r>
          </w:p>
          <w:p w14:paraId="79CFEB2C" w14:textId="77777777" w:rsidR="008A49DA" w:rsidRPr="007A7830" w:rsidRDefault="008A49DA" w:rsidP="008A49DA">
            <w:pPr>
              <w:rPr>
                <w:rFonts w:asciiTheme="minorEastAsia" w:hAnsiTheme="minorEastAsia"/>
                <w:b/>
                <w:color w:val="000000" w:themeColor="text1"/>
                <w:szCs w:val="21"/>
                <w:u w:val="single"/>
              </w:rPr>
            </w:pPr>
          </w:p>
          <w:p w14:paraId="387DF098" w14:textId="77777777" w:rsidR="008A49DA" w:rsidRPr="007A7830" w:rsidRDefault="008A49DA" w:rsidP="00C87C0D">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5283C990"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第９６条（略）</w:t>
            </w:r>
          </w:p>
          <w:p w14:paraId="24D88B0E" w14:textId="77777777" w:rsidR="008A49DA" w:rsidRPr="007A7830" w:rsidRDefault="008A49DA" w:rsidP="008A49D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225B6796" w14:textId="77777777" w:rsidR="008A49DA" w:rsidRPr="007A7830" w:rsidRDefault="008A49DA" w:rsidP="00C87C0D">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（１）次条において準用する第１９条第２項</w:t>
            </w:r>
            <w:r w:rsidRPr="007A7830">
              <w:rPr>
                <w:rFonts w:asciiTheme="majorEastAsia" w:eastAsiaTheme="majorEastAsia" w:hAnsiTheme="majorEastAsia"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27A1B49E" w14:textId="4B899A2D" w:rsidR="008A49DA" w:rsidRPr="007A7830" w:rsidRDefault="008A49DA" w:rsidP="00C87C0D">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bookmarkStart w:id="25" w:name="_Hlk157073667"/>
            <w:r w:rsidRPr="007A7830">
              <w:rPr>
                <w:rFonts w:asciiTheme="majorEastAsia" w:eastAsiaTheme="majorEastAsia" w:hAnsiTheme="majorEastAsia" w:cs="ＭＳ 明朝" w:hint="eastAsia"/>
                <w:b/>
                <w:color w:val="000000" w:themeColor="text1"/>
                <w:kern w:val="0"/>
                <w:szCs w:val="21"/>
                <w:u w:val="single" w:color="000000"/>
              </w:rPr>
              <w:t>（２）第９４条第１項第５号、第２項第４号及び第３項第４号の規定による身体的拘束等の態様及び時間、その際の利用者の心身の状況並びに緊急やむを得ない理由の記録</w:t>
            </w:r>
          </w:p>
          <w:bookmarkEnd w:id="25"/>
          <w:p w14:paraId="019AE40C" w14:textId="77777777" w:rsidR="008A49DA" w:rsidRPr="007A7830" w:rsidRDefault="008A49DA" w:rsidP="00C87C0D">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（３）</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Theme="majorEastAsia" w:eastAsiaTheme="majorEastAsia" w:hAnsiTheme="majorEastAsia" w:cs="ＭＳ 明朝" w:hint="eastAsia"/>
                <w:b/>
                <w:color w:val="000000" w:themeColor="text1"/>
                <w:kern w:val="0"/>
                <w:szCs w:val="21"/>
                <w:u w:val="single" w:color="000000"/>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2E2B6140" w14:textId="77777777" w:rsidR="008A49DA" w:rsidRPr="007A7830" w:rsidRDefault="008A49DA" w:rsidP="00C87C0D">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Theme="majorEastAsia" w:eastAsiaTheme="majorEastAsia" w:hAnsiTheme="majorEastAsia" w:cs="ＭＳ 明朝" w:hint="eastAsia"/>
                <w:b/>
                <w:color w:val="000000" w:themeColor="text1"/>
                <w:kern w:val="0"/>
                <w:szCs w:val="21"/>
                <w:u w:val="single" w:color="000000"/>
              </w:rPr>
              <w:t>の規定による</w:t>
            </w:r>
            <w:r w:rsidRPr="007A7830">
              <w:rPr>
                <w:rFonts w:ascii="ＭＳ 明朝" w:eastAsia="ＭＳ 明朝" w:hAnsi="ＭＳ 明朝" w:cs="ＭＳ 明朝" w:hint="eastAsia"/>
                <w:bCs/>
                <w:color w:val="000000" w:themeColor="text1"/>
                <w:kern w:val="0"/>
                <w:szCs w:val="21"/>
              </w:rPr>
              <w:t>苦情の内容等の記録</w:t>
            </w:r>
          </w:p>
          <w:p w14:paraId="513E9344" w14:textId="77777777" w:rsidR="008A49DA" w:rsidRPr="007A7830" w:rsidRDefault="008A49DA" w:rsidP="00C87C0D">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Theme="majorEastAsia" w:eastAsiaTheme="majorEastAsia" w:hAnsiTheme="majorEastAsia" w:cs="ＭＳ 明朝" w:hint="eastAsia"/>
                <w:b/>
                <w:color w:val="000000" w:themeColor="text1"/>
                <w:kern w:val="0"/>
                <w:szCs w:val="21"/>
                <w:u w:val="single" w:color="000000"/>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68A473D3" w14:textId="77777777" w:rsidR="008A49DA" w:rsidRPr="007A7830" w:rsidRDefault="008A49DA" w:rsidP="008A49DA">
            <w:pPr>
              <w:rPr>
                <w:rFonts w:asciiTheme="minorEastAsia" w:hAnsiTheme="minorEastAsia"/>
                <w:b/>
                <w:color w:val="000000" w:themeColor="text1"/>
                <w:szCs w:val="21"/>
                <w:u w:val="single"/>
              </w:rPr>
            </w:pPr>
          </w:p>
          <w:p w14:paraId="0B6B87D9" w14:textId="07FC5F31" w:rsidR="008A49DA" w:rsidRPr="007A7830" w:rsidRDefault="008A49DA" w:rsidP="008A49D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第９７条（略）</w:t>
            </w:r>
          </w:p>
          <w:p w14:paraId="443B9BE1" w14:textId="3DD7E3F3" w:rsidR="008A49DA" w:rsidRPr="007A7830" w:rsidRDefault="008A49DA" w:rsidP="00B22B4E">
            <w:pPr>
              <w:autoSpaceDE w:val="0"/>
              <w:autoSpaceDN w:val="0"/>
              <w:adjustRightInd w:val="0"/>
              <w:jc w:val="left"/>
              <w:rPr>
                <w:rFonts w:ascii="ＭＳ 明朝" w:eastAsia="ＭＳ 明朝" w:hAnsi="ＭＳ 明朝" w:cs="ＭＳ 明朝"/>
                <w:bCs/>
                <w:color w:val="000000" w:themeColor="text1"/>
                <w:kern w:val="0"/>
                <w:szCs w:val="21"/>
              </w:rPr>
            </w:pPr>
          </w:p>
          <w:p w14:paraId="7AD691D8" w14:textId="77777777" w:rsidR="001C528A" w:rsidRPr="007A7830" w:rsidRDefault="001C528A" w:rsidP="001C528A">
            <w:pPr>
              <w:autoSpaceDE w:val="0"/>
              <w:autoSpaceDN w:val="0"/>
              <w:adjustRightInd w:val="0"/>
              <w:ind w:left="1820" w:hanging="10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第７章　通所介護</w:t>
            </w:r>
          </w:p>
          <w:p w14:paraId="14A6145E" w14:textId="006F7883" w:rsidR="001C528A" w:rsidRPr="007A7830" w:rsidRDefault="001C528A" w:rsidP="001C528A">
            <w:pPr>
              <w:autoSpaceDE w:val="0"/>
              <w:autoSpaceDN w:val="0"/>
              <w:adjustRightInd w:val="0"/>
              <w:ind w:left="2080" w:hanging="10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第１節（略）</w:t>
            </w:r>
          </w:p>
          <w:p w14:paraId="4268083B" w14:textId="77777777" w:rsidR="001C528A" w:rsidRPr="007A7830" w:rsidRDefault="001C528A" w:rsidP="001C528A">
            <w:pPr>
              <w:autoSpaceDE w:val="0"/>
              <w:autoSpaceDN w:val="0"/>
              <w:adjustRightInd w:val="0"/>
              <w:ind w:left="2080" w:hanging="10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第２節　人員に関する基準</w:t>
            </w:r>
          </w:p>
          <w:p w14:paraId="2C108E1C" w14:textId="77777777" w:rsidR="001C528A"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第９９条（略）</w:t>
            </w:r>
          </w:p>
          <w:p w14:paraId="5B2CCBAA" w14:textId="7D8C856C" w:rsidR="00C93710" w:rsidRPr="00C93710" w:rsidRDefault="00C93710" w:rsidP="00C93710">
            <w:pPr>
              <w:autoSpaceDE w:val="0"/>
              <w:autoSpaceDN w:val="0"/>
              <w:adjustRightInd w:val="0"/>
              <w:jc w:val="left"/>
              <w:rPr>
                <w:rFonts w:ascii="ＭＳ 明朝" w:eastAsia="ＭＳ 明朝" w:hAnsi="ＭＳ 明朝" w:cs="ＭＳ 明朝"/>
                <w:bCs/>
                <w:color w:val="000000" w:themeColor="text1"/>
                <w:kern w:val="0"/>
                <w:szCs w:val="21"/>
              </w:rPr>
            </w:pPr>
          </w:p>
          <w:p w14:paraId="3CE46CF7" w14:textId="77777777" w:rsidR="003748AB" w:rsidRPr="007A7830" w:rsidRDefault="003748AB" w:rsidP="003748AB">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22351B98" w14:textId="27608775" w:rsidR="003748AB" w:rsidRPr="007A7830" w:rsidRDefault="003748AB" w:rsidP="00264FE3">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第１００条　指定通所介護事業者は、指定通所介護事業所ごとに専らその職務に従事する常勤の管理者を置かなければならない。ただし、指定通所介護事業所の管理上支障がない場合は、当該指定通所介護事業所の他の職務に従事し、又は</w:t>
            </w:r>
            <w:r w:rsidR="00264FE3" w:rsidRPr="007A7830">
              <w:rPr>
                <w:rFonts w:ascii="ＭＳ 明朝" w:eastAsia="ＭＳ 明朝" w:hAnsi="ＭＳ 明朝" w:cs="ＭＳ 明朝" w:hint="eastAsia"/>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77C902AD" w14:textId="77777777" w:rsidR="00C93710" w:rsidRDefault="00C93710" w:rsidP="00C93710">
            <w:pPr>
              <w:autoSpaceDE w:val="0"/>
              <w:autoSpaceDN w:val="0"/>
              <w:adjustRightInd w:val="0"/>
              <w:jc w:val="left"/>
              <w:rPr>
                <w:rFonts w:ascii="ＭＳ 明朝" w:eastAsia="ＭＳ 明朝" w:hAnsi="ＭＳ 明朝" w:cs="ＭＳ 明朝"/>
                <w:bCs/>
                <w:color w:val="000000" w:themeColor="text1"/>
                <w:kern w:val="0"/>
                <w:szCs w:val="21"/>
              </w:rPr>
            </w:pPr>
          </w:p>
          <w:p w14:paraId="2967995B" w14:textId="585E3F7C" w:rsidR="001C528A" w:rsidRPr="007A7830" w:rsidRDefault="00C93710" w:rsidP="00166115">
            <w:pPr>
              <w:autoSpaceDE w:val="0"/>
              <w:autoSpaceDN w:val="0"/>
              <w:adjustRightInd w:val="0"/>
              <w:ind w:left="2080" w:hanging="1040"/>
              <w:jc w:val="left"/>
              <w:rPr>
                <w:rFonts w:ascii="ＭＳ 明朝" w:eastAsia="ＭＳ 明朝" w:hAnsi="ＭＳ 明朝" w:cs="ＭＳ 明朝"/>
                <w:bCs/>
                <w:color w:val="000000" w:themeColor="text1"/>
                <w:kern w:val="0"/>
                <w:szCs w:val="21"/>
              </w:rPr>
            </w:pPr>
            <w:r w:rsidRPr="00C93710">
              <w:rPr>
                <w:rFonts w:ascii="ＭＳ 明朝" w:eastAsia="ＭＳ 明朝" w:hAnsi="ＭＳ 明朝" w:cs="ＭＳ 明朝" w:hint="eastAsia"/>
                <w:bCs/>
                <w:color w:val="000000" w:themeColor="text1"/>
                <w:kern w:val="0"/>
                <w:szCs w:val="21"/>
              </w:rPr>
              <w:t>第３節</w:t>
            </w:r>
            <w:r w:rsidR="007905F5">
              <w:rPr>
                <w:rFonts w:ascii="ＭＳ 明朝" w:eastAsia="ＭＳ 明朝" w:hAnsi="ＭＳ 明朝" w:cs="ＭＳ 明朝" w:hint="eastAsia"/>
                <w:bCs/>
                <w:color w:val="000000" w:themeColor="text1"/>
                <w:kern w:val="0"/>
                <w:szCs w:val="21"/>
              </w:rPr>
              <w:t>（略）</w:t>
            </w:r>
          </w:p>
          <w:p w14:paraId="5B39039E" w14:textId="77777777" w:rsidR="00C93710" w:rsidRDefault="00C93710" w:rsidP="00C93710">
            <w:pPr>
              <w:autoSpaceDE w:val="0"/>
              <w:autoSpaceDN w:val="0"/>
              <w:adjustRightInd w:val="0"/>
              <w:jc w:val="left"/>
              <w:rPr>
                <w:rFonts w:ascii="ＭＳ 明朝" w:eastAsia="ＭＳ 明朝" w:hAnsi="ＭＳ 明朝" w:cs="ＭＳ 明朝"/>
                <w:bCs/>
                <w:color w:val="000000" w:themeColor="text1"/>
                <w:kern w:val="0"/>
                <w:szCs w:val="21"/>
              </w:rPr>
            </w:pPr>
            <w:bookmarkStart w:id="26" w:name="_GoBack"/>
            <w:bookmarkEnd w:id="26"/>
          </w:p>
          <w:p w14:paraId="354C9A58" w14:textId="77777777" w:rsidR="00C93710" w:rsidRDefault="00C93710" w:rsidP="00C93710">
            <w:pPr>
              <w:autoSpaceDE w:val="0"/>
              <w:autoSpaceDN w:val="0"/>
              <w:adjustRightInd w:val="0"/>
              <w:ind w:left="2080" w:hanging="1040"/>
              <w:jc w:val="left"/>
              <w:rPr>
                <w:rFonts w:ascii="ＭＳ 明朝" w:eastAsia="ＭＳ 明朝" w:hAnsi="ＭＳ 明朝" w:cs="ＭＳ 明朝"/>
                <w:bCs/>
                <w:color w:val="000000" w:themeColor="text1"/>
                <w:kern w:val="0"/>
                <w:szCs w:val="21"/>
              </w:rPr>
            </w:pPr>
            <w:r w:rsidRPr="00C93710">
              <w:rPr>
                <w:rFonts w:ascii="ＭＳ 明朝" w:eastAsia="ＭＳ 明朝" w:hAnsi="ＭＳ 明朝" w:cs="ＭＳ 明朝" w:hint="eastAsia"/>
                <w:bCs/>
                <w:color w:val="000000" w:themeColor="text1"/>
                <w:kern w:val="0"/>
                <w:szCs w:val="21"/>
              </w:rPr>
              <w:t>第４節　運営に関する基準</w:t>
            </w:r>
          </w:p>
          <w:p w14:paraId="56C9E28E" w14:textId="77777777" w:rsidR="00C93710" w:rsidRPr="007A7830" w:rsidRDefault="00C93710" w:rsidP="00C93710">
            <w:pPr>
              <w:autoSpaceDE w:val="0"/>
              <w:autoSpaceDN w:val="0"/>
              <w:adjustRightInd w:val="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第１０２条・</w:t>
            </w:r>
            <w:r w:rsidRPr="007A7830">
              <w:rPr>
                <w:rFonts w:ascii="ＭＳ 明朝" w:eastAsia="ＭＳ 明朝" w:hAnsi="ＭＳ 明朝" w:cs="ＭＳ 明朝" w:hint="eastAsia"/>
                <w:bCs/>
                <w:color w:val="000000" w:themeColor="text1"/>
                <w:kern w:val="0"/>
                <w:szCs w:val="21"/>
              </w:rPr>
              <w:t>第１０３条（略）</w:t>
            </w:r>
          </w:p>
          <w:p w14:paraId="5657E4B5" w14:textId="77777777" w:rsidR="000C051E" w:rsidRPr="007A7830" w:rsidRDefault="000C051E" w:rsidP="0012430D">
            <w:pPr>
              <w:rPr>
                <w:rFonts w:ascii="ＭＳ ゴシック" w:eastAsia="ＭＳ ゴシック" w:hAnsi="ＭＳ ゴシック"/>
                <w:b/>
                <w:color w:val="000000" w:themeColor="text1"/>
                <w:szCs w:val="21"/>
                <w:u w:val="single"/>
              </w:rPr>
            </w:pPr>
          </w:p>
          <w:p w14:paraId="7A2FCEC9" w14:textId="77777777" w:rsidR="001C528A" w:rsidRPr="007A7830" w:rsidRDefault="001C528A" w:rsidP="001C528A">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（指定通所介護の具体的取扱方針）</w:t>
            </w:r>
          </w:p>
          <w:p w14:paraId="171CEAE2" w14:textId="77777777" w:rsidR="001C528A" w:rsidRPr="007A7830" w:rsidRDefault="001C528A" w:rsidP="001C528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第１０４条（略）</w:t>
            </w:r>
          </w:p>
          <w:p w14:paraId="4B6BAF4D" w14:textId="77777777" w:rsidR="001C528A"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4241AE8D" w14:textId="07FA6C44" w:rsidR="003748AB" w:rsidRPr="007A7830" w:rsidRDefault="003748AB" w:rsidP="00264FE3">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（３）指定通所介護の提供に当たっては、当該利用者又は他の利用者等の生命又は身体を保護するため緊急やむを得ない場合を除き、身体的拘束等を行ってはならない。</w:t>
            </w:r>
          </w:p>
          <w:p w14:paraId="170BF51B" w14:textId="2D181E4F" w:rsidR="003748AB" w:rsidRPr="007A7830" w:rsidRDefault="003748AB" w:rsidP="00264FE3">
            <w:pPr>
              <w:ind w:left="422" w:hangingChars="200" w:hanging="422"/>
              <w:rPr>
                <w:rFonts w:ascii="ＭＳ ゴシック" w:eastAsia="ＭＳ ゴシック" w:hAnsi="ＭＳ ゴシック" w:cs="ＭＳ 明朝"/>
                <w:b/>
                <w:color w:val="000000" w:themeColor="text1"/>
                <w:kern w:val="0"/>
                <w:szCs w:val="21"/>
                <w:u w:val="single" w:color="000000"/>
              </w:rPr>
            </w:pPr>
            <w:r w:rsidRPr="007A7830">
              <w:rPr>
                <w:rFonts w:ascii="ＭＳ ゴシック" w:eastAsia="ＭＳ ゴシック" w:hAnsi="ＭＳ ゴシック" w:cs="ＭＳ 明朝" w:hint="eastAsia"/>
                <w:b/>
                <w:color w:val="000000" w:themeColor="text1"/>
                <w:kern w:val="0"/>
                <w:szCs w:val="21"/>
                <w:u w:val="single" w:color="000000"/>
              </w:rPr>
              <w:t>（４）前号の身体的拘束等を行う場合には、その態様及び時間、その際の利用者の心身の状況並びに緊急やむを得ない理由を記録しなければならない。</w:t>
            </w:r>
          </w:p>
          <w:p w14:paraId="40C6BDD0" w14:textId="5E24D751" w:rsidR="003748AB" w:rsidRPr="007A7830" w:rsidRDefault="003748AB" w:rsidP="003748AB">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00A1255F" w:rsidRPr="007A7830">
              <w:rPr>
                <w:rFonts w:asciiTheme="minorEastAsia" w:hAnsiTheme="minorEastAsia" w:cs="ＭＳ 明朝" w:hint="eastAsia"/>
                <w:bCs/>
                <w:color w:val="000000" w:themeColor="text1"/>
                <w:kern w:val="0"/>
                <w:szCs w:val="21"/>
              </w:rPr>
              <w:t>・</w:t>
            </w:r>
            <w:r w:rsidRPr="007A7830">
              <w:rPr>
                <w:rFonts w:ascii="ＭＳ ゴシック" w:eastAsia="ＭＳ ゴシック" w:hAnsi="ＭＳ ゴシック"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（略）</w:t>
            </w:r>
          </w:p>
          <w:p w14:paraId="2FB75A47" w14:textId="77777777" w:rsidR="003748AB" w:rsidRPr="007A7830" w:rsidRDefault="003748AB" w:rsidP="003748AB">
            <w:pPr>
              <w:rPr>
                <w:rFonts w:ascii="ＭＳ ゴシック" w:eastAsia="ＭＳ ゴシック" w:hAnsi="ＭＳ ゴシック"/>
                <w:b/>
                <w:color w:val="000000" w:themeColor="text1"/>
                <w:szCs w:val="21"/>
                <w:u w:val="single"/>
              </w:rPr>
            </w:pPr>
          </w:p>
          <w:p w14:paraId="1943F011" w14:textId="72EC85BA" w:rsidR="001C528A"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第１０５条～第１１０条の３（略）</w:t>
            </w:r>
          </w:p>
          <w:p w14:paraId="6366FA93" w14:textId="77777777" w:rsidR="003748AB" w:rsidRPr="007A7830" w:rsidRDefault="003748AB" w:rsidP="003748AB">
            <w:pPr>
              <w:rPr>
                <w:rFonts w:ascii="ＭＳ ゴシック" w:eastAsia="ＭＳ ゴシック" w:hAnsi="ＭＳ ゴシック"/>
                <w:b/>
                <w:color w:val="000000" w:themeColor="text1"/>
                <w:szCs w:val="21"/>
                <w:u w:val="single"/>
              </w:rPr>
            </w:pPr>
          </w:p>
          <w:p w14:paraId="7C42B37F" w14:textId="77777777" w:rsidR="001C528A" w:rsidRPr="007A7830" w:rsidRDefault="001C528A" w:rsidP="001C528A">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25ECFF28" w14:textId="77777777" w:rsidR="001C528A" w:rsidRPr="007A7830" w:rsidRDefault="001C528A" w:rsidP="001C528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第１１１条（略）</w:t>
            </w:r>
          </w:p>
          <w:p w14:paraId="10056A4A" w14:textId="77777777" w:rsidR="001C528A" w:rsidRPr="007A7830" w:rsidRDefault="001C528A" w:rsidP="001C528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4220D2DA" w14:textId="3778C4E0" w:rsidR="003748AB"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2F259C5E" w14:textId="39CFDBC0" w:rsidR="00F900A5" w:rsidRPr="007A7830" w:rsidRDefault="00F900A5" w:rsidP="00264FE3">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（２）次条において準用する第１９条第２項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2308ECA5" w14:textId="225ACEAE" w:rsidR="00BE7F55" w:rsidRPr="007A7830" w:rsidRDefault="003748AB" w:rsidP="00264FE3">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（３）第１０４条第４号</w:t>
            </w:r>
            <w:r w:rsidR="00AF3B05" w:rsidRPr="007A7830">
              <w:rPr>
                <w:rFonts w:ascii="ＭＳ ゴシック" w:eastAsia="ＭＳ ゴシック" w:hAnsi="ＭＳ ゴシック" w:cs="ＭＳ 明朝" w:hint="eastAsia"/>
                <w:b/>
                <w:color w:val="000000" w:themeColor="text1"/>
                <w:kern w:val="0"/>
                <w:szCs w:val="21"/>
                <w:u w:val="single" w:color="000000"/>
              </w:rPr>
              <w:t>の規定による</w:t>
            </w:r>
            <w:r w:rsidRPr="007A7830">
              <w:rPr>
                <w:rFonts w:ascii="ＭＳ ゴシック" w:eastAsia="ＭＳ ゴシック" w:hAnsi="ＭＳ ゴシック" w:cs="ＭＳ 明朝" w:hint="eastAsia"/>
                <w:b/>
                <w:color w:val="000000" w:themeColor="text1"/>
                <w:kern w:val="0"/>
                <w:szCs w:val="21"/>
                <w:u w:val="single" w:color="000000"/>
              </w:rPr>
              <w:t>身体的拘束等の態様及び時間、その際の利用者の心身の状況並びに緊急やむを得ない理由の記録</w:t>
            </w:r>
          </w:p>
          <w:p w14:paraId="286B3B54" w14:textId="2B1F6AE9" w:rsidR="00BE7F55" w:rsidRPr="007A7830" w:rsidRDefault="00BE7F55"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w:t>
            </w:r>
            <w:r w:rsidR="005205F0"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ゴシック" w:eastAsia="ＭＳ ゴシック" w:hAnsi="ＭＳ ゴシック" w:cs="ＭＳ 明朝" w:hint="eastAsia"/>
                <w:b/>
                <w:bCs/>
                <w:color w:val="000000" w:themeColor="text1"/>
                <w:kern w:val="0"/>
                <w:szCs w:val="21"/>
                <w:u w:val="single"/>
              </w:rPr>
              <w:t>）</w:t>
            </w:r>
            <w:r w:rsidRPr="007A7830">
              <w:rPr>
                <w:rFonts w:ascii="ＭＳ 明朝" w:eastAsia="ＭＳ 明朝" w:hAnsi="ＭＳ 明朝" w:cs="ＭＳ 明朝" w:hint="eastAsia"/>
                <w:bCs/>
                <w:color w:val="000000" w:themeColor="text1"/>
                <w:kern w:val="0"/>
                <w:szCs w:val="21"/>
              </w:rPr>
              <w:t>次条において準用する第２６条</w:t>
            </w:r>
            <w:r w:rsidR="0057266E" w:rsidRPr="007A7830">
              <w:rPr>
                <w:rFonts w:ascii="ＭＳ ゴシック" w:eastAsia="ＭＳ ゴシック" w:hAnsi="ＭＳ ゴシック" w:cs="ＭＳ 明朝" w:hint="eastAsia"/>
                <w:b/>
                <w:bCs/>
                <w:color w:val="000000" w:themeColor="text1"/>
                <w:kern w:val="0"/>
                <w:szCs w:val="21"/>
                <w:u w:val="single"/>
              </w:rPr>
              <w:t>の</w:t>
            </w:r>
            <w:r w:rsidRPr="007A7830">
              <w:rPr>
                <w:rFonts w:ascii="ＭＳ ゴシック" w:eastAsia="ＭＳ ゴシック" w:hAnsi="ＭＳ ゴシック" w:cs="ＭＳ 明朝" w:hint="eastAsia"/>
                <w:b/>
                <w:bCs/>
                <w:color w:val="000000" w:themeColor="text1"/>
                <w:kern w:val="0"/>
                <w:szCs w:val="21"/>
                <w:u w:val="single"/>
              </w:rPr>
              <w:t>規定</w:t>
            </w:r>
            <w:r w:rsidR="0057266E" w:rsidRPr="007A7830">
              <w:rPr>
                <w:rFonts w:ascii="ＭＳ ゴシック" w:eastAsia="ＭＳ ゴシック" w:hAnsi="ＭＳ ゴシック" w:cs="ＭＳ 明朝" w:hint="eastAsia"/>
                <w:b/>
                <w:bCs/>
                <w:color w:val="000000" w:themeColor="text1"/>
                <w:kern w:val="0"/>
                <w:szCs w:val="21"/>
                <w:u w:val="single"/>
              </w:rPr>
              <w:t>による</w:t>
            </w:r>
            <w:r w:rsidRPr="007A7830">
              <w:rPr>
                <w:rFonts w:ascii="ＭＳ 明朝" w:eastAsia="ＭＳ 明朝" w:hAnsi="ＭＳ 明朝" w:cs="ＭＳ 明朝" w:hint="eastAsia"/>
                <w:bCs/>
                <w:color w:val="000000" w:themeColor="text1"/>
                <w:kern w:val="0"/>
                <w:szCs w:val="21"/>
              </w:rPr>
              <w:t>市町村への通知に係る記録</w:t>
            </w:r>
          </w:p>
          <w:p w14:paraId="34CFC0A3" w14:textId="31E31E3C" w:rsidR="00BE7F55" w:rsidRPr="007A7830" w:rsidRDefault="00BE7F55"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w:t>
            </w:r>
            <w:r w:rsidR="005205F0"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ゴシック" w:eastAsia="ＭＳ ゴシック" w:hAnsi="ＭＳ ゴシック" w:cs="ＭＳ 明朝" w:hint="eastAsia"/>
                <w:b/>
                <w:bCs/>
                <w:color w:val="000000" w:themeColor="text1"/>
                <w:kern w:val="0"/>
                <w:szCs w:val="21"/>
                <w:u w:val="single"/>
              </w:rPr>
              <w:t>）</w:t>
            </w:r>
            <w:r w:rsidRPr="007A7830">
              <w:rPr>
                <w:rFonts w:ascii="ＭＳ 明朝" w:eastAsia="ＭＳ 明朝" w:hAnsi="ＭＳ 明朝" w:cs="ＭＳ 明朝" w:hint="eastAsia"/>
                <w:bCs/>
                <w:color w:val="000000" w:themeColor="text1"/>
                <w:kern w:val="0"/>
                <w:szCs w:val="21"/>
              </w:rPr>
              <w:t>次条において準用する第３７条第２項</w:t>
            </w:r>
            <w:r w:rsidR="0057266E" w:rsidRPr="007A7830">
              <w:rPr>
                <w:rFonts w:ascii="ＭＳ ゴシック" w:eastAsia="ＭＳ ゴシック" w:hAnsi="ＭＳ ゴシック" w:cs="ＭＳ 明朝" w:hint="eastAsia"/>
                <w:b/>
                <w:bCs/>
                <w:color w:val="000000" w:themeColor="text1"/>
                <w:kern w:val="0"/>
                <w:szCs w:val="21"/>
                <w:u w:val="single"/>
              </w:rPr>
              <w:t>の</w:t>
            </w:r>
            <w:r w:rsidRPr="007A7830">
              <w:rPr>
                <w:rFonts w:ascii="ＭＳ ゴシック" w:eastAsia="ＭＳ ゴシック" w:hAnsi="ＭＳ ゴシック" w:cs="ＭＳ 明朝" w:hint="eastAsia"/>
                <w:b/>
                <w:bCs/>
                <w:color w:val="000000" w:themeColor="text1"/>
                <w:kern w:val="0"/>
                <w:szCs w:val="21"/>
                <w:u w:val="single"/>
              </w:rPr>
              <w:t>規定</w:t>
            </w:r>
            <w:r w:rsidR="0057266E" w:rsidRPr="007A7830">
              <w:rPr>
                <w:rFonts w:ascii="ＭＳ ゴシック" w:eastAsia="ＭＳ ゴシック" w:hAnsi="ＭＳ ゴシック" w:cs="ＭＳ 明朝" w:hint="eastAsia"/>
                <w:b/>
                <w:bCs/>
                <w:color w:val="000000" w:themeColor="text1"/>
                <w:kern w:val="0"/>
                <w:szCs w:val="21"/>
                <w:u w:val="single"/>
              </w:rPr>
              <w:t>による</w:t>
            </w:r>
            <w:r w:rsidRPr="007A7830">
              <w:rPr>
                <w:rFonts w:ascii="ＭＳ 明朝" w:eastAsia="ＭＳ 明朝" w:hAnsi="ＭＳ 明朝" w:cs="ＭＳ 明朝" w:hint="eastAsia"/>
                <w:bCs/>
                <w:color w:val="000000" w:themeColor="text1"/>
                <w:kern w:val="0"/>
                <w:szCs w:val="21"/>
              </w:rPr>
              <w:t>苦情の内容等の記録</w:t>
            </w:r>
          </w:p>
          <w:p w14:paraId="211DECC2" w14:textId="676ECACD" w:rsidR="00BE7F55" w:rsidRPr="007A7830" w:rsidRDefault="00BE7F55" w:rsidP="00264FE3">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w:t>
            </w:r>
            <w:r w:rsidR="005205F0" w:rsidRPr="007A7830">
              <w:rPr>
                <w:rFonts w:ascii="ＭＳ ゴシック" w:eastAsia="ＭＳ ゴシック" w:hAnsi="ＭＳ ゴシック" w:cs="ＭＳ 明朝" w:hint="eastAsia"/>
                <w:b/>
                <w:bCs/>
                <w:color w:val="000000" w:themeColor="text1"/>
                <w:kern w:val="0"/>
                <w:szCs w:val="21"/>
                <w:u w:val="single"/>
              </w:rPr>
              <w:t>６</w:t>
            </w:r>
            <w:r w:rsidRPr="007A7830">
              <w:rPr>
                <w:rFonts w:ascii="ＭＳ ゴシック" w:eastAsia="ＭＳ ゴシック" w:hAnsi="ＭＳ ゴシック" w:cs="ＭＳ 明朝" w:hint="eastAsia"/>
                <w:b/>
                <w:bCs/>
                <w:color w:val="000000" w:themeColor="text1"/>
                <w:kern w:val="0"/>
                <w:szCs w:val="21"/>
                <w:u w:val="single"/>
              </w:rPr>
              <w:t>）</w:t>
            </w:r>
            <w:r w:rsidRPr="007A7830">
              <w:rPr>
                <w:rFonts w:ascii="ＭＳ 明朝" w:eastAsia="ＭＳ 明朝" w:hAnsi="ＭＳ 明朝" w:cs="ＭＳ 明朝" w:hint="eastAsia"/>
                <w:bCs/>
                <w:color w:val="000000" w:themeColor="text1"/>
                <w:kern w:val="0"/>
                <w:szCs w:val="21"/>
              </w:rPr>
              <w:t>前条第２項</w:t>
            </w:r>
            <w:r w:rsidR="0057266E" w:rsidRPr="007A7830">
              <w:rPr>
                <w:rFonts w:ascii="ＭＳ ゴシック" w:eastAsia="ＭＳ ゴシック" w:hAnsi="ＭＳ ゴシック" w:cs="ＭＳ 明朝" w:hint="eastAsia"/>
                <w:b/>
                <w:bCs/>
                <w:color w:val="000000" w:themeColor="text1"/>
                <w:kern w:val="0"/>
                <w:szCs w:val="21"/>
                <w:u w:val="single"/>
              </w:rPr>
              <w:t>の</w:t>
            </w:r>
            <w:r w:rsidRPr="007A7830">
              <w:rPr>
                <w:rFonts w:ascii="ＭＳ ゴシック" w:eastAsia="ＭＳ ゴシック" w:hAnsi="ＭＳ ゴシック" w:cs="ＭＳ 明朝" w:hint="eastAsia"/>
                <w:b/>
                <w:bCs/>
                <w:color w:val="000000" w:themeColor="text1"/>
                <w:kern w:val="0"/>
                <w:szCs w:val="21"/>
                <w:u w:val="single"/>
              </w:rPr>
              <w:t>規定</w:t>
            </w:r>
            <w:r w:rsidR="0057266E" w:rsidRPr="007A7830">
              <w:rPr>
                <w:rFonts w:ascii="ＭＳ ゴシック" w:eastAsia="ＭＳ ゴシック" w:hAnsi="ＭＳ ゴシック" w:cs="ＭＳ 明朝" w:hint="eastAsia"/>
                <w:b/>
                <w:bCs/>
                <w:color w:val="000000" w:themeColor="text1"/>
                <w:kern w:val="0"/>
                <w:szCs w:val="21"/>
                <w:u w:val="single"/>
              </w:rPr>
              <w:t>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0AA97C0E" w14:textId="77777777" w:rsidR="00BE7F55" w:rsidRPr="007A7830" w:rsidRDefault="00BE7F55" w:rsidP="003748AB">
            <w:pPr>
              <w:rPr>
                <w:rFonts w:ascii="ＭＳ ゴシック" w:eastAsia="ＭＳ ゴシック" w:hAnsi="ＭＳ ゴシック"/>
                <w:b/>
                <w:color w:val="000000" w:themeColor="text1"/>
                <w:szCs w:val="21"/>
                <w:u w:val="single"/>
              </w:rPr>
            </w:pPr>
          </w:p>
          <w:p w14:paraId="7A62D8DF" w14:textId="77777777" w:rsidR="001C528A"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第１１２条（略）</w:t>
            </w:r>
          </w:p>
          <w:p w14:paraId="3D26EA68" w14:textId="77777777" w:rsidR="001C528A"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p>
          <w:p w14:paraId="18FB7A51" w14:textId="77777777" w:rsidR="001C528A" w:rsidRPr="007A7830" w:rsidRDefault="001C528A" w:rsidP="00C87C0D">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第５節　共生型居宅サービスに関する基準</w:t>
            </w:r>
          </w:p>
          <w:p w14:paraId="02902370" w14:textId="77777777" w:rsidR="001C528A"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第１１３条（略）</w:t>
            </w:r>
          </w:p>
          <w:p w14:paraId="34F6C7FC" w14:textId="77777777" w:rsidR="001C528A" w:rsidRPr="007A7830" w:rsidRDefault="001C528A" w:rsidP="003748AB">
            <w:pPr>
              <w:rPr>
                <w:rFonts w:ascii="ＭＳ ゴシック" w:eastAsia="ＭＳ ゴシック" w:hAnsi="ＭＳ ゴシック"/>
                <w:b/>
                <w:color w:val="000000" w:themeColor="text1"/>
                <w:szCs w:val="21"/>
                <w:u w:val="single"/>
              </w:rPr>
            </w:pPr>
          </w:p>
          <w:p w14:paraId="0A23B55F" w14:textId="77777777" w:rsidR="008640E9" w:rsidRPr="007A7830" w:rsidRDefault="008640E9" w:rsidP="008640E9">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（準用）</w:t>
            </w:r>
          </w:p>
          <w:p w14:paraId="16F1C226" w14:textId="5DDC3FD2" w:rsidR="008640E9" w:rsidRPr="007A7830" w:rsidRDefault="008640E9" w:rsidP="008640E9">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第１１４条　第８条から第１７条まで、第１９条、第２１条、第２６条、第２７条、第３１条の２、第３３条から第３５条まで、第３６条、第３７条、第３９条の２、第４０条、第５５条、第９８条、第１００条及び第１０１条第４項並びに前節（第１１２条を除く。）の規定は、共生型通所介護の事業について準用する。この場合において、第８条第１項中「第２９条に規定する運営規程」とあるのは「運営規程（第１０６条に規定する運営規程をいう。第３３条第１項において同じ。）」と、「訪問介護員等」とあるのは「共生型通所介護の提供に当たる従業者（以下「共生型通所介護従業者」という。）」と、第２７条、第３１条の２第２項、第３３条第１項並びに第３９条の２第１号及び第３号中「訪問介護員等」とあるのは「共生型通所介護従業者」と、第１０１条第４項中「前項ただし書の場合（指定通所介護事業者が第１項に規定する設備を利用し、夜間及び深夜に指定通所介護以外のサービスを提供する場合に限る。）」とあるのは「共生型通所介護事業者が共生型通所介護事業所の設備を利用し、夜間及び深夜に共生型通所介護以外のサービスを提供する場合」と、第１０４条第２号、第１０５条第５項、第１０７条第３項及び第４項並びに第１１０条第２項第１号及び第３号中「通所介護従業者」とあるのは「共生型通所介護従業者」と、第１１１条第２項第２号中「次条において準用する第１９条第２項」とあるのは「第１９条第２項」と、</w:t>
            </w:r>
            <w:r w:rsidRPr="007A7830">
              <w:rPr>
                <w:rFonts w:ascii="ＭＳ ゴシック" w:eastAsia="ＭＳ ゴシック" w:hAnsi="ＭＳ ゴシック" w:cs="ＭＳ 明朝" w:hint="eastAsia"/>
                <w:b/>
                <w:bCs/>
                <w:color w:val="000000" w:themeColor="text1"/>
                <w:kern w:val="0"/>
                <w:szCs w:val="21"/>
                <w:u w:val="single"/>
              </w:rPr>
              <w:t>同項第４号</w:t>
            </w:r>
            <w:r w:rsidRPr="007A7830">
              <w:rPr>
                <w:rFonts w:ascii="ＭＳ 明朝" w:eastAsia="ＭＳ 明朝" w:hAnsi="ＭＳ 明朝" w:cs="ＭＳ 明朝" w:hint="eastAsia"/>
                <w:bCs/>
                <w:color w:val="000000" w:themeColor="text1"/>
                <w:kern w:val="0"/>
                <w:szCs w:val="21"/>
              </w:rPr>
              <w:t>中「次条において準用する第２６条」とあるのは「第２６条」と、</w:t>
            </w:r>
            <w:r w:rsidRPr="007A7830">
              <w:rPr>
                <w:rFonts w:ascii="ＭＳ ゴシック" w:eastAsia="ＭＳ ゴシック" w:hAnsi="ＭＳ ゴシック" w:cs="ＭＳ 明朝" w:hint="eastAsia"/>
                <w:b/>
                <w:bCs/>
                <w:color w:val="000000" w:themeColor="text1"/>
                <w:kern w:val="0"/>
                <w:szCs w:val="21"/>
                <w:u w:val="single"/>
              </w:rPr>
              <w:t>同項第５号</w:t>
            </w:r>
            <w:r w:rsidRPr="007A7830">
              <w:rPr>
                <w:rFonts w:ascii="ＭＳ 明朝" w:eastAsia="ＭＳ 明朝" w:hAnsi="ＭＳ 明朝" w:cs="ＭＳ 明朝" w:hint="eastAsia"/>
                <w:bCs/>
                <w:color w:val="000000" w:themeColor="text1"/>
                <w:kern w:val="0"/>
                <w:szCs w:val="21"/>
              </w:rPr>
              <w:t>中「次条において準用する第３７条第２項」とあるのは「第３７条第２項」と読み替えるものとする。</w:t>
            </w:r>
          </w:p>
          <w:p w14:paraId="460FF29C" w14:textId="2B07E5C2" w:rsidR="008640E9" w:rsidRPr="007A7830" w:rsidRDefault="008640E9" w:rsidP="003748AB">
            <w:pPr>
              <w:rPr>
                <w:rFonts w:ascii="ＭＳ ゴシック" w:eastAsia="ＭＳ ゴシック" w:hAnsi="ＭＳ ゴシック"/>
                <w:b/>
                <w:color w:val="000000" w:themeColor="text1"/>
                <w:szCs w:val="21"/>
                <w:u w:val="single"/>
              </w:rPr>
            </w:pPr>
          </w:p>
          <w:p w14:paraId="2A5A8134" w14:textId="77777777" w:rsidR="001C528A" w:rsidRPr="007A7830" w:rsidRDefault="001C528A" w:rsidP="00C87C0D">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第６節　基準該当居宅サービスに関する基準</w:t>
            </w:r>
          </w:p>
          <w:p w14:paraId="6D1B7118" w14:textId="77777777" w:rsidR="001C528A" w:rsidRPr="007A7830" w:rsidRDefault="001C528A" w:rsidP="001C528A">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第１３１条（略）</w:t>
            </w:r>
          </w:p>
          <w:p w14:paraId="69061B84" w14:textId="77777777" w:rsidR="001C528A" w:rsidRPr="007A7830" w:rsidRDefault="001C528A" w:rsidP="003748AB">
            <w:pPr>
              <w:rPr>
                <w:rFonts w:ascii="ＭＳ ゴシック" w:eastAsia="ＭＳ ゴシック" w:hAnsi="ＭＳ ゴシック"/>
                <w:b/>
                <w:color w:val="000000" w:themeColor="text1"/>
                <w:szCs w:val="21"/>
                <w:u w:val="single"/>
              </w:rPr>
            </w:pPr>
          </w:p>
          <w:p w14:paraId="6CDB240F" w14:textId="77777777" w:rsidR="008640E9" w:rsidRPr="007A7830" w:rsidRDefault="008640E9" w:rsidP="008640E9">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4D61C254" w14:textId="77777777" w:rsidR="00077CD4" w:rsidRPr="007A7830" w:rsidRDefault="008640E9" w:rsidP="008640E9">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第１３２条　基準該当通所介護事業所は、専らその職務に従事する管理者を置かなければならない。ただし、基準該当通所介護事業所の管理上支障がない場合は、当該基準該当通所介護事業所の他の職務に従事し、又は</w:t>
            </w:r>
          </w:p>
          <w:p w14:paraId="2E03480A" w14:textId="2912B2CA" w:rsidR="008640E9" w:rsidRPr="007A7830" w:rsidRDefault="008640E9" w:rsidP="00077CD4">
            <w:pPr>
              <w:autoSpaceDE w:val="0"/>
              <w:autoSpaceDN w:val="0"/>
              <w:adjustRightInd w:val="0"/>
              <w:ind w:leftChars="100" w:left="210" w:firstLineChars="600" w:firstLine="1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3B1A12C0" w14:textId="77777777" w:rsidR="008640E9" w:rsidRPr="007A7830" w:rsidRDefault="008640E9" w:rsidP="003748AB">
            <w:pPr>
              <w:rPr>
                <w:rFonts w:ascii="ＭＳ ゴシック" w:eastAsia="ＭＳ ゴシック" w:hAnsi="ＭＳ ゴシック"/>
                <w:b/>
                <w:color w:val="000000" w:themeColor="text1"/>
                <w:szCs w:val="21"/>
                <w:u w:val="single"/>
              </w:rPr>
            </w:pPr>
          </w:p>
          <w:p w14:paraId="365B94B4" w14:textId="77777777" w:rsidR="001C528A" w:rsidRPr="007A7830" w:rsidRDefault="001C528A" w:rsidP="001C528A">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第１３３条・第１３４条（略）</w:t>
            </w:r>
          </w:p>
          <w:p w14:paraId="30F1933D" w14:textId="77777777" w:rsidR="003618AC" w:rsidRPr="007A7830" w:rsidRDefault="003618AC" w:rsidP="003618AC">
            <w:pPr>
              <w:rPr>
                <w:rFonts w:asciiTheme="minorEastAsia" w:hAnsiTheme="minorEastAsia"/>
                <w:color w:val="000000" w:themeColor="text1"/>
                <w:szCs w:val="21"/>
              </w:rPr>
            </w:pPr>
          </w:p>
          <w:p w14:paraId="3EAA65E6" w14:textId="77777777" w:rsidR="003618AC" w:rsidRPr="007A7830" w:rsidRDefault="003618AC" w:rsidP="003618AC">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第８章　通所リハビリテーション</w:t>
            </w:r>
          </w:p>
          <w:p w14:paraId="2A14011F" w14:textId="70814F7A" w:rsidR="003618AC" w:rsidRPr="007A7830" w:rsidRDefault="003618AC" w:rsidP="003618AC">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第１節（略）</w:t>
            </w:r>
          </w:p>
          <w:p w14:paraId="5C7BD08F" w14:textId="77777777" w:rsidR="003618AC" w:rsidRPr="007A7830" w:rsidRDefault="003618AC" w:rsidP="003618AC">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第２節　人員に関する基準</w:t>
            </w:r>
          </w:p>
          <w:p w14:paraId="14FCF709"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第１３６条（略）</w:t>
            </w:r>
          </w:p>
          <w:p w14:paraId="479DDC20" w14:textId="77777777" w:rsidR="003618AC" w:rsidRPr="007A7830" w:rsidRDefault="003618AC" w:rsidP="003618AC">
            <w:pPr>
              <w:rPr>
                <w:rFonts w:asciiTheme="minorEastAsia" w:hAnsiTheme="minorEastAsia"/>
                <w:b/>
                <w:color w:val="000000" w:themeColor="text1"/>
                <w:szCs w:val="21"/>
                <w:u w:val="single"/>
              </w:rPr>
            </w:pPr>
            <w:r w:rsidRPr="007A7830">
              <w:rPr>
                <w:rFonts w:ascii="ＭＳ 明朝" w:eastAsia="ＭＳ 明朝" w:hAnsi="ＭＳ 明朝" w:cs="ＭＳ 明朝" w:hint="eastAsia"/>
                <w:bCs/>
                <w:color w:val="000000" w:themeColor="text1"/>
                <w:kern w:val="0"/>
                <w:szCs w:val="21"/>
              </w:rPr>
              <w:t>２・３（略）</w:t>
            </w:r>
          </w:p>
          <w:p w14:paraId="0E1298E3" w14:textId="791C0A0D" w:rsidR="003618AC" w:rsidRPr="007A7830" w:rsidRDefault="003618AC" w:rsidP="003618AC">
            <w:pPr>
              <w:ind w:left="211" w:hangingChars="100" w:hanging="211"/>
              <w:rPr>
                <w:rFonts w:asciiTheme="majorEastAsia" w:eastAsiaTheme="majorEastAsia" w:hAnsiTheme="majorEastAsia"/>
                <w:b/>
                <w:color w:val="000000" w:themeColor="text1"/>
                <w:szCs w:val="21"/>
                <w:u w:val="single" w:color="000000"/>
              </w:rPr>
            </w:pPr>
            <w:bookmarkStart w:id="27" w:name="_Hlk157074199"/>
            <w:r w:rsidRPr="007A7830">
              <w:rPr>
                <w:rFonts w:asciiTheme="majorEastAsia" w:eastAsiaTheme="majorEastAsia" w:hAnsiTheme="majorEastAsia" w:hint="eastAsia"/>
                <w:b/>
                <w:color w:val="000000" w:themeColor="text1"/>
                <w:szCs w:val="21"/>
                <w:u w:val="single" w:color="000000"/>
              </w:rPr>
              <w:t>４</w:t>
            </w:r>
            <w:r w:rsidRPr="007A7830">
              <w:rPr>
                <w:rFonts w:asciiTheme="majorEastAsia" w:eastAsiaTheme="majorEastAsia" w:hAnsiTheme="majorEastAsia" w:hint="eastAsia"/>
                <w:b/>
                <w:color w:val="000000" w:themeColor="text1"/>
                <w:szCs w:val="21"/>
              </w:rPr>
              <w:t xml:space="preserve">　</w:t>
            </w:r>
            <w:r w:rsidRPr="007A7830">
              <w:rPr>
                <w:rFonts w:asciiTheme="majorEastAsia" w:eastAsiaTheme="majorEastAsia" w:hAnsiTheme="majorEastAsia" w:hint="eastAsia"/>
                <w:b/>
                <w:color w:val="000000" w:themeColor="text1"/>
                <w:szCs w:val="21"/>
                <w:u w:val="single" w:color="000000"/>
              </w:rPr>
              <w:t>指定通所リハビリテーション事業所が法第７２条第１項の規定により法第４１条第１項本文の指定があったものとみなされた介護老人保健施設又は介護医療院である場合については、</w:t>
            </w:r>
            <w:r w:rsidR="007048F4">
              <w:rPr>
                <w:rFonts w:asciiTheme="majorEastAsia" w:eastAsiaTheme="majorEastAsia" w:hAnsiTheme="majorEastAsia" w:hint="eastAsia"/>
                <w:b/>
                <w:color w:val="000000" w:themeColor="text1"/>
                <w:szCs w:val="21"/>
                <w:u w:val="single" w:color="000000"/>
              </w:rPr>
              <w:t>千葉市</w:t>
            </w:r>
            <w:r w:rsidRPr="007A7830">
              <w:rPr>
                <w:rFonts w:asciiTheme="majorEastAsia" w:eastAsiaTheme="majorEastAsia" w:hAnsiTheme="majorEastAsia" w:hint="eastAsia"/>
                <w:b/>
                <w:color w:val="000000" w:themeColor="text1"/>
                <w:szCs w:val="21"/>
                <w:u w:val="single" w:color="000000"/>
              </w:rPr>
              <w:t>介護老人保健施設条例第３条又は</w:t>
            </w:r>
            <w:r w:rsidR="007048F4">
              <w:rPr>
                <w:rFonts w:asciiTheme="majorEastAsia" w:eastAsiaTheme="majorEastAsia" w:hAnsiTheme="majorEastAsia" w:hint="eastAsia"/>
                <w:b/>
                <w:color w:val="000000" w:themeColor="text1"/>
                <w:szCs w:val="21"/>
                <w:u w:val="single" w:color="000000"/>
              </w:rPr>
              <w:t>千葉市</w:t>
            </w:r>
            <w:r w:rsidRPr="007A7830">
              <w:rPr>
                <w:rFonts w:asciiTheme="majorEastAsia" w:eastAsiaTheme="majorEastAsia" w:hAnsiTheme="majorEastAsia" w:hint="eastAsia"/>
                <w:b/>
                <w:color w:val="000000" w:themeColor="text1"/>
                <w:szCs w:val="21"/>
                <w:u w:val="single" w:color="000000"/>
              </w:rPr>
              <w:t>介護医療院</w:t>
            </w:r>
            <w:r w:rsidR="007048F4">
              <w:rPr>
                <w:rFonts w:asciiTheme="majorEastAsia" w:eastAsiaTheme="majorEastAsia" w:hAnsiTheme="majorEastAsia" w:hint="eastAsia"/>
                <w:b/>
                <w:color w:val="000000" w:themeColor="text1"/>
                <w:szCs w:val="21"/>
                <w:u w:val="single" w:color="000000"/>
              </w:rPr>
              <w:t>条例</w:t>
            </w:r>
            <w:r w:rsidRPr="007A7830">
              <w:rPr>
                <w:rFonts w:asciiTheme="majorEastAsia" w:eastAsiaTheme="majorEastAsia" w:hAnsiTheme="majorEastAsia" w:hint="eastAsia"/>
                <w:b/>
                <w:color w:val="000000" w:themeColor="text1"/>
                <w:szCs w:val="21"/>
                <w:u w:val="single" w:color="000000"/>
              </w:rPr>
              <w:t>第４条に規定する人員に関する基準を満たすことをもって、前項に規定する基準を満たしているものとみなす。</w:t>
            </w:r>
          </w:p>
          <w:bookmarkEnd w:id="27"/>
          <w:p w14:paraId="7A7FE719" w14:textId="77777777" w:rsidR="003618AC" w:rsidRPr="007A7830" w:rsidRDefault="003618AC" w:rsidP="003618AC">
            <w:pPr>
              <w:ind w:left="211" w:hangingChars="100" w:hanging="211"/>
              <w:rPr>
                <w:rFonts w:asciiTheme="minorEastAsia" w:hAnsiTheme="minorEastAsia"/>
                <w:color w:val="000000" w:themeColor="text1"/>
                <w:szCs w:val="21"/>
                <w:u w:val="single"/>
              </w:rPr>
            </w:pPr>
            <w:r w:rsidRPr="007A7830">
              <w:rPr>
                <w:rFonts w:asciiTheme="majorEastAsia" w:eastAsiaTheme="majorEastAsia" w:hAnsiTheme="majorEastAsia" w:hint="eastAsia"/>
                <w:b/>
                <w:color w:val="000000" w:themeColor="text1"/>
                <w:szCs w:val="21"/>
                <w:u w:val="single" w:color="000000"/>
              </w:rPr>
              <w:t>５</w:t>
            </w:r>
            <w:r w:rsidRPr="007A7830">
              <w:rPr>
                <w:rFonts w:ascii="ＭＳ 明朝" w:hAnsi="Times New Roman" w:hint="eastAsia"/>
                <w:color w:val="000000" w:themeColor="text1"/>
                <w:szCs w:val="21"/>
              </w:rPr>
              <w:t xml:space="preserve">　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運営されている場合については、千葉市指定介護予防サービス等条例第１１７条第１項から</w:t>
            </w:r>
            <w:r w:rsidRPr="007A7830">
              <w:rPr>
                <w:rFonts w:asciiTheme="majorEastAsia" w:eastAsiaTheme="majorEastAsia" w:hAnsiTheme="majorEastAsia" w:hint="eastAsia"/>
                <w:b/>
                <w:color w:val="000000" w:themeColor="text1"/>
                <w:szCs w:val="21"/>
                <w:u w:val="single"/>
              </w:rPr>
              <w:t>第４項</w:t>
            </w:r>
            <w:r w:rsidRPr="007A7830">
              <w:rPr>
                <w:rFonts w:ascii="ＭＳ 明朝" w:hAnsi="Times New Roman" w:hint="eastAsia"/>
                <w:color w:val="000000" w:themeColor="text1"/>
                <w:szCs w:val="21"/>
              </w:rPr>
              <w:t>までに規定する人員に関する基準を満たすことをもって、</w:t>
            </w:r>
            <w:r w:rsidRPr="007A7830">
              <w:rPr>
                <w:rFonts w:asciiTheme="majorEastAsia" w:eastAsiaTheme="majorEastAsia" w:hAnsiTheme="majorEastAsia" w:hint="eastAsia"/>
                <w:b/>
                <w:color w:val="000000" w:themeColor="text1"/>
                <w:szCs w:val="21"/>
                <w:u w:val="single"/>
              </w:rPr>
              <w:t>前各項</w:t>
            </w:r>
            <w:r w:rsidRPr="007A7830">
              <w:rPr>
                <w:rFonts w:ascii="ＭＳ 明朝" w:hAnsi="Times New Roman" w:hint="eastAsia"/>
                <w:color w:val="000000" w:themeColor="text1"/>
                <w:szCs w:val="21"/>
              </w:rPr>
              <w:t>に規定する基準を満たしているものとみなす。</w:t>
            </w:r>
          </w:p>
          <w:p w14:paraId="17D1917C" w14:textId="77777777" w:rsidR="003618AC" w:rsidRPr="007A7830" w:rsidRDefault="003618AC" w:rsidP="003618AC">
            <w:pPr>
              <w:rPr>
                <w:rFonts w:asciiTheme="minorEastAsia" w:hAnsiTheme="minorEastAsia"/>
                <w:color w:val="000000" w:themeColor="text1"/>
                <w:szCs w:val="21"/>
                <w:u w:val="single"/>
              </w:rPr>
            </w:pPr>
          </w:p>
          <w:p w14:paraId="5DC70EFF" w14:textId="77777777" w:rsidR="003618AC" w:rsidRPr="007A7830" w:rsidRDefault="003618AC" w:rsidP="003618AC">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第１３７～１３８条（略）</w:t>
            </w:r>
          </w:p>
          <w:p w14:paraId="38973B62" w14:textId="77777777" w:rsidR="003618AC" w:rsidRPr="007A7830" w:rsidRDefault="003618AC" w:rsidP="003618AC">
            <w:pPr>
              <w:rPr>
                <w:rFonts w:asciiTheme="minorEastAsia" w:hAnsiTheme="minorEastAsia"/>
                <w:color w:val="000000" w:themeColor="text1"/>
                <w:szCs w:val="21"/>
                <w:u w:val="single"/>
              </w:rPr>
            </w:pPr>
          </w:p>
          <w:p w14:paraId="1CCDE3EA" w14:textId="77777777" w:rsidR="003618AC" w:rsidRPr="007A7830" w:rsidRDefault="003618AC" w:rsidP="007A7830">
            <w:pPr>
              <w:autoSpaceDE w:val="0"/>
              <w:autoSpaceDN w:val="0"/>
              <w:adjustRightInd w:val="0"/>
              <w:ind w:leftChars="100" w:left="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（指定通所リハビリテーションの具体的取扱方針）</w:t>
            </w:r>
          </w:p>
          <w:p w14:paraId="21AD3C29" w14:textId="77777777" w:rsidR="003618AC" w:rsidRPr="007A7830" w:rsidRDefault="003618AC" w:rsidP="003618AC">
            <w:pPr>
              <w:rPr>
                <w:rFonts w:ascii="ＭＳ 明朝" w:eastAsia="ＭＳ 明朝" w:hAnsi="Times New Roman" w:cs="Times New Roman"/>
                <w:color w:val="000000" w:themeColor="text1"/>
                <w:kern w:val="0"/>
                <w:sz w:val="28"/>
                <w:szCs w:val="28"/>
              </w:rPr>
            </w:pPr>
            <w:r w:rsidRPr="007A7830">
              <w:rPr>
                <w:rFonts w:ascii="ＭＳ 明朝" w:eastAsia="ＭＳ 明朝" w:hAnsi="ＭＳ 明朝" w:cs="ＭＳ 明朝" w:hint="eastAsia"/>
                <w:bCs/>
                <w:color w:val="000000" w:themeColor="text1"/>
                <w:kern w:val="0"/>
                <w:szCs w:val="21"/>
              </w:rPr>
              <w:t>第１３９条（略）</w:t>
            </w:r>
          </w:p>
          <w:p w14:paraId="0DE9B48F" w14:textId="77777777" w:rsidR="003618AC" w:rsidRPr="007A7830" w:rsidRDefault="003618AC" w:rsidP="003618AC">
            <w:pPr>
              <w:overflowPunct w:val="0"/>
              <w:textAlignment w:val="baseline"/>
              <w:rPr>
                <w:rFonts w:ascii="ＭＳ 明朝" w:eastAsia="ＭＳ 明朝" w:hAnsi="Times New Roman" w:cs="Times New Roman"/>
                <w:color w:val="000000" w:themeColor="text1"/>
                <w:kern w:val="0"/>
                <w:sz w:val="28"/>
                <w:szCs w:val="28"/>
              </w:rPr>
            </w:pPr>
            <w:r w:rsidRPr="007A7830">
              <w:rPr>
                <w:rFonts w:ascii="ＭＳ 明朝" w:eastAsia="ＭＳ 明朝" w:hAnsi="ＭＳ 明朝" w:cs="ＭＳ 明朝" w:hint="eastAsia"/>
                <w:bCs/>
                <w:color w:val="000000" w:themeColor="text1"/>
                <w:kern w:val="0"/>
                <w:szCs w:val="21"/>
              </w:rPr>
              <w:t>（１）・（２）</w:t>
            </w:r>
            <w:r w:rsidRPr="007A7830">
              <w:rPr>
                <w:rFonts w:ascii="ＭＳ 明朝" w:eastAsia="ＭＳ 明朝" w:hAnsi="Times New Roman" w:cs="ＭＳ 明朝" w:hint="eastAsia"/>
                <w:color w:val="000000" w:themeColor="text1"/>
                <w:kern w:val="0"/>
                <w:szCs w:val="21"/>
              </w:rPr>
              <w:t>（略）</w:t>
            </w:r>
          </w:p>
          <w:p w14:paraId="59C0863F" w14:textId="77777777" w:rsidR="003618AC" w:rsidRPr="007A7830" w:rsidRDefault="003618AC" w:rsidP="007A7830">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bookmarkStart w:id="28" w:name="_Hlk157074470"/>
            <w:r w:rsidRPr="007A7830">
              <w:rPr>
                <w:rFonts w:asciiTheme="majorEastAsia" w:eastAsiaTheme="majorEastAsia" w:hAnsiTheme="majorEastAsia" w:cs="ＭＳ 明朝" w:hint="eastAsia"/>
                <w:b/>
                <w:color w:val="000000" w:themeColor="text1"/>
                <w:kern w:val="0"/>
                <w:szCs w:val="21"/>
                <w:u w:val="single" w:color="000000"/>
              </w:rPr>
              <w:t>（３）指定通所リハビリテーションの提供に当たっては、当該利用者又は他の利用者等の生命又は身体を保護するため緊急やむを得ない場合を除き、身体的拘束等を行ってはならない。</w:t>
            </w:r>
          </w:p>
          <w:p w14:paraId="49EB16D9" w14:textId="77777777" w:rsidR="003618AC" w:rsidRPr="007A7830" w:rsidRDefault="003618AC" w:rsidP="007A7830">
            <w:pPr>
              <w:overflowPunct w:val="0"/>
              <w:ind w:left="422" w:hangingChars="200" w:hanging="422"/>
              <w:textAlignment w:val="baseline"/>
              <w:rPr>
                <w:rFonts w:asciiTheme="majorEastAsia" w:eastAsiaTheme="majorEastAsia" w:hAnsiTheme="majorEastAsia" w:cs="Times New Roman"/>
                <w:b/>
                <w:color w:val="000000" w:themeColor="text1"/>
                <w:kern w:val="0"/>
                <w:sz w:val="28"/>
                <w:szCs w:val="28"/>
              </w:rPr>
            </w:pPr>
            <w:r w:rsidRPr="007A7830">
              <w:rPr>
                <w:rFonts w:asciiTheme="majorEastAsia" w:eastAsiaTheme="majorEastAsia" w:hAnsiTheme="majorEastAsia" w:cs="ＭＳ 明朝" w:hint="eastAsia"/>
                <w:b/>
                <w:color w:val="000000" w:themeColor="text1"/>
                <w:kern w:val="0"/>
                <w:szCs w:val="21"/>
                <w:u w:val="single" w:color="000000"/>
              </w:rPr>
              <w:t>（４）前号の身体的拘束等を行う場合には、その態様及び時間、その際の利用者の心身の状況並びに緊急やむを得ない理由を記録しなければならない。</w:t>
            </w:r>
            <w:bookmarkEnd w:id="28"/>
          </w:p>
          <w:p w14:paraId="5AD85540" w14:textId="77777777"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color w:val="000000" w:themeColor="text1"/>
                <w:kern w:val="0"/>
                <w:szCs w:val="21"/>
                <w:u w:val="single"/>
              </w:rPr>
              <w:t>（５）</w:t>
            </w:r>
            <w:r w:rsidRPr="007A7830">
              <w:rPr>
                <w:rFonts w:asciiTheme="minorEastAsia" w:hAnsiTheme="minorEastAsia" w:cs="ＭＳ 明朝" w:hint="eastAsia"/>
                <w:color w:val="000000" w:themeColor="text1"/>
                <w:kern w:val="0"/>
                <w:szCs w:val="21"/>
              </w:rPr>
              <w:t>・</w:t>
            </w:r>
            <w:r w:rsidRPr="007A7830">
              <w:rPr>
                <w:rFonts w:asciiTheme="majorEastAsia" w:eastAsiaTheme="majorEastAsia" w:hAnsiTheme="majorEastAsia" w:cs="ＭＳ 明朝" w:hint="eastAsia"/>
                <w:b/>
                <w:color w:val="000000" w:themeColor="text1"/>
                <w:kern w:val="0"/>
                <w:szCs w:val="21"/>
                <w:u w:val="single"/>
              </w:rPr>
              <w:t>（６）</w:t>
            </w:r>
            <w:r w:rsidRPr="007A7830">
              <w:rPr>
                <w:rFonts w:ascii="ＭＳ 明朝" w:eastAsia="ＭＳ 明朝" w:hAnsi="Times New Roman" w:cs="ＭＳ 明朝" w:hint="eastAsia"/>
                <w:color w:val="000000" w:themeColor="text1"/>
                <w:kern w:val="0"/>
                <w:szCs w:val="21"/>
              </w:rPr>
              <w:t xml:space="preserve">　（略）</w:t>
            </w:r>
          </w:p>
          <w:p w14:paraId="384B70F6" w14:textId="77777777" w:rsidR="003618AC" w:rsidRPr="007A7830" w:rsidRDefault="003618AC" w:rsidP="003618AC">
            <w:pPr>
              <w:rPr>
                <w:rFonts w:asciiTheme="minorEastAsia" w:hAnsiTheme="minorEastAsia"/>
                <w:color w:val="000000" w:themeColor="text1"/>
                <w:szCs w:val="21"/>
                <w:u w:val="single"/>
              </w:rPr>
            </w:pPr>
          </w:p>
          <w:p w14:paraId="413958BF" w14:textId="77777777" w:rsidR="003618AC" w:rsidRPr="007A7830" w:rsidRDefault="003618AC" w:rsidP="007A783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（通所リハビリテーション計画の作成）</w:t>
            </w:r>
          </w:p>
          <w:p w14:paraId="500E66E3" w14:textId="77777777" w:rsidR="003618AC" w:rsidRPr="007A7830" w:rsidRDefault="003618AC" w:rsidP="003618AC">
            <w:pPr>
              <w:rPr>
                <w:rFonts w:ascii="ＭＳ 明朝" w:eastAsia="ＭＳ 明朝" w:hAnsi="Times New Roman" w:cs="Times New Roman"/>
                <w:color w:val="000000" w:themeColor="text1"/>
                <w:kern w:val="0"/>
                <w:sz w:val="28"/>
                <w:szCs w:val="28"/>
              </w:rPr>
            </w:pPr>
            <w:r w:rsidRPr="007A7830">
              <w:rPr>
                <w:rFonts w:asciiTheme="minorEastAsia" w:hAnsiTheme="minorEastAsia" w:hint="eastAsia"/>
                <w:color w:val="000000" w:themeColor="text1"/>
                <w:szCs w:val="21"/>
              </w:rPr>
              <w:t>第１４０条</w:t>
            </w:r>
            <w:r w:rsidRPr="007A7830">
              <w:rPr>
                <w:rFonts w:ascii="ＭＳ 明朝" w:eastAsia="ＭＳ 明朝" w:hAnsi="Times New Roman" w:cs="ＭＳ 明朝" w:hint="eastAsia"/>
                <w:color w:val="000000" w:themeColor="text1"/>
                <w:kern w:val="0"/>
                <w:szCs w:val="21"/>
              </w:rPr>
              <w:t>（略）</w:t>
            </w:r>
          </w:p>
          <w:p w14:paraId="538DE197" w14:textId="77777777" w:rsidR="003618AC" w:rsidRPr="007A7830" w:rsidRDefault="003618AC" w:rsidP="003618AC">
            <w:pPr>
              <w:rPr>
                <w:rFonts w:ascii="ＭＳ 明朝" w:eastAsia="ＭＳ 明朝" w:hAnsi="Times New Roman" w:cs="Times New Roman"/>
                <w:color w:val="000000" w:themeColor="text1"/>
                <w:kern w:val="0"/>
                <w:sz w:val="28"/>
                <w:szCs w:val="28"/>
              </w:rPr>
            </w:pPr>
            <w:r w:rsidRPr="007A7830">
              <w:rPr>
                <w:rFonts w:ascii="ＭＳ 明朝" w:eastAsia="ＭＳ 明朝" w:hAnsi="Times New Roman" w:cs="ＭＳ 明朝" w:hint="eastAsia"/>
                <w:color w:val="000000" w:themeColor="text1"/>
                <w:kern w:val="0"/>
                <w:szCs w:val="21"/>
              </w:rPr>
              <w:t>２・３（略）</w:t>
            </w:r>
          </w:p>
          <w:p w14:paraId="05143081" w14:textId="77777777" w:rsidR="003618AC" w:rsidRPr="007A7830" w:rsidRDefault="003618AC" w:rsidP="003618AC">
            <w:pPr>
              <w:overflowPunct w:val="0"/>
              <w:ind w:left="211" w:hangingChars="100" w:hanging="211"/>
              <w:textAlignment w:val="baseline"/>
              <w:rPr>
                <w:rFonts w:asciiTheme="majorEastAsia" w:eastAsiaTheme="majorEastAsia" w:hAnsiTheme="majorEastAsia" w:cs="Times New Roman"/>
                <w:color w:val="000000" w:themeColor="text1"/>
                <w:kern w:val="0"/>
                <w:sz w:val="28"/>
                <w:szCs w:val="28"/>
              </w:rPr>
            </w:pPr>
            <w:bookmarkStart w:id="29" w:name="_Hlk157074540"/>
            <w:r w:rsidRPr="007A7830">
              <w:rPr>
                <w:rFonts w:asciiTheme="majorEastAsia" w:eastAsiaTheme="majorEastAsia" w:hAnsiTheme="majorEastAsia" w:cs="ＭＳ 明朝" w:hint="eastAsia"/>
                <w:b/>
                <w:color w:val="000000" w:themeColor="text1"/>
                <w:kern w:val="0"/>
                <w:szCs w:val="21"/>
                <w:u w:val="single" w:color="000000"/>
              </w:rPr>
              <w:t>４</w:t>
            </w:r>
            <w:r w:rsidRPr="007A7830">
              <w:rPr>
                <w:rFonts w:asciiTheme="majorEastAsia" w:eastAsiaTheme="majorEastAsia" w:hAnsiTheme="majorEastAsia" w:cs="ＭＳ 明朝" w:hint="eastAsia"/>
                <w:color w:val="000000" w:themeColor="text1"/>
                <w:kern w:val="0"/>
                <w:szCs w:val="21"/>
              </w:rPr>
              <w:t xml:space="preserve">　</w:t>
            </w:r>
            <w:r w:rsidRPr="007A7830">
              <w:rPr>
                <w:rFonts w:asciiTheme="majorEastAsia" w:eastAsiaTheme="majorEastAsia" w:hAnsiTheme="majorEastAsia" w:cs="ＭＳ 明朝" w:hint="eastAsia"/>
                <w:b/>
                <w:color w:val="000000" w:themeColor="text1"/>
                <w:kern w:val="0"/>
                <w:szCs w:val="21"/>
                <w:u w:val="single" w:color="000000"/>
              </w:rPr>
              <w:t>医師等の従業者は、リハビリテーションを受けていた医療機関から退院した利用者に係る通所リハビリテーション計画の作成に当たっては、当該医療機関が作成したリハビリテーション実施計画書等により、当該利用者に係るリハビリテーションの情報を把握しなければならない。</w:t>
            </w:r>
            <w:bookmarkEnd w:id="29"/>
          </w:p>
          <w:p w14:paraId="729585C0" w14:textId="14B727B6" w:rsidR="003618AC" w:rsidRPr="007A7830" w:rsidRDefault="003618AC" w:rsidP="003618AC">
            <w:pPr>
              <w:overflowPunct w:val="0"/>
              <w:textAlignment w:val="baseline"/>
              <w:rPr>
                <w:rFonts w:ascii="ＭＳ 明朝" w:eastAsia="ＭＳ 明朝" w:hAnsi="Times New Roman" w:cs="Times New Roman"/>
                <w:color w:val="000000" w:themeColor="text1"/>
                <w:kern w:val="0"/>
                <w:sz w:val="28"/>
                <w:szCs w:val="28"/>
              </w:rPr>
            </w:pPr>
            <w:r w:rsidRPr="007A7830">
              <w:rPr>
                <w:rFonts w:asciiTheme="majorEastAsia" w:eastAsiaTheme="majorEastAsia" w:hAnsiTheme="majorEastAsia" w:cs="ＭＳ 明朝" w:hint="eastAsia"/>
                <w:b/>
                <w:color w:val="000000" w:themeColor="text1"/>
                <w:kern w:val="0"/>
                <w:szCs w:val="21"/>
                <w:u w:val="single"/>
              </w:rPr>
              <w:t>５</w:t>
            </w:r>
            <w:r w:rsidR="007A7830" w:rsidRPr="007A7830">
              <w:rPr>
                <w:rFonts w:asciiTheme="minorEastAsia" w:hAnsiTheme="minorEastAsia" w:cs="ＭＳ 明朝" w:hint="eastAsia"/>
                <w:color w:val="000000" w:themeColor="text1"/>
                <w:kern w:val="0"/>
                <w:szCs w:val="21"/>
              </w:rPr>
              <w:t>・</w:t>
            </w:r>
            <w:r w:rsidRPr="007A7830">
              <w:rPr>
                <w:rFonts w:asciiTheme="majorEastAsia" w:eastAsiaTheme="majorEastAsia" w:hAnsiTheme="majorEastAsia" w:cs="ＭＳ 明朝" w:hint="eastAsia"/>
                <w:b/>
                <w:color w:val="000000" w:themeColor="text1"/>
                <w:kern w:val="0"/>
                <w:szCs w:val="21"/>
                <w:u w:val="single"/>
              </w:rPr>
              <w:t>６</w:t>
            </w:r>
            <w:r w:rsidRPr="007A7830">
              <w:rPr>
                <w:rFonts w:ascii="ＭＳ 明朝" w:eastAsia="ＭＳ 明朝" w:hAnsi="Times New Roman" w:cs="ＭＳ 明朝" w:hint="eastAsia"/>
                <w:color w:val="000000" w:themeColor="text1"/>
                <w:kern w:val="0"/>
                <w:szCs w:val="21"/>
              </w:rPr>
              <w:t>（略）</w:t>
            </w:r>
          </w:p>
          <w:p w14:paraId="6D38FC20" w14:textId="77777777" w:rsidR="003618AC" w:rsidRPr="007A7830" w:rsidRDefault="003618AC" w:rsidP="003618AC">
            <w:pPr>
              <w:overflowPunct w:val="0"/>
              <w:ind w:left="211" w:hangingChars="100" w:hanging="211"/>
              <w:textAlignment w:val="baseline"/>
              <w:rPr>
                <w:rFonts w:asciiTheme="minorEastAsia" w:hAnsiTheme="minorEastAsia"/>
                <w:color w:val="000000" w:themeColor="text1"/>
                <w:szCs w:val="21"/>
                <w:u w:val="single"/>
              </w:rPr>
            </w:pPr>
            <w:r w:rsidRPr="007A7830">
              <w:rPr>
                <w:rFonts w:asciiTheme="majorEastAsia" w:eastAsiaTheme="majorEastAsia" w:hAnsiTheme="majorEastAsia" w:cs="ＭＳ 明朝" w:hint="eastAsia"/>
                <w:b/>
                <w:color w:val="000000" w:themeColor="text1"/>
                <w:kern w:val="0"/>
                <w:szCs w:val="21"/>
                <w:u w:val="single"/>
              </w:rPr>
              <w:t>７</w:t>
            </w:r>
            <w:r w:rsidRPr="007A7830">
              <w:rPr>
                <w:rFonts w:ascii="ＭＳ 明朝" w:eastAsia="ＭＳ 明朝" w:hAnsi="Times New Roman" w:cs="ＭＳ 明朝" w:hint="eastAsia"/>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指定通所リハビリテーション事業者が指定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通所リハビリテーション計画を作成した場合については、第８５条第１項から</w:t>
            </w:r>
            <w:r w:rsidRPr="007A7830">
              <w:rPr>
                <w:rFonts w:asciiTheme="majorEastAsia" w:eastAsiaTheme="majorEastAsia" w:hAnsiTheme="majorEastAsia" w:cs="ＭＳ 明朝" w:hint="eastAsia"/>
                <w:b/>
                <w:bCs/>
                <w:color w:val="000000" w:themeColor="text1"/>
                <w:kern w:val="0"/>
                <w:szCs w:val="21"/>
                <w:u w:val="single"/>
              </w:rPr>
              <w:t>第５項</w:t>
            </w:r>
            <w:r w:rsidRPr="007A7830">
              <w:rPr>
                <w:rFonts w:ascii="ＭＳ 明朝" w:eastAsia="ＭＳ 明朝" w:hAnsi="ＭＳ 明朝" w:cs="ＭＳ 明朝" w:hint="eastAsia"/>
                <w:bCs/>
                <w:color w:val="000000" w:themeColor="text1"/>
                <w:kern w:val="0"/>
                <w:szCs w:val="21"/>
              </w:rPr>
              <w:t>までに規定する運営に関する基準を満たすことをもって、第１項から</w:t>
            </w:r>
            <w:r w:rsidRPr="007A7830">
              <w:rPr>
                <w:rFonts w:asciiTheme="majorEastAsia" w:eastAsiaTheme="majorEastAsia" w:hAnsiTheme="majorEastAsia" w:cs="ＭＳ 明朝" w:hint="eastAsia"/>
                <w:b/>
                <w:bCs/>
                <w:color w:val="000000" w:themeColor="text1"/>
                <w:kern w:val="0"/>
                <w:szCs w:val="21"/>
                <w:u w:val="single"/>
              </w:rPr>
              <w:t>第５項</w:t>
            </w:r>
            <w:r w:rsidRPr="007A7830">
              <w:rPr>
                <w:rFonts w:ascii="ＭＳ 明朝" w:eastAsia="ＭＳ 明朝" w:hAnsi="ＭＳ 明朝" w:cs="ＭＳ 明朝" w:hint="eastAsia"/>
                <w:bCs/>
                <w:color w:val="000000" w:themeColor="text1"/>
                <w:kern w:val="0"/>
                <w:szCs w:val="21"/>
              </w:rPr>
              <w:t>までに規定する基準を満たしているものとみなす。</w:t>
            </w:r>
          </w:p>
          <w:p w14:paraId="3E2D4EB0" w14:textId="77777777" w:rsidR="003618AC" w:rsidRPr="007A7830" w:rsidRDefault="003618AC" w:rsidP="003618AC">
            <w:pPr>
              <w:rPr>
                <w:rFonts w:asciiTheme="minorEastAsia" w:hAnsiTheme="minorEastAsia"/>
                <w:color w:val="000000" w:themeColor="text1"/>
                <w:szCs w:val="21"/>
                <w:u w:val="single"/>
              </w:rPr>
            </w:pPr>
          </w:p>
          <w:p w14:paraId="6B30818A" w14:textId="77777777" w:rsidR="003618AC" w:rsidRPr="007A7830" w:rsidRDefault="003618AC" w:rsidP="003618AC">
            <w:pPr>
              <w:rPr>
                <w:rFonts w:asciiTheme="minorEastAsia" w:hAnsiTheme="minorEastAsia"/>
                <w:color w:val="000000" w:themeColor="text1"/>
                <w:szCs w:val="21"/>
                <w:u w:val="single"/>
              </w:rPr>
            </w:pPr>
            <w:r w:rsidRPr="007A7830">
              <w:rPr>
                <w:rFonts w:asciiTheme="minorEastAsia" w:hAnsiTheme="minorEastAsia" w:hint="eastAsia"/>
                <w:color w:val="000000" w:themeColor="text1"/>
                <w:szCs w:val="21"/>
              </w:rPr>
              <w:t>第１４１条～第１４３条（略）</w:t>
            </w:r>
          </w:p>
          <w:p w14:paraId="3EE66F8A" w14:textId="77777777" w:rsidR="003618AC" w:rsidRPr="007A7830" w:rsidRDefault="003618AC" w:rsidP="003618AC">
            <w:pPr>
              <w:rPr>
                <w:rFonts w:asciiTheme="minorEastAsia" w:hAnsiTheme="minorEastAsia"/>
                <w:color w:val="000000" w:themeColor="text1"/>
                <w:szCs w:val="21"/>
                <w:u w:val="single"/>
              </w:rPr>
            </w:pPr>
          </w:p>
          <w:p w14:paraId="2951C3E5" w14:textId="77777777" w:rsidR="003618AC" w:rsidRPr="007A7830" w:rsidRDefault="003618AC" w:rsidP="007A783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40D4FBF6" w14:textId="77777777" w:rsidR="003618AC" w:rsidRPr="007A7830" w:rsidRDefault="003618AC" w:rsidP="003618AC">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第１４４条（略）</w:t>
            </w:r>
          </w:p>
          <w:p w14:paraId="45D2E90E" w14:textId="77777777" w:rsidR="003618AC" w:rsidRPr="007A7830" w:rsidRDefault="003618AC" w:rsidP="003618AC">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２（略）</w:t>
            </w:r>
          </w:p>
          <w:p w14:paraId="47438C03" w14:textId="77777777" w:rsidR="003618AC" w:rsidRPr="007A7830" w:rsidRDefault="003618AC" w:rsidP="003618AC">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055F2556" w14:textId="77777777" w:rsidR="003618AC" w:rsidRPr="007A7830" w:rsidRDefault="003618AC" w:rsidP="007A7830">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（２）次条において準用する第１９条第２項</w:t>
            </w:r>
            <w:r w:rsidRPr="007A7830">
              <w:rPr>
                <w:rFonts w:asciiTheme="majorEastAsia" w:eastAsiaTheme="majorEastAsia" w:hAnsiTheme="majorEastAsia"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2E280A58" w14:textId="77777777" w:rsidR="003618AC" w:rsidRPr="007A7830" w:rsidRDefault="003618AC" w:rsidP="007A7830">
            <w:pPr>
              <w:ind w:left="422" w:hangingChars="200" w:hanging="422"/>
              <w:rPr>
                <w:rFonts w:asciiTheme="majorEastAsia" w:eastAsiaTheme="majorEastAsia" w:hAnsiTheme="majorEastAsia" w:cs="Times New Roman"/>
                <w:b/>
                <w:color w:val="000000" w:themeColor="text1"/>
                <w:kern w:val="0"/>
                <w:sz w:val="28"/>
                <w:szCs w:val="28"/>
              </w:rPr>
            </w:pPr>
            <w:bookmarkStart w:id="30" w:name="_Hlk157074677"/>
            <w:r w:rsidRPr="007A7830">
              <w:rPr>
                <w:rFonts w:asciiTheme="majorEastAsia" w:eastAsiaTheme="majorEastAsia" w:hAnsiTheme="majorEastAsia" w:hint="eastAsia"/>
                <w:b/>
                <w:color w:val="000000" w:themeColor="text1"/>
                <w:szCs w:val="21"/>
                <w:u w:val="single"/>
              </w:rPr>
              <w:t>（３）</w:t>
            </w:r>
            <w:r w:rsidRPr="007A7830">
              <w:rPr>
                <w:rFonts w:asciiTheme="majorEastAsia" w:eastAsiaTheme="majorEastAsia" w:hAnsiTheme="majorEastAsia" w:cs="ＭＳ 明朝" w:hint="eastAsia"/>
                <w:b/>
                <w:color w:val="000000" w:themeColor="text1"/>
                <w:kern w:val="0"/>
                <w:szCs w:val="21"/>
                <w:u w:val="single" w:color="000000"/>
              </w:rPr>
              <w:t>第１３９条第４号の規定による身体的拘束等の態様及び時間、その際の利用者の心身の状況並びに緊急やむを得ない理由の記録</w:t>
            </w:r>
            <w:bookmarkEnd w:id="30"/>
          </w:p>
          <w:p w14:paraId="51218AFD" w14:textId="77777777" w:rsidR="003618AC" w:rsidRPr="007A7830" w:rsidRDefault="003618AC" w:rsidP="007A7830">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Theme="majorEastAsia" w:eastAsiaTheme="majorEastAsia" w:hAnsiTheme="majorEastAsia" w:cs="ＭＳ 明朝" w:hint="eastAsia"/>
                <w:b/>
                <w:color w:val="000000" w:themeColor="text1"/>
                <w:kern w:val="0"/>
                <w:szCs w:val="21"/>
                <w:u w:val="single" w:color="000000"/>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0EDDEE85" w14:textId="77777777" w:rsidR="003618AC" w:rsidRPr="007A7830" w:rsidRDefault="003618AC" w:rsidP="007A7830">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Theme="majorEastAsia" w:eastAsiaTheme="majorEastAsia" w:hAnsiTheme="majorEastAsia" w:cs="ＭＳ 明朝" w:hint="eastAsia"/>
                <w:b/>
                <w:color w:val="000000" w:themeColor="text1"/>
                <w:kern w:val="0"/>
                <w:szCs w:val="21"/>
                <w:u w:val="single" w:color="000000"/>
              </w:rPr>
              <w:t>の規定による</w:t>
            </w:r>
            <w:r w:rsidRPr="007A7830">
              <w:rPr>
                <w:rFonts w:ascii="ＭＳ 明朝" w:eastAsia="ＭＳ 明朝" w:hAnsi="ＭＳ 明朝" w:cs="ＭＳ 明朝" w:hint="eastAsia"/>
                <w:bCs/>
                <w:color w:val="000000" w:themeColor="text1"/>
                <w:kern w:val="0"/>
                <w:szCs w:val="21"/>
              </w:rPr>
              <w:t>苦情の内容等の記録</w:t>
            </w:r>
          </w:p>
          <w:p w14:paraId="7314194A" w14:textId="77777777" w:rsidR="003618AC" w:rsidRPr="007A7830" w:rsidRDefault="003618AC" w:rsidP="007A7830">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Theme="majorEastAsia" w:eastAsiaTheme="majorEastAsia" w:hAnsiTheme="majorEastAsia"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Theme="majorEastAsia" w:eastAsiaTheme="majorEastAsia" w:hAnsiTheme="majorEastAsia" w:cs="ＭＳ 明朝" w:hint="eastAsia"/>
                <w:b/>
                <w:color w:val="000000" w:themeColor="text1"/>
                <w:kern w:val="0"/>
                <w:szCs w:val="21"/>
                <w:u w:val="single" w:color="000000"/>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651B15D4" w14:textId="77777777" w:rsidR="003618AC" w:rsidRPr="007A7830" w:rsidRDefault="003618AC" w:rsidP="003618AC">
            <w:pPr>
              <w:rPr>
                <w:rFonts w:asciiTheme="minorEastAsia" w:hAnsiTheme="minorEastAsia"/>
                <w:color w:val="000000" w:themeColor="text1"/>
                <w:szCs w:val="21"/>
                <w:u w:val="single"/>
              </w:rPr>
            </w:pPr>
          </w:p>
          <w:p w14:paraId="01FA3ABA" w14:textId="5B216039" w:rsidR="003618AC" w:rsidRPr="007A7830" w:rsidRDefault="003618AC" w:rsidP="003618AC">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第１４５条（略）</w:t>
            </w:r>
          </w:p>
          <w:p w14:paraId="3713E024" w14:textId="77777777" w:rsidR="002451DD" w:rsidRPr="007A7830" w:rsidRDefault="002451DD" w:rsidP="00D97D4D">
            <w:pPr>
              <w:rPr>
                <w:rFonts w:asciiTheme="minorEastAsia" w:hAnsiTheme="minorEastAsia"/>
                <w:color w:val="000000" w:themeColor="text1"/>
                <w:szCs w:val="21"/>
              </w:rPr>
            </w:pPr>
          </w:p>
          <w:p w14:paraId="5E937079" w14:textId="4F498064" w:rsidR="005C5EC8" w:rsidRPr="007A7830" w:rsidRDefault="00010936" w:rsidP="00010936">
            <w:pPr>
              <w:ind w:firstLineChars="350" w:firstLine="735"/>
              <w:rPr>
                <w:rFonts w:asciiTheme="minorEastAsia" w:hAnsiTheme="minorEastAsia"/>
                <w:color w:val="000000" w:themeColor="text1"/>
                <w:szCs w:val="21"/>
              </w:rPr>
            </w:pPr>
            <w:r w:rsidRPr="007A7830">
              <w:rPr>
                <w:rFonts w:asciiTheme="minorEastAsia" w:hAnsiTheme="minorEastAsia" w:hint="eastAsia"/>
                <w:color w:val="000000" w:themeColor="text1"/>
                <w:szCs w:val="21"/>
              </w:rPr>
              <w:t>第９章　短期入所生活介護</w:t>
            </w:r>
          </w:p>
          <w:p w14:paraId="51CF509F" w14:textId="7C22B2C9" w:rsidR="00D97D4D" w:rsidRPr="007A7830" w:rsidRDefault="00D97D4D" w:rsidP="00D97D4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第１節（略）</w:t>
            </w:r>
          </w:p>
          <w:p w14:paraId="7FD18C61" w14:textId="0324A337" w:rsidR="00D97D4D" w:rsidRPr="007A7830" w:rsidRDefault="00D97D4D" w:rsidP="00D97D4D">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第２節　人員に関する基準</w:t>
            </w:r>
          </w:p>
          <w:p w14:paraId="594ECB90" w14:textId="40B75714" w:rsidR="005C5EC8" w:rsidRPr="007A7830" w:rsidRDefault="005C5EC8" w:rsidP="005C5EC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第１４７条（略）</w:t>
            </w:r>
          </w:p>
          <w:p w14:paraId="54947993" w14:textId="77777777" w:rsidR="00D97D4D" w:rsidRPr="007A7830" w:rsidRDefault="00D97D4D" w:rsidP="005C5EC8">
            <w:pPr>
              <w:ind w:left="210" w:hangingChars="100" w:hanging="210"/>
              <w:rPr>
                <w:rFonts w:asciiTheme="minorEastAsia" w:hAnsiTheme="minorEastAsia"/>
                <w:color w:val="000000" w:themeColor="text1"/>
                <w:szCs w:val="21"/>
              </w:rPr>
            </w:pPr>
          </w:p>
          <w:p w14:paraId="3EE44BF3" w14:textId="77777777" w:rsidR="005C5EC8" w:rsidRPr="007A7830" w:rsidRDefault="005C5EC8" w:rsidP="005C5EC8">
            <w:pPr>
              <w:ind w:leftChars="100" w:left="210"/>
              <w:rPr>
                <w:rFonts w:asciiTheme="minorEastAsia" w:hAnsiTheme="minorEastAsia"/>
                <w:color w:val="000000" w:themeColor="text1"/>
                <w:szCs w:val="21"/>
              </w:rPr>
            </w:pPr>
            <w:r w:rsidRPr="007A7830">
              <w:rPr>
                <w:rFonts w:asciiTheme="minorEastAsia" w:hAnsiTheme="minorEastAsia" w:hint="eastAsia"/>
                <w:color w:val="000000" w:themeColor="text1"/>
                <w:szCs w:val="21"/>
              </w:rPr>
              <w:t>（管理者）</w:t>
            </w:r>
          </w:p>
          <w:p w14:paraId="57426DB0" w14:textId="237CDC0E" w:rsidR="005C5EC8" w:rsidRPr="007A7830" w:rsidRDefault="005C5EC8" w:rsidP="005C5EC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第１４８条　指定短期入所生活介護事業者は、指定短期入所生活介護事業所ごとに専らその職務に従事する常勤の管理者を置かなければならない。ただし、指定短期入所生活介護事業所の管理上支障がない場合は、当該指定短期入所生活介護事業所の他の職務に従事し、又は　　　　　　　　他の事業所、施設等の職務に従事することができるものとする。</w:t>
            </w:r>
          </w:p>
          <w:p w14:paraId="5D4951DC" w14:textId="7C9EAD09" w:rsidR="00D97D4D" w:rsidRPr="007A7830" w:rsidRDefault="00D97D4D" w:rsidP="00D97D4D">
            <w:pPr>
              <w:rPr>
                <w:rFonts w:ascii="ＭＳ ゴシック" w:eastAsia="ＭＳ ゴシック" w:hAnsi="ＭＳ ゴシック"/>
                <w:b/>
                <w:color w:val="000000" w:themeColor="text1"/>
                <w:szCs w:val="21"/>
                <w:u w:val="single"/>
              </w:rPr>
            </w:pPr>
          </w:p>
          <w:p w14:paraId="23A60904" w14:textId="21585738" w:rsidR="00D97D4D" w:rsidRPr="007A7830" w:rsidRDefault="00D97D4D" w:rsidP="005C5EC8">
            <w:pPr>
              <w:autoSpaceDE w:val="0"/>
              <w:autoSpaceDN w:val="0"/>
              <w:adjustRightInd w:val="0"/>
              <w:ind w:left="260" w:hanging="260"/>
              <w:jc w:val="left"/>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1"/>
              </w:rPr>
              <w:t xml:space="preserve">　　　　　</w:t>
            </w:r>
            <w:r w:rsidRPr="007A7830">
              <w:rPr>
                <w:rFonts w:asciiTheme="minorEastAsia" w:hAnsiTheme="minorEastAsia" w:hint="eastAsia"/>
                <w:color w:val="000000" w:themeColor="text1"/>
                <w:szCs w:val="21"/>
              </w:rPr>
              <w:t>第３節（略）</w:t>
            </w:r>
          </w:p>
          <w:p w14:paraId="2F1680E7" w14:textId="55A8CDE8" w:rsidR="00D97D4D" w:rsidRPr="007A7830" w:rsidRDefault="00D97D4D" w:rsidP="005C5EC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 xml:space="preserve">　　　　　第４節　運営に関する基準</w:t>
            </w:r>
          </w:p>
          <w:p w14:paraId="2A76CC8F" w14:textId="54616B72" w:rsidR="005C5EC8" w:rsidRPr="007A7830" w:rsidRDefault="005C5EC8" w:rsidP="005C5EC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w:t>
            </w:r>
            <w:r w:rsidR="00D97D4D" w:rsidRPr="007A7830">
              <w:rPr>
                <w:rFonts w:ascii="ＭＳ 明朝" w:eastAsia="ＭＳ 明朝" w:hAnsi="ＭＳ 明朝" w:cs="ＭＳ 明朝" w:hint="eastAsia"/>
                <w:bCs/>
                <w:color w:val="000000" w:themeColor="text1"/>
                <w:kern w:val="0"/>
                <w:szCs w:val="21"/>
              </w:rPr>
              <w:t>１５１</w:t>
            </w:r>
            <w:r w:rsidRPr="007A7830">
              <w:rPr>
                <w:rFonts w:ascii="ＭＳ 明朝" w:eastAsia="ＭＳ 明朝" w:hAnsi="ＭＳ 明朝" w:cs="ＭＳ 明朝" w:hint="eastAsia"/>
                <w:bCs/>
                <w:color w:val="000000" w:themeColor="text1"/>
                <w:kern w:val="0"/>
                <w:szCs w:val="21"/>
              </w:rPr>
              <w:t>条～第１５３条（略）</w:t>
            </w:r>
          </w:p>
          <w:p w14:paraId="3863CB55" w14:textId="77777777" w:rsidR="00D97D4D" w:rsidRPr="007A7830" w:rsidRDefault="00D97D4D" w:rsidP="005C5EC8">
            <w:pPr>
              <w:autoSpaceDE w:val="0"/>
              <w:autoSpaceDN w:val="0"/>
              <w:adjustRightInd w:val="0"/>
              <w:ind w:left="260" w:hanging="260"/>
              <w:jc w:val="left"/>
              <w:rPr>
                <w:rFonts w:ascii="ＭＳ 明朝" w:eastAsia="ＭＳ 明朝" w:hAnsi="ＭＳ 明朝" w:cs="ＭＳ 明朝"/>
                <w:bCs/>
                <w:color w:val="000000" w:themeColor="text1"/>
                <w:kern w:val="0"/>
                <w:szCs w:val="21"/>
              </w:rPr>
            </w:pPr>
          </w:p>
          <w:p w14:paraId="2A9258B3" w14:textId="31E04D75" w:rsidR="005C5EC8" w:rsidRPr="007A7830" w:rsidRDefault="005C5EC8" w:rsidP="005C5EC8">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（指定短期入所生活介護の取扱方針）</w:t>
            </w:r>
          </w:p>
          <w:p w14:paraId="4B61A132" w14:textId="5BD3B8D5" w:rsidR="005C5EC8" w:rsidRPr="007A7830" w:rsidRDefault="005C5EC8" w:rsidP="005C5EC8">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第１５４条</w:t>
            </w:r>
            <w:r w:rsidR="005B6233" w:rsidRPr="007A7830">
              <w:rPr>
                <w:rFonts w:ascii="ＭＳ 明朝" w:eastAsia="ＭＳ 明朝" w:hAnsi="ＭＳ 明朝" w:cs="ＭＳ 明朝" w:hint="eastAsia"/>
                <w:bCs/>
                <w:color w:val="000000" w:themeColor="text1"/>
                <w:kern w:val="0"/>
                <w:szCs w:val="21"/>
              </w:rPr>
              <w:t>（略）</w:t>
            </w:r>
          </w:p>
          <w:p w14:paraId="7B71D0A7" w14:textId="77777777" w:rsidR="005C5EC8" w:rsidRPr="007A7830" w:rsidRDefault="005C5EC8" w:rsidP="005C5EC8">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585EA089" w14:textId="77777777" w:rsidR="005C5EC8" w:rsidRPr="007A7830" w:rsidRDefault="005C5EC8" w:rsidP="005C5EC8">
            <w:pPr>
              <w:ind w:left="210" w:hangingChars="100" w:hanging="210"/>
              <w:rPr>
                <w:rFonts w:ascii="ＭＳ ゴシック" w:eastAsia="ＭＳ ゴシック" w:hAnsi="ＭＳ ゴシック" w:cs="ＭＳ 明朝"/>
                <w:b/>
                <w:bCs/>
                <w:color w:val="000000" w:themeColor="text1"/>
                <w:kern w:val="0"/>
                <w:szCs w:val="21"/>
                <w:u w:val="single"/>
              </w:rPr>
            </w:pPr>
            <w:r w:rsidRPr="007A7830">
              <w:rPr>
                <w:rFonts w:ascii="ＭＳ 明朝" w:eastAsia="ＭＳ 明朝" w:hAnsi="ＭＳ 明朝" w:cs="ＭＳ 明朝" w:hint="eastAsia"/>
                <w:bCs/>
                <w:color w:val="000000" w:themeColor="text1"/>
                <w:kern w:val="0"/>
                <w:szCs w:val="21"/>
              </w:rPr>
              <w:t>４　指定短期入所生活介護事業者は、指定短期入所生活介護の提供に当たっては、当該利用者又は他の利用者等の生命又は身体を保護するため緊急やむを得ない場合を除き、</w:t>
            </w:r>
            <w:r w:rsidRPr="007A7830">
              <w:rPr>
                <w:rFonts w:ascii="ＭＳ ゴシック" w:eastAsia="ＭＳ ゴシック" w:hAnsi="ＭＳ ゴシック" w:cs="ＭＳ 明朝" w:hint="eastAsia"/>
                <w:b/>
                <w:bCs/>
                <w:color w:val="000000" w:themeColor="text1"/>
                <w:kern w:val="0"/>
                <w:szCs w:val="21"/>
                <w:u w:val="single"/>
              </w:rPr>
              <w:t>身体的拘束等</w:t>
            </w:r>
          </w:p>
          <w:p w14:paraId="41418A00" w14:textId="77777777" w:rsidR="005C5EC8" w:rsidRPr="007A7830" w:rsidRDefault="005C5EC8" w:rsidP="005C5EC8">
            <w:pPr>
              <w:ind w:leftChars="100" w:left="210" w:firstLineChars="1400" w:firstLine="2940"/>
              <w:rPr>
                <w:rFonts w:ascii="ＭＳ ゴシック" w:eastAsia="ＭＳ ゴシック" w:hAnsi="ＭＳ ゴシック"/>
                <w:b/>
                <w:color w:val="000000" w:themeColor="text1"/>
                <w:szCs w:val="21"/>
                <w:u w:val="single"/>
              </w:rPr>
            </w:pPr>
            <w:r w:rsidRPr="007A7830">
              <w:rPr>
                <w:rFonts w:ascii="ＭＳ 明朝" w:eastAsia="ＭＳ 明朝" w:hAnsi="ＭＳ 明朝" w:cs="ＭＳ 明朝" w:hint="eastAsia"/>
                <w:bCs/>
                <w:color w:val="000000" w:themeColor="text1"/>
                <w:kern w:val="0"/>
                <w:szCs w:val="21"/>
              </w:rPr>
              <w:t>を行ってはならない。</w:t>
            </w:r>
          </w:p>
          <w:p w14:paraId="0A5800DD" w14:textId="0164AED4" w:rsidR="005C5EC8" w:rsidRPr="007A7830" w:rsidRDefault="005C5EC8" w:rsidP="005C5EC8">
            <w:pPr>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５（略）</w:t>
            </w:r>
          </w:p>
          <w:p w14:paraId="09047FE8" w14:textId="77777777" w:rsidR="005B6233" w:rsidRPr="007A7830" w:rsidRDefault="005B6233" w:rsidP="005B6233">
            <w:pPr>
              <w:ind w:left="211" w:hangingChars="100" w:hanging="211"/>
              <w:jc w:val="left"/>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６　指定短期入所生活介護事業者は、身体的拘束等の適正化を図るため、次に掲げる措置を講じなければならない。</w:t>
            </w:r>
          </w:p>
          <w:p w14:paraId="0CAB972A" w14:textId="4F1BE612" w:rsidR="005B6233" w:rsidRPr="007A7830" w:rsidRDefault="005B6233" w:rsidP="004603D0">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１）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2DD2DC5C" w14:textId="4940A2CF" w:rsidR="005B6233" w:rsidRPr="007A7830" w:rsidRDefault="005B6233" w:rsidP="005B6233">
            <w:pPr>
              <w:ind w:left="422" w:hangingChars="200" w:hanging="422"/>
              <w:jc w:val="left"/>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（２）身体的拘束等の適正化のための指針を整備すること。</w:t>
            </w:r>
          </w:p>
          <w:p w14:paraId="0E93A61A" w14:textId="44908DC1" w:rsidR="005B6233" w:rsidRPr="007A7830" w:rsidRDefault="005B6233" w:rsidP="004603D0">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（３）介護職員その他の従業者に対し、身体的拘束等の適正化のための研修を定期的に実施すること。</w:t>
            </w:r>
          </w:p>
          <w:p w14:paraId="43A781C7" w14:textId="0B98B65C" w:rsidR="005C5EC8" w:rsidRPr="007A7830" w:rsidRDefault="005C5EC8" w:rsidP="005C5EC8">
            <w:pPr>
              <w:jc w:val="left"/>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７</w:t>
            </w:r>
            <w:r w:rsidRPr="007A7830">
              <w:rPr>
                <w:rFonts w:asciiTheme="minorEastAsia" w:hAnsiTheme="minorEastAsia" w:hint="eastAsia"/>
                <w:color w:val="000000" w:themeColor="text1"/>
                <w:szCs w:val="21"/>
              </w:rPr>
              <w:t>（略）</w:t>
            </w:r>
          </w:p>
          <w:p w14:paraId="7C989E44" w14:textId="77777777" w:rsidR="00D97D4D" w:rsidRPr="007A7830" w:rsidRDefault="00D97D4D" w:rsidP="005C5EC8">
            <w:pPr>
              <w:jc w:val="left"/>
              <w:rPr>
                <w:rFonts w:asciiTheme="minorEastAsia" w:hAnsiTheme="minorEastAsia"/>
                <w:color w:val="000000" w:themeColor="text1"/>
                <w:szCs w:val="21"/>
              </w:rPr>
            </w:pPr>
          </w:p>
          <w:p w14:paraId="0C2A9A98" w14:textId="7A27D42F" w:rsidR="005C5EC8" w:rsidRPr="007A7830" w:rsidRDefault="005C5EC8" w:rsidP="005C5EC8">
            <w:pPr>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第１５５条～第１６５条（略）</w:t>
            </w:r>
          </w:p>
          <w:p w14:paraId="65041797" w14:textId="77777777" w:rsidR="005B6233" w:rsidRPr="007A7830" w:rsidRDefault="005B6233" w:rsidP="005C5EC8">
            <w:pPr>
              <w:jc w:val="left"/>
              <w:rPr>
                <w:rFonts w:asciiTheme="minorEastAsia" w:hAnsiTheme="minorEastAsia"/>
                <w:color w:val="000000" w:themeColor="text1"/>
                <w:szCs w:val="21"/>
              </w:rPr>
            </w:pPr>
          </w:p>
          <w:p w14:paraId="7154629D" w14:textId="77777777" w:rsidR="005B6233" w:rsidRPr="007A7830" w:rsidRDefault="005B6233" w:rsidP="005B6233">
            <w:pPr>
              <w:ind w:leftChars="100" w:left="210"/>
              <w:jc w:val="left"/>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（利用者の安全並びに介護サービスの質の確保及び職員の負担軽減に資する方策を検討するための委員会の設置）</w:t>
            </w:r>
          </w:p>
          <w:p w14:paraId="22ECB319" w14:textId="3830EF17" w:rsidR="005C5EC8" w:rsidRPr="007A7830" w:rsidRDefault="005B6233" w:rsidP="004603D0">
            <w:pPr>
              <w:ind w:left="211" w:hangingChars="100" w:hanging="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第１６５条の２　指定短期入所生活介護事業者は、当該指定短期入所生活介護事業所における業務の効率化、介護サービスの質の向上その他の生産性の向上に資する取組の促進を図るため、当該指定短期入所生活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p>
          <w:p w14:paraId="04156422" w14:textId="77777777" w:rsidR="00D97D4D" w:rsidRPr="007A7830" w:rsidRDefault="00D97D4D" w:rsidP="005C5EC8">
            <w:pPr>
              <w:rPr>
                <w:rFonts w:asciiTheme="minorEastAsia" w:hAnsiTheme="minorEastAsia"/>
                <w:color w:val="000000" w:themeColor="text1"/>
                <w:szCs w:val="21"/>
              </w:rPr>
            </w:pPr>
          </w:p>
          <w:p w14:paraId="6D9F7882" w14:textId="6D6984B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（記録の整備）</w:t>
            </w:r>
          </w:p>
          <w:p w14:paraId="19DEF66F"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第１６６条（略）</w:t>
            </w:r>
          </w:p>
          <w:p w14:paraId="19A0C6AF" w14:textId="77777777" w:rsidR="005C5EC8" w:rsidRPr="007A7830" w:rsidRDefault="005C5EC8" w:rsidP="005C5EC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２　指定短期入所生活介護事業者は、利用者に対する指定短期入所生活介護の提供に関する次の各号に掲げる記録を整備し、その完結の日から５年間保存しなければならない。</w:t>
            </w:r>
          </w:p>
          <w:p w14:paraId="47F2F08E"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4E034E47" w14:textId="77777777"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（２）次条において準用する第１９条第２項</w:t>
            </w:r>
            <w:r w:rsidRPr="007A7830">
              <w:rPr>
                <w:rFonts w:ascii="ＭＳ ゴシック" w:eastAsia="ＭＳ ゴシック" w:hAnsi="ＭＳ ゴシック" w:hint="eastAsia"/>
                <w:b/>
                <w:color w:val="000000" w:themeColor="text1"/>
                <w:szCs w:val="21"/>
                <w:u w:val="single"/>
              </w:rPr>
              <w:t>の規定による</w:t>
            </w:r>
            <w:r w:rsidRPr="007A7830">
              <w:rPr>
                <w:rFonts w:asciiTheme="minorEastAsia" w:hAnsiTheme="minorEastAsia" w:hint="eastAsia"/>
                <w:color w:val="000000" w:themeColor="text1"/>
                <w:szCs w:val="21"/>
              </w:rPr>
              <w:t>提供した具体的なサービスの内容等の記録</w:t>
            </w:r>
          </w:p>
          <w:p w14:paraId="6FDED9B3" w14:textId="77777777"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（３）第１５４条第５項</w:t>
            </w:r>
            <w:r w:rsidRPr="007A7830">
              <w:rPr>
                <w:rFonts w:ascii="ＭＳ ゴシック" w:eastAsia="ＭＳ ゴシック" w:hAnsi="ＭＳ ゴシック" w:hint="eastAsia"/>
                <w:b/>
                <w:color w:val="000000" w:themeColor="text1"/>
                <w:szCs w:val="21"/>
                <w:u w:val="single"/>
              </w:rPr>
              <w:t>の規定による</w:t>
            </w:r>
            <w:r w:rsidRPr="007A7830">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5352950C" w14:textId="77777777"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（４）次条において準用する第２６条</w:t>
            </w:r>
            <w:r w:rsidRPr="007A7830">
              <w:rPr>
                <w:rFonts w:ascii="ＭＳ ゴシック" w:eastAsia="ＭＳ ゴシック" w:hAnsi="ＭＳ ゴシック" w:hint="eastAsia"/>
                <w:b/>
                <w:color w:val="000000" w:themeColor="text1"/>
                <w:szCs w:val="21"/>
                <w:u w:val="single"/>
              </w:rPr>
              <w:t>の規定による</w:t>
            </w:r>
            <w:r w:rsidRPr="007A7830">
              <w:rPr>
                <w:rFonts w:asciiTheme="minorEastAsia" w:hAnsiTheme="minorEastAsia" w:hint="eastAsia"/>
                <w:color w:val="000000" w:themeColor="text1"/>
                <w:szCs w:val="21"/>
              </w:rPr>
              <w:t>市町村への通知に係る記録</w:t>
            </w:r>
          </w:p>
          <w:p w14:paraId="222CD24A" w14:textId="77777777" w:rsidR="005C5EC8" w:rsidRPr="007A7830" w:rsidRDefault="005C5EC8" w:rsidP="005C5EC8">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（５）次条において準用する第３７条第２項</w:t>
            </w:r>
            <w:r w:rsidRPr="007A7830">
              <w:rPr>
                <w:rFonts w:ascii="ＭＳ ゴシック" w:eastAsia="ＭＳ ゴシック" w:hAnsi="ＭＳ ゴシック" w:hint="eastAsia"/>
                <w:b/>
                <w:color w:val="000000" w:themeColor="text1"/>
                <w:szCs w:val="21"/>
                <w:u w:val="single"/>
              </w:rPr>
              <w:t>の規定による</w:t>
            </w:r>
            <w:r w:rsidRPr="007A7830">
              <w:rPr>
                <w:rFonts w:asciiTheme="minorEastAsia" w:hAnsiTheme="minorEastAsia" w:hint="eastAsia"/>
                <w:color w:val="000000" w:themeColor="text1"/>
                <w:szCs w:val="21"/>
              </w:rPr>
              <w:t>苦情の内容等の記録</w:t>
            </w:r>
          </w:p>
          <w:p w14:paraId="2C8C2E0F" w14:textId="085AAA3D" w:rsidR="005C5EC8" w:rsidRPr="007A7830" w:rsidRDefault="005C5EC8" w:rsidP="00077CD4">
            <w:pPr>
              <w:ind w:left="420" w:hangingChars="200" w:hanging="420"/>
              <w:rPr>
                <w:rFonts w:asciiTheme="minorEastAsia" w:hAnsiTheme="minorEastAsia"/>
                <w:color w:val="000000" w:themeColor="text1"/>
                <w:szCs w:val="21"/>
              </w:rPr>
            </w:pPr>
            <w:r w:rsidRPr="007A7830">
              <w:rPr>
                <w:rFonts w:asciiTheme="minorEastAsia" w:hAnsiTheme="minorEastAsia" w:hint="eastAsia"/>
                <w:color w:val="000000" w:themeColor="text1"/>
                <w:szCs w:val="21"/>
              </w:rPr>
              <w:t>（６）次条において準用する第３９条第２項</w:t>
            </w:r>
            <w:r w:rsidRPr="007A7830">
              <w:rPr>
                <w:rFonts w:ascii="ＭＳ ゴシック" w:eastAsia="ＭＳ ゴシック" w:hAnsi="ＭＳ ゴシック" w:hint="eastAsia"/>
                <w:b/>
                <w:color w:val="000000" w:themeColor="text1"/>
                <w:szCs w:val="21"/>
                <w:u w:val="single"/>
              </w:rPr>
              <w:t>の規定による</w:t>
            </w:r>
            <w:r w:rsidRPr="007A7830">
              <w:rPr>
                <w:rFonts w:asciiTheme="minorEastAsia" w:hAnsiTheme="minorEastAsia" w:hint="eastAsia"/>
                <w:color w:val="000000" w:themeColor="text1"/>
                <w:szCs w:val="21"/>
              </w:rPr>
              <w:t>事故の状況及び事故に際して採った処置についての記録</w:t>
            </w:r>
          </w:p>
          <w:p w14:paraId="1941A9C0" w14:textId="77777777" w:rsidR="00D97D4D" w:rsidRPr="007A7830" w:rsidRDefault="00D97D4D" w:rsidP="005C5EC8">
            <w:pPr>
              <w:ind w:left="210" w:hangingChars="100" w:hanging="210"/>
              <w:rPr>
                <w:rFonts w:asciiTheme="minorEastAsia" w:hAnsiTheme="minorEastAsia"/>
                <w:color w:val="000000" w:themeColor="text1"/>
                <w:szCs w:val="21"/>
              </w:rPr>
            </w:pPr>
          </w:p>
          <w:p w14:paraId="381AA609" w14:textId="21F00596" w:rsidR="00D97D4D"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第１６７条</w:t>
            </w:r>
            <w:r w:rsidR="00D97D4D" w:rsidRPr="007A7830">
              <w:rPr>
                <w:rFonts w:asciiTheme="minorEastAsia" w:hAnsiTheme="minorEastAsia" w:hint="eastAsia"/>
                <w:color w:val="000000" w:themeColor="text1"/>
                <w:szCs w:val="21"/>
              </w:rPr>
              <w:t>（略）</w:t>
            </w:r>
          </w:p>
          <w:p w14:paraId="1BE47C43" w14:textId="470273C8" w:rsidR="00D97D4D" w:rsidRPr="007A7830" w:rsidRDefault="00D97D4D" w:rsidP="005C5EC8">
            <w:pPr>
              <w:rPr>
                <w:rFonts w:asciiTheme="minorEastAsia" w:hAnsiTheme="minorEastAsia"/>
                <w:color w:val="000000" w:themeColor="text1"/>
                <w:szCs w:val="21"/>
              </w:rPr>
            </w:pPr>
          </w:p>
          <w:p w14:paraId="44209A9F" w14:textId="1BCBB620" w:rsidR="00D97D4D" w:rsidRPr="007A7830" w:rsidRDefault="00D97D4D" w:rsidP="00D97D4D">
            <w:pPr>
              <w:ind w:left="1260" w:hangingChars="600" w:hanging="1260"/>
              <w:rPr>
                <w:rFonts w:ascii="ＭＳ 明朝" w:eastAsia="ＭＳ 明朝" w:hAnsi="ＭＳ 明朝" w:cs="ＭＳ 明朝"/>
                <w:bCs/>
                <w:color w:val="000000" w:themeColor="text1"/>
                <w:kern w:val="0"/>
                <w:szCs w:val="21"/>
              </w:rPr>
            </w:pPr>
            <w:r w:rsidRPr="007A7830">
              <w:rPr>
                <w:rFonts w:asciiTheme="minorEastAsia" w:hAnsiTheme="minorEastAsia" w:hint="eastAsia"/>
                <w:color w:val="000000" w:themeColor="text1"/>
                <w:szCs w:val="21"/>
              </w:rPr>
              <w:t xml:space="preserve">　　　　　</w:t>
            </w:r>
            <w:r w:rsidRPr="007A7830">
              <w:rPr>
                <w:rFonts w:ascii="ＭＳ 明朝" w:eastAsia="ＭＳ 明朝" w:hAnsi="ＭＳ 明朝" w:cs="ＭＳ 明朝" w:hint="eastAsia"/>
                <w:bCs/>
                <w:color w:val="000000" w:themeColor="text1"/>
                <w:kern w:val="0"/>
                <w:szCs w:val="21"/>
              </w:rPr>
              <w:t>第５節　ユニット型指定短期入所生活介護の事業の基本方針並びに設備及び運営に関する基準</w:t>
            </w:r>
          </w:p>
          <w:p w14:paraId="7116A1E5" w14:textId="4F5D9AE2" w:rsidR="00D97D4D" w:rsidRPr="007A7830" w:rsidRDefault="00D97D4D" w:rsidP="00D97D4D">
            <w:pPr>
              <w:ind w:left="1260" w:hangingChars="600" w:hanging="1260"/>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第１款・第２款（略）</w:t>
            </w:r>
          </w:p>
          <w:p w14:paraId="70D4F5E6" w14:textId="293F9EEA" w:rsidR="00D97D4D" w:rsidRPr="007A7830" w:rsidRDefault="00D97D4D" w:rsidP="00D97D4D">
            <w:pPr>
              <w:ind w:left="1260" w:hangingChars="600" w:hanging="1260"/>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第３款　運営に関する基準</w:t>
            </w:r>
          </w:p>
          <w:p w14:paraId="18CFD2BD" w14:textId="71090B8F"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第１７２条（略）</w:t>
            </w:r>
          </w:p>
          <w:p w14:paraId="67062011" w14:textId="77777777" w:rsidR="00D97D4D" w:rsidRPr="007A7830" w:rsidRDefault="00D97D4D" w:rsidP="005C5EC8">
            <w:pPr>
              <w:rPr>
                <w:rFonts w:asciiTheme="minorEastAsia" w:hAnsiTheme="minorEastAsia"/>
                <w:color w:val="000000" w:themeColor="text1"/>
                <w:szCs w:val="21"/>
              </w:rPr>
            </w:pPr>
          </w:p>
          <w:p w14:paraId="77D4559A" w14:textId="77777777" w:rsidR="005C5EC8" w:rsidRPr="007A7830" w:rsidRDefault="005C5EC8" w:rsidP="005C5EC8">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（指定短期入所生活介護の取扱方針）</w:t>
            </w:r>
          </w:p>
          <w:p w14:paraId="27E4F6F3"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第１７３条（略）</w:t>
            </w:r>
          </w:p>
          <w:p w14:paraId="15E28173" w14:textId="48510D23" w:rsidR="005C5EC8" w:rsidRPr="007A7830" w:rsidRDefault="005C5EC8" w:rsidP="005C5EC8">
            <w:pPr>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２～７（略）</w:t>
            </w:r>
          </w:p>
          <w:p w14:paraId="7BAD1492" w14:textId="77777777" w:rsidR="005B6233" w:rsidRPr="007A7830" w:rsidRDefault="005B6233" w:rsidP="004603D0">
            <w:pPr>
              <w:ind w:left="211" w:hangingChars="100" w:hanging="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８　ユニット型指定短期入所生活介護事業者は、身体的拘束等の適正化を図るため、次に掲げる措置を講じなければならない。</w:t>
            </w:r>
          </w:p>
          <w:p w14:paraId="39FB325B" w14:textId="4B89424E" w:rsidR="005B6233" w:rsidRPr="007A7830" w:rsidRDefault="005B6233" w:rsidP="004603D0">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（１）身体的拘束等の適正化のための対策を検討する委員会（テレビ電話装置等を活用して行うことができるものとする。）を３月に</w:t>
            </w:r>
            <w:r w:rsidR="001050D5" w:rsidRPr="007A7830">
              <w:rPr>
                <w:rFonts w:ascii="ＭＳ ゴシック" w:eastAsia="ＭＳ ゴシック" w:hAnsi="ＭＳ ゴシック" w:hint="eastAsia"/>
                <w:b/>
                <w:color w:val="000000" w:themeColor="text1"/>
                <w:szCs w:val="21"/>
                <w:u w:val="single"/>
              </w:rPr>
              <w:t>１</w:t>
            </w:r>
            <w:r w:rsidRPr="007A7830">
              <w:rPr>
                <w:rFonts w:ascii="ＭＳ ゴシック" w:eastAsia="ＭＳ ゴシック" w:hAnsi="ＭＳ ゴシック" w:hint="eastAsia"/>
                <w:b/>
                <w:color w:val="000000" w:themeColor="text1"/>
                <w:szCs w:val="21"/>
                <w:u w:val="single"/>
              </w:rPr>
              <w:t>回以上開催するとともに、その結果について、介護職員その他の従業者に周知徹底を図ること。</w:t>
            </w:r>
          </w:p>
          <w:p w14:paraId="74C796B6" w14:textId="36228C38" w:rsidR="005B6233" w:rsidRPr="007A7830" w:rsidRDefault="005B6233" w:rsidP="005B6233">
            <w:pPr>
              <w:ind w:left="422" w:hangingChars="200" w:hanging="422"/>
              <w:jc w:val="left"/>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（２）身体的拘束等の適正化のための指針を整備すること。</w:t>
            </w:r>
          </w:p>
          <w:p w14:paraId="6871D200" w14:textId="7EB773EB" w:rsidR="005B6233" w:rsidRPr="007A7830" w:rsidRDefault="005B6233" w:rsidP="004603D0">
            <w:pPr>
              <w:ind w:left="422" w:hangingChars="200" w:hanging="422"/>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（３）介護職員その他の従業者に対し、身体的拘束等の適正化のための研修を定期的に実施すること</w:t>
            </w:r>
            <w:r w:rsidRPr="004603D0">
              <w:rPr>
                <w:rFonts w:asciiTheme="majorEastAsia" w:eastAsiaTheme="majorEastAsia" w:hAnsiTheme="majorEastAsia" w:hint="eastAsia"/>
                <w:b/>
                <w:color w:val="000000" w:themeColor="text1"/>
                <w:szCs w:val="21"/>
                <w:u w:val="single"/>
              </w:rPr>
              <w:t>。</w:t>
            </w:r>
          </w:p>
          <w:p w14:paraId="0F741F93" w14:textId="2E852B3D" w:rsidR="005C5EC8" w:rsidRPr="007A7830" w:rsidRDefault="005C5EC8" w:rsidP="005C5EC8">
            <w:pPr>
              <w:jc w:val="left"/>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９</w:t>
            </w:r>
            <w:r w:rsidRPr="007A7830">
              <w:rPr>
                <w:rFonts w:asciiTheme="minorEastAsia" w:hAnsiTheme="minorEastAsia" w:hint="eastAsia"/>
                <w:color w:val="000000" w:themeColor="text1"/>
                <w:szCs w:val="21"/>
              </w:rPr>
              <w:t>（略）</w:t>
            </w:r>
          </w:p>
          <w:p w14:paraId="45D884B9" w14:textId="77777777" w:rsidR="00D97D4D" w:rsidRPr="007A7830" w:rsidRDefault="00D97D4D" w:rsidP="005C5EC8">
            <w:pPr>
              <w:jc w:val="left"/>
              <w:rPr>
                <w:rFonts w:asciiTheme="minorEastAsia" w:hAnsiTheme="minorEastAsia"/>
                <w:color w:val="000000" w:themeColor="text1"/>
                <w:szCs w:val="21"/>
              </w:rPr>
            </w:pPr>
          </w:p>
          <w:p w14:paraId="74EBF9D4" w14:textId="287ACAE8"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第１７４条～第１７７条（略）</w:t>
            </w:r>
          </w:p>
          <w:p w14:paraId="09C6E826" w14:textId="77777777" w:rsidR="00D97D4D" w:rsidRPr="007A7830" w:rsidRDefault="00D97D4D" w:rsidP="005C5EC8">
            <w:pPr>
              <w:rPr>
                <w:rFonts w:asciiTheme="minorEastAsia" w:hAnsiTheme="minorEastAsia"/>
                <w:color w:val="000000" w:themeColor="text1"/>
                <w:szCs w:val="21"/>
              </w:rPr>
            </w:pPr>
          </w:p>
          <w:p w14:paraId="1BDC3965" w14:textId="77777777" w:rsidR="005C5EC8" w:rsidRPr="007A7830" w:rsidRDefault="005C5EC8" w:rsidP="005C5EC8">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（勤務体制の確保等）</w:t>
            </w:r>
          </w:p>
          <w:p w14:paraId="6A92A970" w14:textId="77777777" w:rsidR="005C5EC8"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第１７８条（略）</w:t>
            </w:r>
          </w:p>
          <w:p w14:paraId="177B0E0C" w14:textId="77777777" w:rsidR="005C5EC8" w:rsidRPr="007A7830" w:rsidRDefault="005C5EC8" w:rsidP="005C5EC8">
            <w:pPr>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２～４（略）</w:t>
            </w:r>
          </w:p>
          <w:p w14:paraId="7D14C031" w14:textId="5436501C" w:rsidR="001050D5" w:rsidRPr="007A7830" w:rsidRDefault="001050D5" w:rsidP="00A30A1B">
            <w:pPr>
              <w:ind w:left="211" w:hangingChars="100" w:hanging="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５　ユニット型指定短期入所生活介護事業所の管理者は、ユニット型施設の管理等に係る研修を受講するよう努めなければならない。</w:t>
            </w:r>
          </w:p>
          <w:p w14:paraId="54A31D5B" w14:textId="6D513351" w:rsidR="005C5EC8" w:rsidRPr="007A7830" w:rsidRDefault="005C5EC8" w:rsidP="005C5EC8">
            <w:pPr>
              <w:jc w:val="left"/>
              <w:rPr>
                <w:rFonts w:asciiTheme="minorEastAsia" w:hAnsiTheme="minorEastAsia"/>
                <w:color w:val="000000" w:themeColor="text1"/>
                <w:szCs w:val="21"/>
              </w:rPr>
            </w:pPr>
            <w:r w:rsidRPr="007A7830">
              <w:rPr>
                <w:rFonts w:ascii="ＭＳ ゴシック" w:eastAsia="ＭＳ ゴシック" w:hAnsi="ＭＳ ゴシック" w:hint="eastAsia"/>
                <w:b/>
                <w:color w:val="000000" w:themeColor="text1"/>
                <w:szCs w:val="21"/>
                <w:u w:val="single"/>
              </w:rPr>
              <w:t>６</w:t>
            </w:r>
            <w:r w:rsidRPr="007A7830">
              <w:rPr>
                <w:rFonts w:asciiTheme="minorEastAsia" w:hAnsiTheme="minorEastAsia" w:hint="eastAsia"/>
                <w:color w:val="000000" w:themeColor="text1"/>
                <w:szCs w:val="21"/>
              </w:rPr>
              <w:t>（略）</w:t>
            </w:r>
          </w:p>
          <w:p w14:paraId="5F2AAAED" w14:textId="77777777" w:rsidR="00D97D4D" w:rsidRPr="007A7830" w:rsidRDefault="00D97D4D" w:rsidP="005C5EC8">
            <w:pPr>
              <w:jc w:val="left"/>
              <w:rPr>
                <w:rFonts w:asciiTheme="minorEastAsia" w:hAnsiTheme="minorEastAsia"/>
                <w:color w:val="000000" w:themeColor="text1"/>
                <w:szCs w:val="21"/>
              </w:rPr>
            </w:pPr>
          </w:p>
          <w:p w14:paraId="574027D2" w14:textId="779D737C" w:rsidR="00D97D4D" w:rsidRPr="007A7830" w:rsidRDefault="005C5EC8"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第１７９条</w:t>
            </w:r>
            <w:r w:rsidR="00D97D4D" w:rsidRPr="007A7830">
              <w:rPr>
                <w:rFonts w:asciiTheme="minorEastAsia" w:hAnsiTheme="minorEastAsia" w:hint="eastAsia"/>
                <w:color w:val="000000" w:themeColor="text1"/>
                <w:szCs w:val="21"/>
              </w:rPr>
              <w:t>・第１８０条（略）</w:t>
            </w:r>
          </w:p>
          <w:p w14:paraId="6E64665D" w14:textId="77777777" w:rsidR="00D97D4D" w:rsidRPr="007A7830" w:rsidRDefault="00D97D4D" w:rsidP="005C5EC8">
            <w:pPr>
              <w:rPr>
                <w:rFonts w:asciiTheme="minorEastAsia" w:hAnsiTheme="minorEastAsia"/>
                <w:color w:val="000000" w:themeColor="text1"/>
                <w:szCs w:val="21"/>
              </w:rPr>
            </w:pPr>
          </w:p>
          <w:p w14:paraId="066FC1EE" w14:textId="3125F059" w:rsidR="00D97D4D" w:rsidRPr="007A7830" w:rsidRDefault="00D97D4D" w:rsidP="00D97D4D">
            <w:pPr>
              <w:ind w:left="1260" w:hangingChars="600" w:hanging="1260"/>
              <w:rPr>
                <w:rFonts w:ascii="ＭＳ 明朝" w:eastAsia="ＭＳ 明朝" w:hAnsi="ＭＳ 明朝" w:cs="ＭＳ 明朝"/>
                <w:bCs/>
                <w:color w:val="000000" w:themeColor="text1"/>
                <w:kern w:val="0"/>
                <w:szCs w:val="21"/>
              </w:rPr>
            </w:pPr>
            <w:r w:rsidRPr="007A7830">
              <w:rPr>
                <w:rFonts w:asciiTheme="minorEastAsia" w:hAnsiTheme="minorEastAsia" w:hint="eastAsia"/>
                <w:color w:val="000000" w:themeColor="text1"/>
                <w:szCs w:val="21"/>
              </w:rPr>
              <w:t xml:space="preserve">　　　　　</w:t>
            </w:r>
            <w:r w:rsidRPr="007A7830">
              <w:rPr>
                <w:rFonts w:ascii="ＭＳ 明朝" w:eastAsia="ＭＳ 明朝" w:hAnsi="ＭＳ 明朝" w:cs="ＭＳ 明朝" w:hint="eastAsia"/>
                <w:bCs/>
                <w:color w:val="000000" w:themeColor="text1"/>
                <w:kern w:val="0"/>
                <w:szCs w:val="21"/>
              </w:rPr>
              <w:t>第６節</w:t>
            </w:r>
            <w:r w:rsidR="00AE748A" w:rsidRPr="007A7830">
              <w:rPr>
                <w:rFonts w:ascii="ＭＳ 明朝" w:eastAsia="ＭＳ 明朝" w:hAnsi="ＭＳ 明朝" w:cs="ＭＳ 明朝" w:hint="eastAsia"/>
                <w:bCs/>
                <w:color w:val="000000" w:themeColor="text1"/>
                <w:kern w:val="0"/>
                <w:szCs w:val="21"/>
              </w:rPr>
              <w:t>（略）</w:t>
            </w:r>
          </w:p>
          <w:p w14:paraId="55069A6B" w14:textId="45F5012C" w:rsidR="00AE748A" w:rsidRPr="007A7830" w:rsidRDefault="00AE748A" w:rsidP="00D97D4D">
            <w:pPr>
              <w:ind w:left="1260" w:hangingChars="600" w:hanging="1260"/>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第７節　基準該当居宅サービスに関する基準</w:t>
            </w:r>
          </w:p>
          <w:p w14:paraId="10AA1AE1" w14:textId="29E94C1C" w:rsidR="005C5EC8" w:rsidRPr="007A7830" w:rsidRDefault="00AE748A" w:rsidP="005C5EC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第１８１条・</w:t>
            </w:r>
            <w:r w:rsidR="005C5EC8" w:rsidRPr="007A7830">
              <w:rPr>
                <w:rFonts w:asciiTheme="minorEastAsia" w:hAnsiTheme="minorEastAsia" w:hint="eastAsia"/>
                <w:color w:val="000000" w:themeColor="text1"/>
                <w:szCs w:val="21"/>
              </w:rPr>
              <w:t>第１８２条（略）</w:t>
            </w:r>
          </w:p>
          <w:p w14:paraId="7619A6CF" w14:textId="77777777" w:rsidR="00AE748A" w:rsidRPr="007A7830" w:rsidRDefault="00AE748A" w:rsidP="005C5EC8">
            <w:pPr>
              <w:rPr>
                <w:rFonts w:asciiTheme="minorEastAsia" w:hAnsiTheme="minorEastAsia"/>
                <w:color w:val="000000" w:themeColor="text1"/>
                <w:szCs w:val="21"/>
              </w:rPr>
            </w:pPr>
          </w:p>
          <w:p w14:paraId="68D5F603" w14:textId="77777777" w:rsidR="005C5EC8" w:rsidRPr="007A7830" w:rsidRDefault="005C5EC8" w:rsidP="005C5EC8">
            <w:pPr>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（管理者）</w:t>
            </w:r>
          </w:p>
          <w:p w14:paraId="734BCDD8" w14:textId="63192136" w:rsidR="005C5EC8" w:rsidRPr="007A7830" w:rsidRDefault="005C5EC8" w:rsidP="005C5EC8">
            <w:pPr>
              <w:ind w:left="210" w:hangingChars="100" w:hanging="21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第１８３条　基準該当短期入所生活介護事業者は、基準該当短期入所生活介護事業所ごとに専らその職務に従事する管理者を置かなければならない。ただし、基準該当短期入所生活介護事業所の管理上支障がない場合は、当該基準該当短期入所生活介護事業所の他の職務に従事し、又は　　　　　　　　他の事業所、施設等の職務に従事することができるものとする。</w:t>
            </w:r>
          </w:p>
          <w:p w14:paraId="561BF0EE" w14:textId="77777777" w:rsidR="00AE748A" w:rsidRPr="007A7830" w:rsidRDefault="00AE748A" w:rsidP="005C5EC8">
            <w:pPr>
              <w:ind w:left="210" w:hangingChars="100" w:hanging="210"/>
              <w:jc w:val="left"/>
              <w:rPr>
                <w:rFonts w:asciiTheme="minorEastAsia" w:hAnsiTheme="minorEastAsia"/>
                <w:color w:val="000000" w:themeColor="text1"/>
                <w:szCs w:val="21"/>
              </w:rPr>
            </w:pPr>
          </w:p>
          <w:p w14:paraId="026994C7" w14:textId="3F4580BD" w:rsidR="008640E9" w:rsidRPr="007A7830" w:rsidRDefault="005C5EC8" w:rsidP="00917B0E">
            <w:pPr>
              <w:rPr>
                <w:rFonts w:ascii="ＭＳ ゴシック" w:eastAsia="ＭＳ ゴシック" w:hAnsi="ＭＳ ゴシック"/>
                <w:b/>
                <w:color w:val="000000" w:themeColor="text1"/>
                <w:szCs w:val="21"/>
                <w:u w:val="single"/>
              </w:rPr>
            </w:pPr>
            <w:r w:rsidRPr="007A7830">
              <w:rPr>
                <w:rFonts w:asciiTheme="minorEastAsia" w:hAnsiTheme="minorEastAsia" w:hint="eastAsia"/>
                <w:color w:val="000000" w:themeColor="text1"/>
                <w:szCs w:val="21"/>
              </w:rPr>
              <w:t>第１８４条～第１８７条（略）</w:t>
            </w:r>
          </w:p>
          <w:p w14:paraId="4BAF5016" w14:textId="77777777" w:rsidR="008640E9" w:rsidRPr="007A7830" w:rsidRDefault="008640E9" w:rsidP="003748AB">
            <w:pPr>
              <w:rPr>
                <w:rFonts w:ascii="ＭＳ ゴシック" w:eastAsia="ＭＳ ゴシック" w:hAnsi="ＭＳ ゴシック"/>
                <w:b/>
                <w:color w:val="000000" w:themeColor="text1"/>
                <w:szCs w:val="21"/>
                <w:u w:val="single"/>
              </w:rPr>
            </w:pPr>
          </w:p>
          <w:p w14:paraId="28935D7C" w14:textId="3197BBD5" w:rsidR="00917B0E" w:rsidRPr="007A7830" w:rsidRDefault="00917B0E" w:rsidP="00917B0E">
            <w:pPr>
              <w:autoSpaceDE w:val="0"/>
              <w:autoSpaceDN w:val="0"/>
              <w:adjustRightInd w:val="0"/>
              <w:ind w:firstLineChars="300" w:firstLine="63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第１０章　短期入所療養介護</w:t>
            </w:r>
          </w:p>
          <w:p w14:paraId="02AB7EB6" w14:textId="77C5408F" w:rsidR="00941BED" w:rsidRPr="007A7830" w:rsidRDefault="00941BED" w:rsidP="007A7830">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第１節（略）</w:t>
            </w:r>
          </w:p>
          <w:p w14:paraId="2477D81C" w14:textId="17E198C1" w:rsidR="00941BED" w:rsidRPr="007A7830" w:rsidRDefault="00941BED" w:rsidP="007A7830">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第２節　人員に関する基準</w:t>
            </w:r>
          </w:p>
          <w:p w14:paraId="6F7EDF2A" w14:textId="77777777" w:rsidR="00514090" w:rsidRPr="007A7830" w:rsidRDefault="00514090" w:rsidP="00C038E0">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第１８９条　指定短期入所療養介護の事業を行う者（以下「指定短期入所療養介護事業者」という。）が当該事業を行う事業所（以下「指定短期入所療養介護事業所」という。）ごとに置くべき指定短期入所療養介護の提供に当たる従業者（以下「短期入所療養介護従業者」という。）の員数は、次のとおりとする。</w:t>
            </w:r>
          </w:p>
          <w:p w14:paraId="71444577" w14:textId="77777777" w:rsidR="00514090" w:rsidRPr="007A7830" w:rsidRDefault="00514090" w:rsidP="00514090">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（１）・（２）（略）</w:t>
            </w:r>
          </w:p>
          <w:p w14:paraId="4B27650D" w14:textId="77777777" w:rsidR="00C038E0" w:rsidRPr="007A7830" w:rsidRDefault="00514090" w:rsidP="00C038E0">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３）診療所（前号に該当するものを除く。）である指定短期入所療養介護事業所にあっては、当該指定短期入所療養介護を提供する病室に置くべき看護職員又は介護職員の員数の合計は、常勤換算方法で、利用者</w:t>
            </w:r>
          </w:p>
          <w:p w14:paraId="6329E622" w14:textId="10C40603" w:rsidR="00514090" w:rsidRPr="007A7830" w:rsidRDefault="00514090" w:rsidP="00C038E0">
            <w:pPr>
              <w:autoSpaceDE w:val="0"/>
              <w:autoSpaceDN w:val="0"/>
              <w:adjustRightInd w:val="0"/>
              <w:ind w:leftChars="200" w:left="420" w:firstLineChars="500" w:firstLine="105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の数が３又はその端数を増すごとに１以上であること、かつ、夜間における緊急連絡体制を整備することとし、看護師若しくは准看護師又は介護職員を１人以上配置していること。</w:t>
            </w:r>
          </w:p>
          <w:p w14:paraId="596E8296" w14:textId="77777777" w:rsidR="00514090" w:rsidRPr="007A7830" w:rsidRDefault="00514090" w:rsidP="00514090">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（４）（略）</w:t>
            </w:r>
          </w:p>
          <w:p w14:paraId="7F94A555" w14:textId="09A57E37" w:rsidR="00514090" w:rsidRPr="007A7830" w:rsidRDefault="00514090" w:rsidP="00514090">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２（略）</w:t>
            </w:r>
          </w:p>
          <w:p w14:paraId="4184CF49" w14:textId="77777777" w:rsidR="00FC29FE" w:rsidRPr="007A7830" w:rsidRDefault="00FC29FE" w:rsidP="00FC29FE">
            <w:pPr>
              <w:autoSpaceDE w:val="0"/>
              <w:autoSpaceDN w:val="0"/>
              <w:adjustRightInd w:val="0"/>
              <w:jc w:val="left"/>
              <w:rPr>
                <w:rFonts w:ascii="ＭＳ 明朝" w:eastAsia="ＭＳ 明朝" w:hAnsi="ＭＳ 明朝" w:cs="ＭＳ 明朝"/>
                <w:bCs/>
                <w:color w:val="000000" w:themeColor="text1"/>
                <w:kern w:val="0"/>
                <w:szCs w:val="21"/>
              </w:rPr>
            </w:pPr>
          </w:p>
          <w:p w14:paraId="1F10EFA6" w14:textId="77777777" w:rsidR="00FC29FE" w:rsidRPr="007A7830" w:rsidRDefault="00FC29FE" w:rsidP="007A783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（設備に関する基準）</w:t>
            </w:r>
          </w:p>
          <w:p w14:paraId="67C67BC2" w14:textId="77777777" w:rsidR="00FC29FE" w:rsidRPr="007A7830" w:rsidRDefault="00FC29FE" w:rsidP="00FC29FE">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第１９０条　指定短期入所療養介護事業所の設備に関する基準は、次のとおりとする。</w:t>
            </w:r>
          </w:p>
          <w:p w14:paraId="5789ECB4" w14:textId="77777777" w:rsidR="00032408" w:rsidRDefault="00FC29FE" w:rsidP="003E63C0">
            <w:pPr>
              <w:autoSpaceDE w:val="0"/>
              <w:autoSpaceDN w:val="0"/>
              <w:adjustRightInd w:val="0"/>
              <w:ind w:left="420" w:hangingChars="200" w:hanging="420"/>
              <w:jc w:val="left"/>
              <w:rPr>
                <w:rFonts w:ascii="ＭＳ 明朝" w:eastAsia="ＭＳ 明朝" w:hAnsi="ＭＳ 明朝" w:cs="ＭＳ 明朝"/>
                <w:b/>
                <w:bCs/>
                <w:color w:val="000000" w:themeColor="text1"/>
                <w:kern w:val="0"/>
                <w:szCs w:val="21"/>
              </w:rPr>
            </w:pPr>
            <w:r w:rsidRPr="007A7830">
              <w:rPr>
                <w:rFonts w:ascii="ＭＳ 明朝" w:eastAsia="ＭＳ 明朝" w:hAnsi="ＭＳ 明朝" w:cs="ＭＳ 明朝" w:hint="eastAsia"/>
                <w:bCs/>
                <w:color w:val="000000" w:themeColor="text1"/>
                <w:kern w:val="0"/>
                <w:szCs w:val="21"/>
              </w:rPr>
              <w:t>（１）介護老人保健施設である指定短期入所療養介護事業所にあっては、法に規定する介護老人保健施設として必要とされる施設及び設備（ユニット型介護老人保健施設（</w:t>
            </w:r>
            <w:r w:rsidRPr="007A7830">
              <w:rPr>
                <w:rFonts w:ascii="ＭＳ 明朝" w:eastAsia="ＭＳ 明朝" w:hAnsi="ＭＳ 明朝" w:cs="ＭＳ 明朝" w:hint="eastAsia"/>
                <w:b/>
                <w:bCs/>
                <w:color w:val="000000" w:themeColor="text1"/>
                <w:kern w:val="0"/>
                <w:szCs w:val="21"/>
                <w:u w:val="single"/>
              </w:rPr>
              <w:t>千葉市介護老人保健施設</w:t>
            </w:r>
            <w:r w:rsidR="006978FD" w:rsidRPr="000F3B9B">
              <w:rPr>
                <w:rFonts w:asciiTheme="majorEastAsia" w:eastAsiaTheme="majorEastAsia" w:hAnsiTheme="majorEastAsia" w:cs="ＭＳ 明朝" w:hint="eastAsia"/>
                <w:b/>
                <w:bCs/>
                <w:color w:val="000000" w:themeColor="text1"/>
                <w:kern w:val="0"/>
                <w:szCs w:val="21"/>
                <w:u w:val="single"/>
              </w:rPr>
              <w:t>条例</w:t>
            </w:r>
          </w:p>
          <w:p w14:paraId="0263F581" w14:textId="036007E1" w:rsidR="003E63C0" w:rsidRDefault="00032408" w:rsidP="003E63C0">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 xml:space="preserve">　　</w:t>
            </w:r>
          </w:p>
          <w:p w14:paraId="7EB8B94A" w14:textId="161AED27" w:rsidR="00FC29FE" w:rsidRPr="007A7830" w:rsidRDefault="00FC29FE" w:rsidP="00032408">
            <w:pPr>
              <w:autoSpaceDE w:val="0"/>
              <w:autoSpaceDN w:val="0"/>
              <w:adjustRightInd w:val="0"/>
              <w:ind w:leftChars="200" w:left="420" w:firstLineChars="1600" w:firstLine="33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第４２条に規定するユニット型介護老人保健施設をいう。以下同じ。）に関するものを除く。）を有することとする。</w:t>
            </w:r>
          </w:p>
          <w:p w14:paraId="0FA93649" w14:textId="77777777" w:rsidR="00FC29FE" w:rsidRPr="007A7830" w:rsidRDefault="00FC29FE" w:rsidP="00FC29FE">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（２）・（３）（略）</w:t>
            </w:r>
          </w:p>
          <w:p w14:paraId="2ED31A13" w14:textId="14C6D05E" w:rsidR="003E63C0" w:rsidRDefault="00FC29FE" w:rsidP="003E63C0">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（４）介護医療院である指定短期入所療養介護事業所にあっては、法に規定する介護医療院として必要とされる施設及び設備（ユニット型介護医療院（</w:t>
            </w:r>
            <w:r w:rsidRPr="007A7830">
              <w:rPr>
                <w:rFonts w:ascii="ＭＳ 明朝" w:eastAsia="ＭＳ 明朝" w:hAnsi="ＭＳ 明朝" w:cs="ＭＳ 明朝" w:hint="eastAsia"/>
                <w:b/>
                <w:bCs/>
                <w:color w:val="000000" w:themeColor="text1"/>
                <w:kern w:val="0"/>
                <w:szCs w:val="21"/>
                <w:u w:val="single"/>
              </w:rPr>
              <w:t>千葉市介護医療院</w:t>
            </w:r>
            <w:r w:rsidR="002D1FF3" w:rsidRPr="000F3B9B">
              <w:rPr>
                <w:rFonts w:asciiTheme="majorEastAsia" w:eastAsiaTheme="majorEastAsia" w:hAnsiTheme="majorEastAsia" w:cs="ＭＳ 明朝" w:hint="eastAsia"/>
                <w:b/>
                <w:bCs/>
                <w:color w:val="000000" w:themeColor="text1"/>
                <w:kern w:val="0"/>
                <w:szCs w:val="21"/>
                <w:u w:val="single"/>
              </w:rPr>
              <w:t>条例</w:t>
            </w:r>
          </w:p>
          <w:p w14:paraId="6DC1A6F3" w14:textId="77777777" w:rsidR="00032408" w:rsidRDefault="00032408" w:rsidP="00032408">
            <w:pPr>
              <w:autoSpaceDE w:val="0"/>
              <w:autoSpaceDN w:val="0"/>
              <w:adjustRightInd w:val="0"/>
              <w:ind w:leftChars="200" w:left="420"/>
              <w:jc w:val="left"/>
              <w:rPr>
                <w:rFonts w:ascii="ＭＳ 明朝" w:eastAsia="ＭＳ 明朝" w:hAnsi="ＭＳ 明朝" w:cs="ＭＳ 明朝"/>
                <w:bCs/>
                <w:color w:val="000000" w:themeColor="text1"/>
                <w:kern w:val="0"/>
                <w:szCs w:val="21"/>
              </w:rPr>
            </w:pPr>
          </w:p>
          <w:p w14:paraId="4E45F100" w14:textId="77777777" w:rsidR="00032408" w:rsidRDefault="00032408" w:rsidP="00032408">
            <w:pPr>
              <w:autoSpaceDE w:val="0"/>
              <w:autoSpaceDN w:val="0"/>
              <w:adjustRightInd w:val="0"/>
              <w:ind w:leftChars="200" w:left="420"/>
              <w:jc w:val="left"/>
              <w:rPr>
                <w:rFonts w:ascii="ＭＳ 明朝" w:eastAsia="ＭＳ 明朝" w:hAnsi="ＭＳ 明朝" w:cs="ＭＳ 明朝"/>
                <w:bCs/>
                <w:color w:val="000000" w:themeColor="text1"/>
                <w:kern w:val="0"/>
                <w:szCs w:val="21"/>
              </w:rPr>
            </w:pPr>
          </w:p>
          <w:p w14:paraId="7F7BDC75" w14:textId="70740BB4" w:rsidR="00032408" w:rsidRDefault="00FC29FE" w:rsidP="00032408">
            <w:pPr>
              <w:autoSpaceDE w:val="0"/>
              <w:autoSpaceDN w:val="0"/>
              <w:adjustRightInd w:val="0"/>
              <w:ind w:leftChars="200" w:left="420"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第４３条に規定するユニット型介護医療院をいう。第２０６条第１項及び第２１４条において同じ。）に関するものを除く。）を有することとする。</w:t>
            </w:r>
          </w:p>
          <w:p w14:paraId="47919F56" w14:textId="5CA1017A" w:rsidR="000F3B9B" w:rsidRDefault="00FC29FE" w:rsidP="004C4A83">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w:t>
            </w:r>
            <w:r w:rsidR="004C4A83">
              <w:rPr>
                <w:rFonts w:ascii="ＭＳ 明朝" w:eastAsia="ＭＳ 明朝" w:hAnsi="ＭＳ 明朝" w:cs="ＭＳ 明朝" w:hint="eastAsia"/>
                <w:bCs/>
                <w:color w:val="000000" w:themeColor="text1"/>
                <w:kern w:val="0"/>
                <w:szCs w:val="21"/>
              </w:rPr>
              <w:t xml:space="preserve">　</w:t>
            </w:r>
            <w:r w:rsidR="004C4A83" w:rsidRPr="004C4A83">
              <w:rPr>
                <w:rFonts w:ascii="ＭＳ 明朝" w:eastAsia="ＭＳ 明朝" w:hAnsi="ＭＳ 明朝" w:cs="ＭＳ 明朝" w:hint="eastAsia"/>
                <w:bCs/>
                <w:color w:val="000000" w:themeColor="text1"/>
                <w:kern w:val="0"/>
                <w:szCs w:val="21"/>
              </w:rPr>
              <w:t>前項第２号及び第３号に該当する指定短期入所療養介護事業所にあっては、</w:t>
            </w:r>
            <w:r w:rsidR="004C4A83" w:rsidRPr="004C4A83">
              <w:rPr>
                <w:rFonts w:asciiTheme="majorEastAsia" w:eastAsiaTheme="majorEastAsia" w:hAnsiTheme="majorEastAsia" w:cs="ＭＳ 明朝" w:hint="eastAsia"/>
                <w:b/>
                <w:bCs/>
                <w:color w:val="000000" w:themeColor="text1"/>
                <w:kern w:val="0"/>
                <w:szCs w:val="21"/>
                <w:u w:val="single"/>
              </w:rPr>
              <w:t>同項に</w:t>
            </w:r>
            <w:r w:rsidR="004C4A83" w:rsidRPr="004C4A83">
              <w:rPr>
                <w:rFonts w:ascii="ＭＳ 明朝" w:eastAsia="ＭＳ 明朝" w:hAnsi="ＭＳ 明朝" w:cs="ＭＳ 明朝" w:hint="eastAsia"/>
                <w:bCs/>
                <w:color w:val="000000" w:themeColor="text1"/>
                <w:kern w:val="0"/>
                <w:szCs w:val="21"/>
              </w:rPr>
              <w:t>定めるもののほか、消火設備その他の非常災害に際して必要な設備を有するものとする。</w:t>
            </w:r>
          </w:p>
          <w:p w14:paraId="6BA6C63A" w14:textId="6E6F86C1" w:rsidR="00B36DFD" w:rsidRPr="007A7830" w:rsidRDefault="00FC29FE" w:rsidP="00FF5492">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３（略）</w:t>
            </w:r>
          </w:p>
          <w:p w14:paraId="08EE22BC" w14:textId="4B1217D7" w:rsidR="00B36DFD" w:rsidRPr="007A7830" w:rsidRDefault="00B36DFD" w:rsidP="00FF5492">
            <w:pPr>
              <w:autoSpaceDE w:val="0"/>
              <w:autoSpaceDN w:val="0"/>
              <w:adjustRightInd w:val="0"/>
              <w:jc w:val="left"/>
              <w:rPr>
                <w:rFonts w:ascii="ＭＳ 明朝" w:eastAsia="ＭＳ 明朝" w:hAnsi="ＭＳ 明朝" w:cs="ＭＳ 明朝"/>
                <w:bCs/>
                <w:color w:val="000000" w:themeColor="text1"/>
                <w:kern w:val="0"/>
                <w:szCs w:val="21"/>
              </w:rPr>
            </w:pPr>
          </w:p>
          <w:p w14:paraId="10296CB9" w14:textId="53848335" w:rsidR="00587246" w:rsidRPr="007A7830" w:rsidRDefault="00587246" w:rsidP="003E63C0">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（対象者）</w:t>
            </w:r>
          </w:p>
          <w:p w14:paraId="5D1B170A" w14:textId="77777777" w:rsidR="00C038E0" w:rsidRPr="007A7830" w:rsidRDefault="00917B0E" w:rsidP="00C038E0">
            <w:pPr>
              <w:autoSpaceDE w:val="0"/>
              <w:autoSpaceDN w:val="0"/>
              <w:adjustRightInd w:val="0"/>
              <w:ind w:left="210" w:hangingChars="100" w:hanging="210"/>
              <w:jc w:val="left"/>
              <w:rPr>
                <w:rFonts w:ascii="ＭＳ 明朝" w:hAnsi="Times New Roman"/>
                <w:color w:val="000000" w:themeColor="text1"/>
                <w:szCs w:val="21"/>
              </w:rPr>
            </w:pPr>
            <w:r w:rsidRPr="007A7830">
              <w:rPr>
                <w:rFonts w:ascii="ＭＳ 明朝" w:eastAsia="ＭＳ 明朝" w:hAnsi="ＭＳ 明朝" w:cs="ＭＳ 明朝" w:hint="eastAsia"/>
                <w:bCs/>
                <w:color w:val="000000" w:themeColor="text1"/>
                <w:kern w:val="0"/>
                <w:szCs w:val="21"/>
              </w:rPr>
              <w:t>第１</w:t>
            </w:r>
            <w:r w:rsidR="00FF5492" w:rsidRPr="007A7830">
              <w:rPr>
                <w:rFonts w:ascii="ＭＳ 明朝" w:eastAsia="ＭＳ 明朝" w:hAnsi="ＭＳ 明朝" w:cs="ＭＳ 明朝" w:hint="eastAsia"/>
                <w:bCs/>
                <w:color w:val="000000" w:themeColor="text1"/>
                <w:kern w:val="0"/>
                <w:szCs w:val="21"/>
              </w:rPr>
              <w:t>９１</w:t>
            </w:r>
            <w:r w:rsidRPr="007A7830">
              <w:rPr>
                <w:rFonts w:ascii="ＭＳ 明朝" w:eastAsia="ＭＳ 明朝" w:hAnsi="ＭＳ 明朝" w:cs="ＭＳ 明朝" w:hint="eastAsia"/>
                <w:bCs/>
                <w:color w:val="000000" w:themeColor="text1"/>
                <w:kern w:val="0"/>
                <w:szCs w:val="21"/>
              </w:rPr>
              <w:t>条</w:t>
            </w:r>
            <w:r w:rsidR="00E17D47" w:rsidRPr="007A7830">
              <w:rPr>
                <w:rFonts w:ascii="ＭＳ 明朝" w:eastAsia="ＭＳ 明朝" w:hAnsi="ＭＳ 明朝" w:cs="ＭＳ 明朝" w:hint="eastAsia"/>
                <w:bCs/>
                <w:color w:val="000000" w:themeColor="text1"/>
                <w:kern w:val="0"/>
                <w:szCs w:val="21"/>
              </w:rPr>
              <w:t xml:space="preserve">　</w:t>
            </w:r>
            <w:r w:rsidR="00FF5492" w:rsidRPr="007A7830">
              <w:rPr>
                <w:rFonts w:ascii="ＭＳ 明朝" w:hAnsi="Times New Roman" w:hint="eastAsia"/>
                <w:color w:val="000000" w:themeColor="text1"/>
                <w:szCs w:val="21"/>
              </w:rPr>
              <w:t>指定短期入所療養介護事業者は、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介護老人保健施設若しくは介護医療院の療養室、病院の療養病床に係る病室</w:t>
            </w:r>
            <w:r w:rsidR="00FF5492" w:rsidRPr="007A7830">
              <w:rPr>
                <w:rFonts w:ascii="ＭＳ ゴシック" w:eastAsia="ＭＳ ゴシック" w:hAnsi="ＭＳ ゴシック" w:hint="eastAsia"/>
                <w:b/>
                <w:color w:val="000000" w:themeColor="text1"/>
                <w:szCs w:val="21"/>
                <w:u w:val="single"/>
              </w:rPr>
              <w:t>又は診療所</w:t>
            </w:r>
            <w:r w:rsidR="00FF5492" w:rsidRPr="007A7830">
              <w:rPr>
                <w:rFonts w:ascii="ＭＳ 明朝" w:hAnsi="Times New Roman" w:hint="eastAsia"/>
                <w:color w:val="000000" w:themeColor="text1"/>
                <w:szCs w:val="21"/>
              </w:rPr>
              <w:t>の指定短期入所療養介護を提供する病室</w:t>
            </w:r>
          </w:p>
          <w:p w14:paraId="564F3AA9" w14:textId="77777777" w:rsidR="00C038E0" w:rsidRPr="007A7830" w:rsidRDefault="00C038E0" w:rsidP="00C038E0">
            <w:pPr>
              <w:autoSpaceDE w:val="0"/>
              <w:autoSpaceDN w:val="0"/>
              <w:adjustRightInd w:val="0"/>
              <w:ind w:left="210" w:hangingChars="100" w:hanging="210"/>
              <w:jc w:val="left"/>
              <w:rPr>
                <w:rFonts w:ascii="ＭＳ 明朝" w:hAnsi="Times New Roman"/>
                <w:color w:val="000000" w:themeColor="text1"/>
                <w:szCs w:val="21"/>
              </w:rPr>
            </w:pPr>
          </w:p>
          <w:p w14:paraId="2A413720" w14:textId="77777777" w:rsidR="00C038E0" w:rsidRPr="007A7830" w:rsidRDefault="00C038E0" w:rsidP="00C038E0">
            <w:pPr>
              <w:autoSpaceDE w:val="0"/>
              <w:autoSpaceDN w:val="0"/>
              <w:adjustRightInd w:val="0"/>
              <w:ind w:left="210" w:hangingChars="100" w:hanging="210"/>
              <w:jc w:val="left"/>
              <w:rPr>
                <w:rFonts w:ascii="ＭＳ 明朝" w:hAnsi="Times New Roman"/>
                <w:color w:val="000000" w:themeColor="text1"/>
                <w:szCs w:val="21"/>
              </w:rPr>
            </w:pPr>
          </w:p>
          <w:p w14:paraId="6A001078" w14:textId="77777777" w:rsidR="00C038E0" w:rsidRPr="007A7830" w:rsidRDefault="00C038E0" w:rsidP="00C038E0">
            <w:pPr>
              <w:autoSpaceDE w:val="0"/>
              <w:autoSpaceDN w:val="0"/>
              <w:adjustRightInd w:val="0"/>
              <w:ind w:left="210" w:hangingChars="100" w:hanging="210"/>
              <w:jc w:val="left"/>
              <w:rPr>
                <w:rFonts w:ascii="ＭＳ 明朝" w:hAnsi="Times New Roman"/>
                <w:color w:val="000000" w:themeColor="text1"/>
                <w:szCs w:val="21"/>
              </w:rPr>
            </w:pPr>
          </w:p>
          <w:p w14:paraId="442F26EB" w14:textId="77777777" w:rsidR="00C038E0" w:rsidRPr="007A7830" w:rsidRDefault="00C038E0" w:rsidP="00C038E0">
            <w:pPr>
              <w:autoSpaceDE w:val="0"/>
              <w:autoSpaceDN w:val="0"/>
              <w:adjustRightInd w:val="0"/>
              <w:ind w:left="210" w:hangingChars="100" w:hanging="210"/>
              <w:jc w:val="left"/>
              <w:rPr>
                <w:rFonts w:ascii="ＭＳ 明朝" w:hAnsi="Times New Roman"/>
                <w:color w:val="000000" w:themeColor="text1"/>
                <w:szCs w:val="21"/>
              </w:rPr>
            </w:pPr>
          </w:p>
          <w:p w14:paraId="52969018" w14:textId="77777777" w:rsidR="00C038E0" w:rsidRPr="007A7830" w:rsidRDefault="00C038E0" w:rsidP="00C038E0">
            <w:pPr>
              <w:autoSpaceDE w:val="0"/>
              <w:autoSpaceDN w:val="0"/>
              <w:adjustRightInd w:val="0"/>
              <w:ind w:left="210" w:hangingChars="100" w:hanging="210"/>
              <w:jc w:val="left"/>
              <w:rPr>
                <w:rFonts w:ascii="ＭＳ 明朝" w:hAnsi="Times New Roman"/>
                <w:color w:val="000000" w:themeColor="text1"/>
                <w:szCs w:val="21"/>
              </w:rPr>
            </w:pPr>
          </w:p>
          <w:p w14:paraId="711C552B" w14:textId="5FF4EF8B" w:rsidR="00917B0E" w:rsidRPr="007A7830" w:rsidRDefault="00FF5492" w:rsidP="00C038E0">
            <w:pPr>
              <w:autoSpaceDE w:val="0"/>
              <w:autoSpaceDN w:val="0"/>
              <w:adjustRightInd w:val="0"/>
              <w:ind w:leftChars="100" w:left="210" w:firstLineChars="1800" w:firstLine="3780"/>
              <w:jc w:val="left"/>
              <w:rPr>
                <w:rFonts w:ascii="ＭＳ 明朝" w:eastAsia="ＭＳ 明朝" w:hAnsi="ＭＳ 明朝" w:cs="ＭＳ 明朝"/>
                <w:bCs/>
                <w:color w:val="000000" w:themeColor="text1"/>
                <w:kern w:val="0"/>
                <w:szCs w:val="21"/>
              </w:rPr>
            </w:pPr>
            <w:r w:rsidRPr="007A7830">
              <w:rPr>
                <w:rFonts w:ascii="ＭＳ 明朝" w:hAnsi="Times New Roman" w:hint="eastAsia"/>
                <w:color w:val="000000" w:themeColor="text1"/>
                <w:szCs w:val="21"/>
              </w:rPr>
              <w:t>において指定短期入所療養介護を提供するものとする。</w:t>
            </w:r>
          </w:p>
          <w:p w14:paraId="1E7E7F9E" w14:textId="77777777" w:rsidR="00460705" w:rsidRPr="007A7830" w:rsidRDefault="00460705" w:rsidP="00917B0E">
            <w:pPr>
              <w:autoSpaceDE w:val="0"/>
              <w:autoSpaceDN w:val="0"/>
              <w:adjustRightInd w:val="0"/>
              <w:jc w:val="left"/>
              <w:rPr>
                <w:rFonts w:ascii="ＭＳ 明朝" w:eastAsia="ＭＳ 明朝" w:hAnsi="ＭＳ 明朝" w:cs="ＭＳ 明朝"/>
                <w:bCs/>
                <w:color w:val="000000" w:themeColor="text1"/>
                <w:kern w:val="0"/>
                <w:szCs w:val="21"/>
              </w:rPr>
            </w:pPr>
          </w:p>
          <w:p w14:paraId="33CE68FA" w14:textId="77777777" w:rsidR="00567ABE" w:rsidRPr="007A7830" w:rsidRDefault="00567ABE" w:rsidP="00567ABE">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第１９２条（略）</w:t>
            </w:r>
          </w:p>
          <w:p w14:paraId="77A52CE9" w14:textId="4FC5C47D" w:rsidR="00460705" w:rsidRPr="007A7830" w:rsidRDefault="00460705" w:rsidP="00917B0E">
            <w:pPr>
              <w:autoSpaceDE w:val="0"/>
              <w:autoSpaceDN w:val="0"/>
              <w:adjustRightInd w:val="0"/>
              <w:jc w:val="left"/>
              <w:rPr>
                <w:rFonts w:ascii="ＭＳ 明朝" w:eastAsia="ＭＳ 明朝" w:hAnsi="ＭＳ 明朝" w:cs="ＭＳ 明朝"/>
                <w:bCs/>
                <w:color w:val="000000" w:themeColor="text1"/>
                <w:kern w:val="0"/>
                <w:szCs w:val="21"/>
              </w:rPr>
            </w:pPr>
          </w:p>
          <w:p w14:paraId="055AD16B" w14:textId="77777777" w:rsidR="00587246" w:rsidRPr="007A7830" w:rsidRDefault="00587246" w:rsidP="003E63C0">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（指定短期入所療養介護の取扱方針）</w:t>
            </w:r>
          </w:p>
          <w:p w14:paraId="7BA849FD" w14:textId="77777777" w:rsidR="00613172" w:rsidRPr="007A7830" w:rsidRDefault="00613172" w:rsidP="00613172">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第１９３条　（略）</w:t>
            </w:r>
          </w:p>
          <w:p w14:paraId="022B5D36" w14:textId="77777777" w:rsidR="00613172" w:rsidRPr="007A7830" w:rsidRDefault="00613172" w:rsidP="00613172">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２～５（略）</w:t>
            </w:r>
          </w:p>
          <w:p w14:paraId="598416E6" w14:textId="43676037" w:rsidR="00B71938" w:rsidRPr="007A7830" w:rsidRDefault="00B71938" w:rsidP="00C038E0">
            <w:pPr>
              <w:overflowPunct w:val="0"/>
              <w:ind w:left="211" w:hangingChars="100" w:hanging="211"/>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６</w:t>
            </w:r>
            <w:r w:rsidRPr="007A7830">
              <w:rPr>
                <w:rFonts w:ascii="ＭＳ 明朝" w:eastAsia="ＭＳ 明朝" w:hAnsi="Times New Roman" w:cs="ＭＳ 明朝" w:hint="eastAsia"/>
                <w:b/>
                <w:color w:val="000000" w:themeColor="text1"/>
                <w:kern w:val="0"/>
                <w:szCs w:val="21"/>
              </w:rPr>
              <w:t xml:space="preserve">　</w:t>
            </w:r>
            <w:r w:rsidRPr="007A7830">
              <w:rPr>
                <w:rFonts w:ascii="ＭＳ ゴシック" w:eastAsia="ＭＳ ゴシック" w:hAnsi="ＭＳ ゴシック" w:cs="ＭＳ 明朝" w:hint="eastAsia"/>
                <w:b/>
                <w:color w:val="000000" w:themeColor="text1"/>
                <w:kern w:val="0"/>
                <w:szCs w:val="21"/>
                <w:u w:val="single" w:color="000000"/>
              </w:rPr>
              <w:t>指定短期入所療養介護事業者は、身体的拘束等の適正化を図るため、次に掲げる措置を講じなければならない。</w:t>
            </w:r>
          </w:p>
          <w:p w14:paraId="3B6F52D7" w14:textId="4D38D970" w:rsidR="00B71938" w:rsidRPr="007A7830" w:rsidRDefault="00F412B1" w:rsidP="00C038E0">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（１）</w:t>
            </w:r>
            <w:r w:rsidR="00B71938" w:rsidRPr="007A7830">
              <w:rPr>
                <w:rFonts w:ascii="ＭＳ ゴシック" w:eastAsia="ＭＳ ゴシック" w:hAnsi="ＭＳ ゴシック" w:cs="ＭＳ 明朝" w:hint="eastAsia"/>
                <w:b/>
                <w:color w:val="000000" w:themeColor="text1"/>
                <w:kern w:val="0"/>
                <w:szCs w:val="21"/>
                <w:u w:val="single" w:color="000000"/>
              </w:rPr>
              <w:t>身体的拘束等の適正化のための対策を検討する委員会（テレビ電話装置等を活用して行うことができるものとする。）を</w:t>
            </w:r>
            <w:r w:rsidR="00A30A1B">
              <w:rPr>
                <w:rFonts w:ascii="ＭＳ ゴシック" w:eastAsia="ＭＳ ゴシック" w:hAnsi="ＭＳ ゴシック" w:cs="ＭＳ 明朝" w:hint="eastAsia"/>
                <w:b/>
                <w:color w:val="000000" w:themeColor="text1"/>
                <w:kern w:val="0"/>
                <w:szCs w:val="21"/>
                <w:u w:val="single" w:color="000000"/>
              </w:rPr>
              <w:t>３</w:t>
            </w:r>
            <w:r w:rsidR="00B71938" w:rsidRPr="007A7830">
              <w:rPr>
                <w:rFonts w:ascii="ＭＳ ゴシック" w:eastAsia="ＭＳ ゴシック" w:hAnsi="ＭＳ ゴシック" w:cs="ＭＳ 明朝" w:hint="eastAsia"/>
                <w:b/>
                <w:color w:val="000000" w:themeColor="text1"/>
                <w:kern w:val="0"/>
                <w:szCs w:val="21"/>
                <w:u w:val="single" w:color="000000"/>
              </w:rPr>
              <w:t>月に</w:t>
            </w:r>
            <w:r w:rsidR="00A30A1B">
              <w:rPr>
                <w:rFonts w:ascii="ＭＳ ゴシック" w:eastAsia="ＭＳ ゴシック" w:hAnsi="ＭＳ ゴシック" w:cs="ＭＳ 明朝" w:hint="eastAsia"/>
                <w:b/>
                <w:color w:val="000000" w:themeColor="text1"/>
                <w:kern w:val="0"/>
                <w:szCs w:val="21"/>
                <w:u w:val="single" w:color="000000"/>
              </w:rPr>
              <w:t>１</w:t>
            </w:r>
            <w:r w:rsidR="00B71938" w:rsidRPr="007A7830">
              <w:rPr>
                <w:rFonts w:ascii="ＭＳ ゴシック" w:eastAsia="ＭＳ ゴシック" w:hAnsi="ＭＳ ゴシック" w:cs="ＭＳ 明朝" w:hint="eastAsia"/>
                <w:b/>
                <w:color w:val="000000" w:themeColor="text1"/>
                <w:kern w:val="0"/>
                <w:szCs w:val="21"/>
                <w:u w:val="single" w:color="000000"/>
              </w:rPr>
              <w:t>回以上開催するとともに、その結果について、介護職員その他の従業者に周知徹底を図ること。</w:t>
            </w:r>
          </w:p>
          <w:p w14:paraId="38C9E16A" w14:textId="0D020793" w:rsidR="00B71938" w:rsidRPr="007A7830" w:rsidRDefault="00F412B1" w:rsidP="00C038E0">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（２）</w:t>
            </w:r>
            <w:r w:rsidR="00B71938" w:rsidRPr="007A7830">
              <w:rPr>
                <w:rFonts w:ascii="ＭＳ ゴシック" w:eastAsia="ＭＳ ゴシック" w:hAnsi="ＭＳ ゴシック" w:cs="ＭＳ 明朝" w:hint="eastAsia"/>
                <w:b/>
                <w:color w:val="000000" w:themeColor="text1"/>
                <w:kern w:val="0"/>
                <w:szCs w:val="21"/>
                <w:u w:val="single" w:color="000000"/>
              </w:rPr>
              <w:t>身体的拘束等の適正化のための指針を整備すること。</w:t>
            </w:r>
          </w:p>
          <w:p w14:paraId="33D97B25" w14:textId="21E94581" w:rsidR="00B71938" w:rsidRPr="007A7830" w:rsidRDefault="00F412B1" w:rsidP="00C038E0">
            <w:pPr>
              <w:overflowPunct w:val="0"/>
              <w:ind w:left="422" w:hangingChars="200" w:hanging="422"/>
              <w:textAlignment w:val="baseline"/>
              <w:rPr>
                <w:rFonts w:ascii="ＭＳ 明朝" w:eastAsia="ＭＳ 明朝" w:hAnsi="Times New Roman" w:cs="Times New Roman"/>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（３）</w:t>
            </w:r>
            <w:r w:rsidR="00B71938" w:rsidRPr="007A7830">
              <w:rPr>
                <w:rFonts w:ascii="ＭＳ ゴシック" w:eastAsia="ＭＳ ゴシック" w:hAnsi="ＭＳ ゴシック" w:cs="ＭＳ 明朝" w:hint="eastAsia"/>
                <w:b/>
                <w:color w:val="000000" w:themeColor="text1"/>
                <w:kern w:val="0"/>
                <w:szCs w:val="21"/>
                <w:u w:val="single" w:color="000000"/>
              </w:rPr>
              <w:t>介護職員その他の従業者に対し、身体的拘束等の適正化のための研修を定期的に実施すること。</w:t>
            </w:r>
          </w:p>
          <w:p w14:paraId="395619E7" w14:textId="0F127615" w:rsidR="00B71938" w:rsidRPr="007A7830" w:rsidRDefault="00B71938" w:rsidP="00B71938">
            <w:pPr>
              <w:overflowPunct w:val="0"/>
              <w:textAlignment w:val="baseline"/>
              <w:rPr>
                <w:rFonts w:ascii="ＭＳ 明朝" w:eastAsia="ＭＳ 明朝" w:hAnsi="Times New Roman" w:cs="Times New Roman"/>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７</w:t>
            </w:r>
            <w:r w:rsidR="00C038E0" w:rsidRPr="007A7830">
              <w:rPr>
                <w:rFonts w:ascii="ＭＳ 明朝" w:eastAsia="ＭＳ 明朝" w:hAnsi="Times New Roman" w:cs="ＭＳ 明朝" w:hint="eastAsia"/>
                <w:color w:val="000000" w:themeColor="text1"/>
                <w:kern w:val="0"/>
                <w:szCs w:val="21"/>
              </w:rPr>
              <w:t>（</w:t>
            </w:r>
            <w:r w:rsidRPr="007A7830">
              <w:rPr>
                <w:rFonts w:ascii="ＭＳ 明朝" w:eastAsia="ＭＳ 明朝" w:hAnsi="Times New Roman" w:cs="ＭＳ 明朝" w:hint="eastAsia"/>
                <w:color w:val="000000" w:themeColor="text1"/>
                <w:kern w:val="0"/>
                <w:szCs w:val="21"/>
              </w:rPr>
              <w:t>略）</w:t>
            </w:r>
          </w:p>
          <w:p w14:paraId="1A93F1A2" w14:textId="4DA4F672" w:rsidR="00FF5492" w:rsidRPr="007A7830" w:rsidRDefault="00FF5492" w:rsidP="00917B0E">
            <w:pPr>
              <w:autoSpaceDE w:val="0"/>
              <w:autoSpaceDN w:val="0"/>
              <w:adjustRightInd w:val="0"/>
              <w:jc w:val="left"/>
              <w:rPr>
                <w:rFonts w:ascii="ＭＳ 明朝" w:eastAsia="ＭＳ 明朝" w:hAnsi="ＭＳ 明朝" w:cs="ＭＳ 明朝"/>
                <w:bCs/>
                <w:color w:val="000000" w:themeColor="text1"/>
                <w:kern w:val="0"/>
                <w:szCs w:val="21"/>
              </w:rPr>
            </w:pPr>
          </w:p>
          <w:p w14:paraId="59601801" w14:textId="58666F3F" w:rsidR="00F412B1" w:rsidRPr="007A7830" w:rsidRDefault="00F412B1" w:rsidP="00F412B1">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第１９４～２００条（略）</w:t>
            </w:r>
          </w:p>
          <w:p w14:paraId="5D2EF6DD" w14:textId="6DC167E1" w:rsidR="00FF5492" w:rsidRPr="007A7830" w:rsidRDefault="00FF5492" w:rsidP="00917B0E">
            <w:pPr>
              <w:autoSpaceDE w:val="0"/>
              <w:autoSpaceDN w:val="0"/>
              <w:adjustRightInd w:val="0"/>
              <w:jc w:val="left"/>
              <w:rPr>
                <w:rFonts w:ascii="ＭＳ 明朝" w:eastAsia="ＭＳ 明朝" w:hAnsi="ＭＳ 明朝" w:cs="ＭＳ 明朝"/>
                <w:bCs/>
                <w:color w:val="000000" w:themeColor="text1"/>
                <w:kern w:val="0"/>
                <w:szCs w:val="21"/>
              </w:rPr>
            </w:pPr>
          </w:p>
          <w:p w14:paraId="242100CE" w14:textId="77777777" w:rsidR="00587246" w:rsidRPr="007A7830" w:rsidRDefault="00587246" w:rsidP="003E63C0">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（定員の遵守）</w:t>
            </w:r>
          </w:p>
          <w:p w14:paraId="6342B3F7" w14:textId="77777777" w:rsidR="00F412B1" w:rsidRPr="007A7830" w:rsidRDefault="00F412B1" w:rsidP="00C038E0">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第２０１条　指定短期入所療養介護事業者は、次に掲げる利用者数以上の利用者に対して同時に指定短期入所療養介護を行ってはならない。ただし、災害、虐待その他のやむを得ない事情がある場合は、この限りでない。</w:t>
            </w:r>
          </w:p>
          <w:p w14:paraId="1EC57814" w14:textId="3330EC95" w:rsidR="00F412B1" w:rsidRPr="007A7830" w:rsidRDefault="00F412B1" w:rsidP="00F412B1">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36DEEA72" w14:textId="77777777" w:rsidR="00C038E0" w:rsidRPr="007A7830" w:rsidRDefault="00F412B1" w:rsidP="00C038E0">
            <w:pPr>
              <w:autoSpaceDE w:val="0"/>
              <w:autoSpaceDN w:val="0"/>
              <w:adjustRightInd w:val="0"/>
              <w:ind w:left="420" w:hangingChars="200" w:hanging="420"/>
              <w:jc w:val="left"/>
              <w:rPr>
                <w:rFonts w:ascii="ＭＳ 明朝" w:hAnsi="Times New Roman"/>
                <w:color w:val="000000" w:themeColor="text1"/>
                <w:szCs w:val="21"/>
              </w:rPr>
            </w:pPr>
            <w:r w:rsidRPr="007A7830">
              <w:rPr>
                <w:rFonts w:ascii="ＭＳ 明朝" w:eastAsia="ＭＳ 明朝" w:hAnsi="ＭＳ 明朝" w:cs="ＭＳ 明朝" w:hint="eastAsia"/>
                <w:bCs/>
                <w:color w:val="000000" w:themeColor="text1"/>
                <w:kern w:val="0"/>
                <w:szCs w:val="21"/>
              </w:rPr>
              <w:t>（２）</w:t>
            </w:r>
            <w:r w:rsidRPr="007A7830">
              <w:rPr>
                <w:rFonts w:ascii="ＭＳ 明朝" w:hAnsi="Times New Roman" w:hint="eastAsia"/>
                <w:color w:val="000000" w:themeColor="text1"/>
                <w:szCs w:val="21"/>
              </w:rPr>
              <w:t>療養病床を有する病院</w:t>
            </w:r>
            <w:r w:rsidRPr="007A7830">
              <w:rPr>
                <w:rFonts w:ascii="ＭＳ ゴシック" w:eastAsia="ＭＳ ゴシック" w:hAnsi="ＭＳ ゴシック" w:hint="eastAsia"/>
                <w:b/>
                <w:color w:val="000000" w:themeColor="text1"/>
                <w:szCs w:val="21"/>
                <w:u w:val="single" w:color="000000"/>
              </w:rPr>
              <w:t>又は</w:t>
            </w:r>
            <w:r w:rsidR="00C038E0" w:rsidRPr="007A7830">
              <w:rPr>
                <w:rFonts w:ascii="ＭＳ ゴシック" w:eastAsia="ＭＳ ゴシック" w:hAnsi="ＭＳ ゴシック" w:hint="eastAsia"/>
                <w:b/>
                <w:color w:val="000000" w:themeColor="text1"/>
                <w:szCs w:val="21"/>
              </w:rPr>
              <w:t xml:space="preserve">　　</w:t>
            </w:r>
            <w:r w:rsidRPr="007A7830">
              <w:rPr>
                <w:rFonts w:ascii="ＭＳ 明朝" w:hAnsi="Times New Roman" w:hint="eastAsia"/>
                <w:color w:val="000000" w:themeColor="text1"/>
                <w:szCs w:val="21"/>
              </w:rPr>
              <w:t>診療所</w:t>
            </w:r>
          </w:p>
          <w:p w14:paraId="251E11F1" w14:textId="77777777" w:rsidR="00C038E0" w:rsidRPr="007A7830" w:rsidRDefault="00C038E0" w:rsidP="00C038E0">
            <w:pPr>
              <w:autoSpaceDE w:val="0"/>
              <w:autoSpaceDN w:val="0"/>
              <w:adjustRightInd w:val="0"/>
              <w:ind w:left="420" w:hangingChars="200" w:hanging="420"/>
              <w:jc w:val="left"/>
              <w:rPr>
                <w:rFonts w:ascii="ＭＳ 明朝" w:hAnsi="Times New Roman"/>
                <w:color w:val="000000" w:themeColor="text1"/>
                <w:szCs w:val="21"/>
              </w:rPr>
            </w:pPr>
          </w:p>
          <w:p w14:paraId="433CCA17" w14:textId="77777777" w:rsidR="00C038E0" w:rsidRPr="007A7830" w:rsidRDefault="00F412B1" w:rsidP="00C038E0">
            <w:pPr>
              <w:autoSpaceDE w:val="0"/>
              <w:autoSpaceDN w:val="0"/>
              <w:adjustRightInd w:val="0"/>
              <w:ind w:leftChars="200" w:left="420"/>
              <w:jc w:val="left"/>
              <w:rPr>
                <w:rFonts w:ascii="ＭＳ 明朝" w:hAnsi="Times New Roman"/>
                <w:color w:val="000000" w:themeColor="text1"/>
                <w:szCs w:val="21"/>
              </w:rPr>
            </w:pPr>
            <w:r w:rsidRPr="007A7830">
              <w:rPr>
                <w:rFonts w:ascii="ＭＳ 明朝" w:hAnsi="Times New Roman" w:hint="eastAsia"/>
                <w:color w:val="000000" w:themeColor="text1"/>
                <w:szCs w:val="21"/>
              </w:rPr>
              <w:t>である指定短期入所療養介護事業所にあっては、</w:t>
            </w:r>
            <w:r w:rsidRPr="00043235">
              <w:rPr>
                <w:rFonts w:ascii="ＭＳ ゴシック" w:eastAsia="ＭＳ ゴシック" w:hAnsi="ＭＳ ゴシック" w:hint="eastAsia"/>
                <w:b/>
                <w:color w:val="000000" w:themeColor="text1"/>
                <w:szCs w:val="21"/>
                <w:u w:val="single"/>
              </w:rPr>
              <w:t>療養病床</w:t>
            </w:r>
          </w:p>
          <w:p w14:paraId="3ECDF2B2" w14:textId="77777777" w:rsidR="00C038E0" w:rsidRPr="007A7830" w:rsidRDefault="00F412B1" w:rsidP="00C038E0">
            <w:pPr>
              <w:autoSpaceDE w:val="0"/>
              <w:autoSpaceDN w:val="0"/>
              <w:adjustRightInd w:val="0"/>
              <w:ind w:leftChars="200" w:left="420" w:firstLineChars="200" w:firstLine="420"/>
              <w:jc w:val="left"/>
              <w:rPr>
                <w:rFonts w:ascii="ＭＳ 明朝" w:hAnsi="Times New Roman"/>
                <w:color w:val="000000" w:themeColor="text1"/>
                <w:szCs w:val="21"/>
              </w:rPr>
            </w:pPr>
            <w:r w:rsidRPr="007A7830">
              <w:rPr>
                <w:rFonts w:ascii="ＭＳ 明朝" w:hAnsi="Times New Roman" w:hint="eastAsia"/>
                <w:color w:val="000000" w:themeColor="text1"/>
                <w:szCs w:val="21"/>
              </w:rPr>
              <w:t>に係る病床数及び</w:t>
            </w:r>
            <w:r w:rsidRPr="00043235">
              <w:rPr>
                <w:rFonts w:ascii="ＭＳ ゴシック" w:eastAsia="ＭＳ ゴシック" w:hAnsi="ＭＳ ゴシック" w:hint="eastAsia"/>
                <w:b/>
                <w:color w:val="000000" w:themeColor="text1"/>
                <w:szCs w:val="21"/>
                <w:u w:val="single"/>
              </w:rPr>
              <w:t>療養病床</w:t>
            </w:r>
          </w:p>
          <w:p w14:paraId="10460A28" w14:textId="0E21B94A" w:rsidR="00FF5492" w:rsidRPr="007A7830" w:rsidRDefault="00F412B1" w:rsidP="00C038E0">
            <w:pPr>
              <w:autoSpaceDE w:val="0"/>
              <w:autoSpaceDN w:val="0"/>
              <w:adjustRightInd w:val="0"/>
              <w:ind w:leftChars="200" w:left="420" w:firstLineChars="900" w:firstLine="1890"/>
              <w:jc w:val="left"/>
              <w:rPr>
                <w:rFonts w:ascii="ＭＳ 明朝" w:eastAsia="ＭＳ 明朝" w:hAnsi="ＭＳ 明朝" w:cs="ＭＳ 明朝"/>
                <w:bCs/>
                <w:color w:val="000000" w:themeColor="text1"/>
                <w:kern w:val="0"/>
                <w:szCs w:val="21"/>
              </w:rPr>
            </w:pPr>
            <w:r w:rsidRPr="007A7830">
              <w:rPr>
                <w:rFonts w:ascii="ＭＳ 明朝" w:hAnsi="Times New Roman" w:hint="eastAsia"/>
                <w:color w:val="000000" w:themeColor="text1"/>
                <w:szCs w:val="21"/>
              </w:rPr>
              <w:t>に係る病室の定員を超えることとなる利用者数</w:t>
            </w:r>
          </w:p>
          <w:p w14:paraId="33B5C47E" w14:textId="520166E1" w:rsidR="00F412B1" w:rsidRPr="007A7830" w:rsidRDefault="00F412B1" w:rsidP="00F412B1">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（３）</w:t>
            </w:r>
            <w:r w:rsidR="003E63C0">
              <w:rPr>
                <w:rFonts w:asciiTheme="minorEastAsia" w:hAnsiTheme="minorEastAsia" w:hint="eastAsia"/>
                <w:color w:val="000000" w:themeColor="text1"/>
                <w:szCs w:val="21"/>
              </w:rPr>
              <w:t>・</w:t>
            </w:r>
            <w:r w:rsidRPr="007A7830">
              <w:rPr>
                <w:rFonts w:asciiTheme="minorEastAsia" w:hAnsiTheme="minorEastAsia" w:hint="eastAsia"/>
                <w:color w:val="000000" w:themeColor="text1"/>
                <w:szCs w:val="21"/>
              </w:rPr>
              <w:t>（４）（略）</w:t>
            </w:r>
          </w:p>
          <w:p w14:paraId="4DF3447B" w14:textId="26ADFF3D" w:rsidR="00FF5492" w:rsidRPr="007A7830" w:rsidRDefault="00FF5492" w:rsidP="00917B0E">
            <w:pPr>
              <w:autoSpaceDE w:val="0"/>
              <w:autoSpaceDN w:val="0"/>
              <w:adjustRightInd w:val="0"/>
              <w:jc w:val="left"/>
              <w:rPr>
                <w:rFonts w:ascii="ＭＳ 明朝" w:eastAsia="ＭＳ 明朝" w:hAnsi="ＭＳ 明朝" w:cs="ＭＳ 明朝"/>
                <w:bCs/>
                <w:color w:val="000000" w:themeColor="text1"/>
                <w:kern w:val="0"/>
                <w:szCs w:val="21"/>
              </w:rPr>
            </w:pPr>
          </w:p>
          <w:p w14:paraId="29C5A665" w14:textId="77777777" w:rsidR="00587246" w:rsidRPr="007A7830" w:rsidRDefault="00587246" w:rsidP="003E63C0">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（記録の整備）</w:t>
            </w:r>
          </w:p>
          <w:p w14:paraId="7406F3FA" w14:textId="7AD334E5" w:rsidR="00567ABE" w:rsidRPr="007A7830" w:rsidRDefault="00567ABE" w:rsidP="00567ABE">
            <w:pPr>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第２０２条（略）</w:t>
            </w:r>
          </w:p>
          <w:p w14:paraId="3A4D1673" w14:textId="1AF12F1E" w:rsidR="00A82CCE" w:rsidRPr="007A7830" w:rsidRDefault="00567ABE" w:rsidP="00567ABE">
            <w:pPr>
              <w:rPr>
                <w:rFonts w:ascii="ＭＳ 明朝" w:eastAsia="ＭＳ 明朝" w:hAnsi="Times New Roman" w:cs="ＭＳ 明朝"/>
                <w:color w:val="000000" w:themeColor="text1"/>
                <w:kern w:val="0"/>
                <w:szCs w:val="21"/>
              </w:rPr>
            </w:pPr>
            <w:r w:rsidRPr="007A7830">
              <w:rPr>
                <w:rFonts w:ascii="ＭＳ 明朝" w:eastAsia="ＭＳ 明朝" w:hAnsi="Times New Roman" w:cs="ＭＳ 明朝" w:hint="eastAsia"/>
                <w:color w:val="000000" w:themeColor="text1"/>
                <w:kern w:val="0"/>
                <w:szCs w:val="21"/>
              </w:rPr>
              <w:t>２　（略）</w:t>
            </w:r>
          </w:p>
          <w:p w14:paraId="31A95915" w14:textId="7732AF23" w:rsidR="00A82CCE" w:rsidRPr="007A7830" w:rsidRDefault="00A82CCE" w:rsidP="00567ABE">
            <w:pPr>
              <w:rPr>
                <w:rFonts w:ascii="ＭＳ 明朝" w:eastAsia="ＭＳ 明朝" w:hAnsi="Times New Roman" w:cs="ＭＳ 明朝"/>
                <w:color w:val="000000" w:themeColor="text1"/>
                <w:kern w:val="0"/>
                <w:szCs w:val="21"/>
              </w:rPr>
            </w:pPr>
            <w:r w:rsidRPr="007A7830">
              <w:rPr>
                <w:rFonts w:ascii="ＭＳ 明朝" w:eastAsia="ＭＳ 明朝" w:hAnsi="Times New Roman" w:cs="ＭＳ 明朝" w:hint="eastAsia"/>
                <w:color w:val="000000" w:themeColor="text1"/>
                <w:kern w:val="0"/>
                <w:szCs w:val="21"/>
              </w:rPr>
              <w:t>（１）（略）</w:t>
            </w:r>
          </w:p>
          <w:p w14:paraId="159738A8" w14:textId="3975B0E8" w:rsidR="00A82CCE" w:rsidRPr="007A7830" w:rsidRDefault="00A82CCE" w:rsidP="00AF340F">
            <w:pPr>
              <w:overflowPunct w:val="0"/>
              <w:ind w:left="420" w:hangingChars="200" w:hanging="420"/>
              <w:textAlignment w:val="baseline"/>
              <w:rPr>
                <w:rFonts w:ascii="ＭＳ 明朝" w:eastAsia="ＭＳ 明朝" w:hAnsi="Times New Roman" w:cs="ＭＳ 明朝"/>
                <w:bCs/>
                <w:color w:val="000000" w:themeColor="text1"/>
                <w:kern w:val="0"/>
                <w:szCs w:val="21"/>
                <w:highlight w:val="yellow"/>
              </w:rPr>
            </w:pPr>
            <w:r w:rsidRPr="007A7830">
              <w:rPr>
                <w:rFonts w:ascii="ＭＳ 明朝" w:eastAsia="ＭＳ 明朝" w:hAnsi="Times New Roman" w:cs="ＭＳ 明朝" w:hint="eastAsia"/>
                <w:bCs/>
                <w:color w:val="000000" w:themeColor="text1"/>
                <w:kern w:val="0"/>
                <w:szCs w:val="21"/>
              </w:rPr>
              <w:t>（２）</w:t>
            </w:r>
            <w:r w:rsidR="000F2E32" w:rsidRPr="007A7830">
              <w:rPr>
                <w:rFonts w:asciiTheme="minorEastAsia" w:hAnsiTheme="minorEastAsia" w:hint="eastAsia"/>
                <w:color w:val="000000" w:themeColor="text1"/>
                <w:szCs w:val="21"/>
              </w:rPr>
              <w:t>第１９３条第５項</w:t>
            </w:r>
            <w:r w:rsidR="000F2E32" w:rsidRPr="007A7830">
              <w:rPr>
                <w:rFonts w:ascii="ＭＳ ゴシック" w:eastAsia="ＭＳ ゴシック" w:hAnsi="ＭＳ ゴシック" w:hint="eastAsia"/>
                <w:b/>
                <w:color w:val="000000" w:themeColor="text1"/>
                <w:szCs w:val="21"/>
                <w:u w:val="single"/>
              </w:rPr>
              <w:t>の規定による</w:t>
            </w:r>
            <w:r w:rsidR="000F2E32" w:rsidRPr="007A7830">
              <w:rPr>
                <w:rFonts w:asciiTheme="minorEastAsia" w:hAnsiTheme="minorEastAsia" w:hint="eastAsia"/>
                <w:color w:val="000000" w:themeColor="text1"/>
                <w:szCs w:val="21"/>
              </w:rPr>
              <w:t>身体的拘束等の態様及び時間、その際の利用者の心身の状況並びに緊急やむを得ない理由の記録</w:t>
            </w:r>
          </w:p>
          <w:p w14:paraId="65654D7C" w14:textId="3CA8858D" w:rsidR="00A82CCE" w:rsidRPr="007A7830" w:rsidRDefault="00A82CCE" w:rsidP="00AF340F">
            <w:pPr>
              <w:overflowPunct w:val="0"/>
              <w:ind w:left="420" w:hangingChars="200" w:hanging="420"/>
              <w:textAlignment w:val="baseline"/>
              <w:rPr>
                <w:rFonts w:ascii="ＭＳ 明朝" w:eastAsia="ＭＳ 明朝" w:hAnsi="Times New Roman" w:cs="ＭＳ 明朝"/>
                <w:bCs/>
                <w:color w:val="000000" w:themeColor="text1"/>
                <w:kern w:val="0"/>
                <w:szCs w:val="21"/>
              </w:rPr>
            </w:pPr>
            <w:r w:rsidRPr="007A7830">
              <w:rPr>
                <w:rFonts w:ascii="ＭＳ 明朝" w:eastAsia="ＭＳ 明朝" w:hAnsi="Times New Roman" w:cs="ＭＳ 明朝" w:hint="eastAsia"/>
                <w:bCs/>
                <w:color w:val="000000" w:themeColor="text1"/>
                <w:kern w:val="0"/>
                <w:szCs w:val="21"/>
              </w:rPr>
              <w:t>（３）</w:t>
            </w:r>
            <w:r w:rsidR="000F2E32" w:rsidRPr="007A7830">
              <w:rPr>
                <w:rFonts w:asciiTheme="minorEastAsia" w:hAnsiTheme="minorEastAsia" w:hint="eastAsia"/>
                <w:color w:val="000000" w:themeColor="text1"/>
                <w:szCs w:val="21"/>
              </w:rPr>
              <w:t>次条において準用する第１９条第２項</w:t>
            </w:r>
            <w:r w:rsidR="000F2E32" w:rsidRPr="007A7830">
              <w:rPr>
                <w:rFonts w:ascii="ＭＳ ゴシック" w:eastAsia="ＭＳ ゴシック" w:hAnsi="ＭＳ ゴシック" w:hint="eastAsia"/>
                <w:b/>
                <w:color w:val="000000" w:themeColor="text1"/>
                <w:szCs w:val="21"/>
                <w:u w:val="single"/>
              </w:rPr>
              <w:t>の規定による</w:t>
            </w:r>
            <w:r w:rsidR="000F2E32" w:rsidRPr="007A7830">
              <w:rPr>
                <w:rFonts w:asciiTheme="minorEastAsia" w:hAnsiTheme="minorEastAsia" w:hint="eastAsia"/>
                <w:color w:val="000000" w:themeColor="text1"/>
                <w:szCs w:val="21"/>
              </w:rPr>
              <w:t>提供した具体的なサービスの内容等の記録</w:t>
            </w:r>
          </w:p>
          <w:p w14:paraId="7A5A80AF" w14:textId="77777777" w:rsidR="00A82CCE" w:rsidRPr="007A7830" w:rsidRDefault="00A82CCE" w:rsidP="00AF340F">
            <w:pPr>
              <w:overflowPunct w:val="0"/>
              <w:ind w:left="420" w:hangingChars="200" w:hanging="420"/>
              <w:textAlignment w:val="baseline"/>
              <w:rPr>
                <w:rFonts w:ascii="ＭＳ 明朝" w:eastAsia="ＭＳ 明朝" w:hAnsi="Times New Roman" w:cs="ＭＳ 明朝"/>
                <w:bCs/>
                <w:color w:val="000000" w:themeColor="text1"/>
                <w:kern w:val="0"/>
                <w:szCs w:val="21"/>
              </w:rPr>
            </w:pPr>
            <w:r w:rsidRPr="007A7830">
              <w:rPr>
                <w:rFonts w:ascii="ＭＳ 明朝" w:eastAsia="ＭＳ 明朝" w:hAnsi="Times New Roman" w:cs="ＭＳ 明朝" w:hint="eastAsia"/>
                <w:bCs/>
                <w:color w:val="000000" w:themeColor="text1"/>
                <w:kern w:val="0"/>
                <w:szCs w:val="21"/>
              </w:rPr>
              <w:t>（４）次条において準用する第２６条</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Times New Roman" w:cs="ＭＳ 明朝" w:hint="eastAsia"/>
                <w:bCs/>
                <w:color w:val="000000" w:themeColor="text1"/>
                <w:kern w:val="0"/>
                <w:szCs w:val="21"/>
              </w:rPr>
              <w:t>市町村への通知に係る記録</w:t>
            </w:r>
          </w:p>
          <w:p w14:paraId="7D07B654" w14:textId="77777777" w:rsidR="00A82CCE" w:rsidRPr="007A7830" w:rsidRDefault="00A82CCE" w:rsidP="00AF340F">
            <w:pPr>
              <w:overflowPunct w:val="0"/>
              <w:ind w:left="420" w:hangingChars="200" w:hanging="420"/>
              <w:textAlignment w:val="baseline"/>
              <w:rPr>
                <w:rFonts w:ascii="ＭＳ 明朝" w:eastAsia="ＭＳ 明朝" w:hAnsi="Times New Roman" w:cs="ＭＳ 明朝"/>
                <w:bCs/>
                <w:color w:val="000000" w:themeColor="text1"/>
                <w:kern w:val="0"/>
                <w:szCs w:val="21"/>
              </w:rPr>
            </w:pPr>
            <w:r w:rsidRPr="007A7830">
              <w:rPr>
                <w:rFonts w:ascii="ＭＳ 明朝" w:eastAsia="ＭＳ 明朝" w:hAnsi="Times New Roman" w:cs="ＭＳ 明朝" w:hint="eastAsia"/>
                <w:bCs/>
                <w:color w:val="000000" w:themeColor="text1"/>
                <w:kern w:val="0"/>
                <w:szCs w:val="21"/>
              </w:rPr>
              <w:t>（５）次条において準用する第３７条第２項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Times New Roman" w:cs="ＭＳ 明朝" w:hint="eastAsia"/>
                <w:bCs/>
                <w:color w:val="000000" w:themeColor="text1"/>
                <w:kern w:val="0"/>
                <w:szCs w:val="21"/>
              </w:rPr>
              <w:t>苦情の内容等の記録</w:t>
            </w:r>
          </w:p>
          <w:p w14:paraId="2E427394" w14:textId="2BEA9EFE" w:rsidR="00A82CCE" w:rsidRPr="007A7830" w:rsidRDefault="00A82CCE" w:rsidP="00AF340F">
            <w:pPr>
              <w:overflowPunct w:val="0"/>
              <w:ind w:left="420" w:hangingChars="200" w:hanging="420"/>
              <w:textAlignment w:val="baseline"/>
              <w:rPr>
                <w:rFonts w:ascii="ＭＳ 明朝" w:eastAsia="ＭＳ 明朝" w:hAnsi="Times New Roman" w:cs="ＭＳ 明朝"/>
                <w:color w:val="000000" w:themeColor="text1"/>
                <w:kern w:val="0"/>
                <w:szCs w:val="21"/>
              </w:rPr>
            </w:pPr>
            <w:r w:rsidRPr="007A7830">
              <w:rPr>
                <w:rFonts w:ascii="ＭＳ 明朝" w:eastAsia="ＭＳ 明朝" w:hAnsi="Times New Roman" w:cs="ＭＳ 明朝" w:hint="eastAsia"/>
                <w:bCs/>
                <w:color w:val="000000" w:themeColor="text1"/>
                <w:kern w:val="0"/>
                <w:szCs w:val="21"/>
              </w:rPr>
              <w:t>（６）次条において準用する第３９条第２項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Times New Roman" w:cs="ＭＳ 明朝" w:hint="eastAsia"/>
                <w:bCs/>
                <w:color w:val="000000" w:themeColor="text1"/>
                <w:kern w:val="0"/>
                <w:szCs w:val="21"/>
              </w:rPr>
              <w:t>事故の状況及び事故に際して採った処置についての記録</w:t>
            </w:r>
          </w:p>
          <w:p w14:paraId="5E389903" w14:textId="77777777" w:rsidR="00567ABE" w:rsidRPr="007A7830" w:rsidRDefault="00567ABE" w:rsidP="00917B0E">
            <w:pPr>
              <w:autoSpaceDE w:val="0"/>
              <w:autoSpaceDN w:val="0"/>
              <w:adjustRightInd w:val="0"/>
              <w:jc w:val="left"/>
              <w:rPr>
                <w:rFonts w:ascii="ＭＳ 明朝" w:eastAsia="ＭＳ 明朝" w:hAnsi="ＭＳ 明朝" w:cs="ＭＳ 明朝"/>
                <w:bCs/>
                <w:color w:val="000000" w:themeColor="text1"/>
                <w:kern w:val="0"/>
                <w:szCs w:val="21"/>
              </w:rPr>
            </w:pPr>
          </w:p>
          <w:p w14:paraId="27B2601E" w14:textId="77777777" w:rsidR="00587246" w:rsidRPr="007A7830" w:rsidRDefault="00587246" w:rsidP="003E63C0">
            <w:pPr>
              <w:ind w:leftChars="100" w:left="210"/>
              <w:rPr>
                <w:rFonts w:asciiTheme="minorEastAsia" w:hAnsiTheme="minorEastAsia"/>
                <w:color w:val="000000" w:themeColor="text1"/>
                <w:szCs w:val="21"/>
              </w:rPr>
            </w:pPr>
            <w:r w:rsidRPr="007A7830">
              <w:rPr>
                <w:rFonts w:asciiTheme="minorEastAsia" w:hAnsiTheme="minorEastAsia" w:hint="eastAsia"/>
                <w:color w:val="000000" w:themeColor="text1"/>
                <w:szCs w:val="21"/>
              </w:rPr>
              <w:t>（準用）</w:t>
            </w:r>
          </w:p>
          <w:p w14:paraId="22A1DB05" w14:textId="389E2BA2" w:rsidR="00FF5492" w:rsidRPr="007A7830" w:rsidRDefault="00214C17" w:rsidP="00CE6272">
            <w:pPr>
              <w:autoSpaceDE w:val="0"/>
              <w:autoSpaceDN w:val="0"/>
              <w:adjustRightInd w:val="0"/>
              <w:ind w:left="210" w:hangingChars="100" w:hanging="21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第２０３条　第９条から第１３条まで、第１５条、第１６条、第１９条、第２１条、第２６条、第３１条の２、第３３条、第３４条、第３６条から第４０条まで（第３８条第２項を除く。）、第５５条、第１０７条、第１０９条、第１４３条、第１５１条、第１５２条第２項</w:t>
            </w:r>
            <w:r w:rsidRPr="007A7830">
              <w:rPr>
                <w:rFonts w:ascii="ＭＳ ゴシック" w:eastAsia="ＭＳ ゴシック" w:hAnsi="ＭＳ ゴシック" w:cs="ＭＳ 明朝" w:hint="eastAsia"/>
                <w:b/>
                <w:bCs/>
                <w:color w:val="000000" w:themeColor="text1"/>
                <w:kern w:val="0"/>
                <w:szCs w:val="21"/>
                <w:u w:val="single"/>
              </w:rPr>
              <w:t>、第１６５条及び第１６５条の２</w:t>
            </w:r>
            <w:r w:rsidRPr="007A7830">
              <w:rPr>
                <w:rFonts w:ascii="ＭＳ 明朝" w:eastAsia="ＭＳ 明朝" w:hAnsi="ＭＳ 明朝" w:cs="ＭＳ 明朝" w:hint="eastAsia"/>
                <w:bCs/>
                <w:color w:val="000000" w:themeColor="text1"/>
                <w:kern w:val="0"/>
                <w:szCs w:val="21"/>
              </w:rPr>
              <w:t>の規定は、指定短期入所療養介護の事業について準用する。この場合において、第３１条の２第２項、第３３条第１項並びに第３９条の２第１号及び第３号中「訪問介護員等」とあるのは「短期入所療養介護従業者」と、第１０７条第３項及び第４項中「通所介護従業者」とあるのは「短期入所療養介護従業者」と、第１４３条第２項第１号及び第３号中「通所リハビリテーション従業者」とあるのは「短期入所療養介護従業者」と、第１５１条第１項中「第１６３条」とあるのは「第２００条」と、「短期入所生活介護従業者」とあるのは「短期入所療養介護従業者」と読み替えるものとする。</w:t>
            </w:r>
          </w:p>
          <w:p w14:paraId="03E1DCA3" w14:textId="0ADA0461" w:rsidR="00FF5492" w:rsidRPr="007A7830" w:rsidRDefault="00FF5492" w:rsidP="00917B0E">
            <w:pPr>
              <w:autoSpaceDE w:val="0"/>
              <w:autoSpaceDN w:val="0"/>
              <w:adjustRightInd w:val="0"/>
              <w:jc w:val="left"/>
              <w:rPr>
                <w:rFonts w:ascii="ＭＳ 明朝" w:eastAsia="ＭＳ 明朝" w:hAnsi="ＭＳ 明朝" w:cs="ＭＳ 明朝"/>
                <w:bCs/>
                <w:color w:val="000000" w:themeColor="text1"/>
                <w:kern w:val="0"/>
                <w:szCs w:val="21"/>
              </w:rPr>
            </w:pPr>
          </w:p>
          <w:p w14:paraId="24670165" w14:textId="67F3ED3F" w:rsidR="002D7DCC" w:rsidRDefault="002D7DCC" w:rsidP="003E63C0">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第５節　ユニット型指定短期入所療養介護の事業の基本方針並びに設備及び運営に関する基準</w:t>
            </w:r>
          </w:p>
          <w:p w14:paraId="13E183CC" w14:textId="639EA17A" w:rsidR="007A7B1D" w:rsidRPr="007A7830" w:rsidRDefault="007A7B1D" w:rsidP="003E63C0">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 xml:space="preserve">　</w:t>
            </w:r>
            <w:r w:rsidRPr="007A7B1D">
              <w:rPr>
                <w:rFonts w:ascii="ＭＳ 明朝" w:eastAsia="ＭＳ 明朝" w:hAnsi="ＭＳ 明朝" w:cs="ＭＳ 明朝" w:hint="eastAsia"/>
                <w:bCs/>
                <w:color w:val="000000" w:themeColor="text1"/>
                <w:kern w:val="0"/>
                <w:szCs w:val="21"/>
              </w:rPr>
              <w:t>第１款　この節の趣旨及び基本方針</w:t>
            </w:r>
          </w:p>
          <w:p w14:paraId="1EAD3AD0" w14:textId="77777777" w:rsidR="002D7DCC" w:rsidRPr="007A7830" w:rsidRDefault="002D7DCC" w:rsidP="002D7DCC">
            <w:pPr>
              <w:autoSpaceDE w:val="0"/>
              <w:autoSpaceDN w:val="0"/>
              <w:adjustRightInd w:val="0"/>
              <w:jc w:val="left"/>
              <w:rPr>
                <w:rFonts w:ascii="ＭＳ 明朝" w:eastAsia="ＭＳ 明朝" w:hAnsi="ＭＳ 明朝" w:cs="ＭＳ 明朝"/>
                <w:bCs/>
                <w:color w:val="000000" w:themeColor="text1"/>
                <w:kern w:val="0"/>
                <w:szCs w:val="21"/>
              </w:rPr>
            </w:pPr>
          </w:p>
          <w:p w14:paraId="76B5FD19" w14:textId="09930A8C" w:rsidR="002D7DCC" w:rsidRPr="007A7830" w:rsidRDefault="002D7DCC" w:rsidP="002D7DCC">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第２０４条</w:t>
            </w:r>
            <w:r w:rsidR="003E63C0">
              <w:rPr>
                <w:rFonts w:ascii="ＭＳ 明朝" w:eastAsia="ＭＳ 明朝" w:hAnsi="ＭＳ 明朝" w:cs="ＭＳ 明朝" w:hint="eastAsia"/>
                <w:bCs/>
                <w:color w:val="000000" w:themeColor="text1"/>
                <w:kern w:val="0"/>
                <w:szCs w:val="21"/>
              </w:rPr>
              <w:t>・</w:t>
            </w:r>
            <w:r w:rsidRPr="007A7830">
              <w:rPr>
                <w:rFonts w:ascii="ＭＳ 明朝" w:eastAsia="ＭＳ 明朝" w:hAnsi="ＭＳ 明朝" w:cs="ＭＳ 明朝" w:hint="eastAsia"/>
                <w:bCs/>
                <w:color w:val="000000" w:themeColor="text1"/>
                <w:kern w:val="0"/>
                <w:szCs w:val="21"/>
              </w:rPr>
              <w:t>第２０５条</w:t>
            </w:r>
          </w:p>
          <w:p w14:paraId="3EBBA97C" w14:textId="55B9C6F4" w:rsidR="002D7DCC" w:rsidRDefault="002D7DCC" w:rsidP="002D7DCC">
            <w:pPr>
              <w:autoSpaceDE w:val="0"/>
              <w:autoSpaceDN w:val="0"/>
              <w:adjustRightInd w:val="0"/>
              <w:jc w:val="left"/>
              <w:rPr>
                <w:rFonts w:ascii="ＭＳ 明朝" w:eastAsia="ＭＳ 明朝" w:hAnsi="ＭＳ 明朝" w:cs="ＭＳ 明朝"/>
                <w:bCs/>
                <w:color w:val="000000" w:themeColor="text1"/>
                <w:kern w:val="0"/>
                <w:szCs w:val="21"/>
              </w:rPr>
            </w:pPr>
          </w:p>
          <w:p w14:paraId="56FD81FB" w14:textId="31D2A517" w:rsidR="008526CE" w:rsidRPr="007A7830" w:rsidRDefault="008526CE" w:rsidP="008526CE">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 xml:space="preserve">　</w:t>
            </w:r>
            <w:r w:rsidRPr="008526CE">
              <w:rPr>
                <w:rFonts w:ascii="ＭＳ 明朝" w:eastAsia="ＭＳ 明朝" w:hAnsi="ＭＳ 明朝" w:cs="ＭＳ 明朝" w:hint="eastAsia"/>
                <w:bCs/>
                <w:color w:val="000000" w:themeColor="text1"/>
                <w:kern w:val="0"/>
                <w:szCs w:val="21"/>
              </w:rPr>
              <w:t>第２款　設備に関する基準</w:t>
            </w:r>
          </w:p>
          <w:p w14:paraId="764CF537" w14:textId="02D8F8E0" w:rsidR="000F2E32" w:rsidRPr="007A7830" w:rsidRDefault="002D7DCC" w:rsidP="00CE6272">
            <w:pPr>
              <w:ind w:left="210" w:hangingChars="100" w:hanging="210"/>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1"/>
              </w:rPr>
              <w:t xml:space="preserve">第２０６条　</w:t>
            </w:r>
            <w:r w:rsidR="007A62BC" w:rsidRPr="007A7830">
              <w:rPr>
                <w:rFonts w:ascii="ＭＳ ゴシック" w:eastAsia="ＭＳ ゴシック" w:hAnsi="ＭＳ ゴシック" w:hint="eastAsia"/>
                <w:b/>
                <w:color w:val="000000" w:themeColor="text1"/>
                <w:szCs w:val="21"/>
                <w:u w:val="single" w:color="000000"/>
              </w:rPr>
              <w:t>介護老人保健施設である</w:t>
            </w:r>
            <w:r w:rsidR="000F2E32" w:rsidRPr="00051758">
              <w:rPr>
                <w:rFonts w:asciiTheme="majorEastAsia" w:eastAsiaTheme="majorEastAsia" w:hAnsiTheme="majorEastAsia" w:hint="eastAsia"/>
                <w:b/>
                <w:color w:val="000000" w:themeColor="text1"/>
                <w:szCs w:val="21"/>
                <w:u w:val="single"/>
              </w:rPr>
              <w:t>ユニット型指定短期入所療養介護の</w:t>
            </w:r>
            <w:r w:rsidR="000F2E32" w:rsidRPr="007A7830">
              <w:rPr>
                <w:rFonts w:asciiTheme="minorEastAsia" w:hAnsiTheme="minorEastAsia" w:hint="eastAsia"/>
                <w:color w:val="000000" w:themeColor="text1"/>
                <w:szCs w:val="21"/>
              </w:rPr>
              <w:t>事業を行う者（以下「ユニット型指定短期入所療養介護事業者」という。）が当該事業を行う事業所（以下「ユニット型指定短期入所療養介護事業所」という。）</w:t>
            </w:r>
            <w:r w:rsidR="00613172" w:rsidRPr="007A7830">
              <w:rPr>
                <w:rFonts w:asciiTheme="minorEastAsia" w:hAnsiTheme="minorEastAsia" w:hint="eastAsia"/>
                <w:color w:val="000000" w:themeColor="text1"/>
                <w:szCs w:val="21"/>
              </w:rPr>
              <w:t>の設備に関する基準は、</w:t>
            </w:r>
            <w:r w:rsidR="007A62BC" w:rsidRPr="007A7830">
              <w:rPr>
                <w:rFonts w:ascii="ＭＳ ゴシック" w:eastAsia="ＭＳ ゴシック" w:hAnsi="ＭＳ ゴシック" w:hint="eastAsia"/>
                <w:b/>
                <w:color w:val="000000" w:themeColor="text1"/>
                <w:szCs w:val="21"/>
                <w:u w:val="single" w:color="000000"/>
              </w:rPr>
              <w:t>法に規定する介護老人保健施設として必要とされる施設及び設備（ユニット型介護老人保健施設に関するものに限る。）を有すること</w:t>
            </w:r>
            <w:r w:rsidR="007A62BC" w:rsidRPr="00301410">
              <w:rPr>
                <w:rFonts w:asciiTheme="minorEastAsia" w:hAnsiTheme="minorEastAsia" w:hint="eastAsia"/>
                <w:color w:val="000000" w:themeColor="text1"/>
                <w:szCs w:val="21"/>
              </w:rPr>
              <w:t>とする。</w:t>
            </w:r>
          </w:p>
          <w:p w14:paraId="2310E74F" w14:textId="1422369E" w:rsidR="000F2E32" w:rsidRPr="007A7830" w:rsidRDefault="007A62BC" w:rsidP="007A62BC">
            <w:pPr>
              <w:rPr>
                <w:rFonts w:asciiTheme="minorEastAsia" w:hAnsiTheme="minorEastAsia"/>
                <w:color w:val="000000" w:themeColor="text1"/>
                <w:szCs w:val="21"/>
              </w:rPr>
            </w:pPr>
            <w:r w:rsidRPr="007A7830">
              <w:rPr>
                <w:rFonts w:asciiTheme="minorEastAsia" w:hAnsiTheme="minorEastAsia" w:hint="eastAsia"/>
                <w:color w:val="000000" w:themeColor="text1"/>
                <w:szCs w:val="21"/>
              </w:rPr>
              <w:t>（削</w:t>
            </w:r>
            <w:r w:rsidR="00CE6272" w:rsidRPr="007A7830">
              <w:rPr>
                <w:rFonts w:asciiTheme="minorEastAsia" w:hAnsiTheme="minorEastAsia" w:hint="eastAsia"/>
                <w:color w:val="000000" w:themeColor="text1"/>
                <w:szCs w:val="21"/>
              </w:rPr>
              <w:t>る</w:t>
            </w:r>
            <w:r w:rsidRPr="007A7830">
              <w:rPr>
                <w:rFonts w:asciiTheme="minorEastAsia" w:hAnsiTheme="minorEastAsia" w:hint="eastAsia"/>
                <w:color w:val="000000" w:themeColor="text1"/>
                <w:szCs w:val="21"/>
              </w:rPr>
              <w:t>）</w:t>
            </w:r>
          </w:p>
          <w:p w14:paraId="4E28DD54" w14:textId="10BFCEB6" w:rsidR="007A62BC" w:rsidRPr="007A7830" w:rsidRDefault="007A62BC" w:rsidP="007A62BC">
            <w:pPr>
              <w:rPr>
                <w:rFonts w:asciiTheme="minorEastAsia" w:hAnsiTheme="minorEastAsia"/>
                <w:color w:val="000000" w:themeColor="text1"/>
                <w:szCs w:val="21"/>
              </w:rPr>
            </w:pPr>
          </w:p>
          <w:p w14:paraId="2969E4E0" w14:textId="5E7E2729" w:rsidR="007A62BC" w:rsidRPr="007A7830" w:rsidRDefault="007A62BC" w:rsidP="007A62BC">
            <w:pPr>
              <w:rPr>
                <w:rFonts w:asciiTheme="minorEastAsia" w:hAnsiTheme="minorEastAsia"/>
                <w:color w:val="000000" w:themeColor="text1"/>
                <w:szCs w:val="21"/>
              </w:rPr>
            </w:pPr>
          </w:p>
          <w:p w14:paraId="28B13C2B" w14:textId="325E0328" w:rsidR="007A62BC" w:rsidRPr="007A7830" w:rsidRDefault="007A62BC" w:rsidP="007A62BC">
            <w:pPr>
              <w:rPr>
                <w:rFonts w:asciiTheme="minorEastAsia" w:hAnsiTheme="minorEastAsia"/>
                <w:color w:val="000000" w:themeColor="text1"/>
                <w:szCs w:val="21"/>
              </w:rPr>
            </w:pPr>
          </w:p>
          <w:p w14:paraId="5BABDE96" w14:textId="6B86FE26" w:rsidR="007A62BC" w:rsidRPr="007A7830" w:rsidRDefault="007A62BC" w:rsidP="007A62BC">
            <w:pPr>
              <w:rPr>
                <w:rFonts w:asciiTheme="minorEastAsia" w:hAnsiTheme="minorEastAsia"/>
                <w:color w:val="000000" w:themeColor="text1"/>
                <w:szCs w:val="21"/>
              </w:rPr>
            </w:pPr>
          </w:p>
          <w:p w14:paraId="34D0F9F5" w14:textId="5011F31C" w:rsidR="007A62BC" w:rsidRPr="007A7830" w:rsidRDefault="007A62BC" w:rsidP="007A62BC">
            <w:pPr>
              <w:rPr>
                <w:rFonts w:asciiTheme="minorEastAsia" w:hAnsiTheme="minorEastAsia"/>
                <w:color w:val="000000" w:themeColor="text1"/>
                <w:szCs w:val="21"/>
              </w:rPr>
            </w:pPr>
          </w:p>
          <w:p w14:paraId="5BA86178" w14:textId="33AF2A0F" w:rsidR="007A62BC" w:rsidRPr="007A7830" w:rsidRDefault="00CE6272" w:rsidP="007A62BC">
            <w:pPr>
              <w:rPr>
                <w:rFonts w:asciiTheme="minorEastAsia" w:hAnsiTheme="minorEastAsia"/>
                <w:color w:val="000000" w:themeColor="text1"/>
                <w:szCs w:val="21"/>
              </w:rPr>
            </w:pPr>
            <w:r w:rsidRPr="007A7830">
              <w:rPr>
                <w:rFonts w:asciiTheme="minorEastAsia" w:hAnsiTheme="minorEastAsia" w:hint="eastAsia"/>
                <w:color w:val="000000" w:themeColor="text1"/>
                <w:szCs w:val="21"/>
              </w:rPr>
              <w:t>（削る）</w:t>
            </w:r>
          </w:p>
          <w:p w14:paraId="3399C621" w14:textId="2D52A9CB" w:rsidR="007A62BC" w:rsidRPr="007A7830" w:rsidRDefault="007A62BC" w:rsidP="007A62BC">
            <w:pPr>
              <w:rPr>
                <w:rFonts w:asciiTheme="minorEastAsia" w:hAnsiTheme="minorEastAsia"/>
                <w:color w:val="000000" w:themeColor="text1"/>
                <w:szCs w:val="21"/>
              </w:rPr>
            </w:pPr>
          </w:p>
          <w:p w14:paraId="5748A75D" w14:textId="194973BA" w:rsidR="007A62BC" w:rsidRPr="007A7830" w:rsidRDefault="007A62BC" w:rsidP="007A62BC">
            <w:pPr>
              <w:rPr>
                <w:rFonts w:asciiTheme="minorEastAsia" w:hAnsiTheme="minorEastAsia"/>
                <w:color w:val="000000" w:themeColor="text1"/>
                <w:szCs w:val="21"/>
              </w:rPr>
            </w:pPr>
          </w:p>
          <w:p w14:paraId="31E9715A" w14:textId="63AE47CF" w:rsidR="007A62BC" w:rsidRPr="007A7830" w:rsidRDefault="007A62BC" w:rsidP="007A62BC">
            <w:pPr>
              <w:rPr>
                <w:rFonts w:asciiTheme="minorEastAsia" w:hAnsiTheme="minorEastAsia"/>
                <w:color w:val="000000" w:themeColor="text1"/>
                <w:szCs w:val="21"/>
              </w:rPr>
            </w:pPr>
          </w:p>
          <w:p w14:paraId="3005C04B" w14:textId="67AECCE5" w:rsidR="007A62BC" w:rsidRPr="007A7830" w:rsidRDefault="007A62BC" w:rsidP="007A62BC">
            <w:pPr>
              <w:rPr>
                <w:rFonts w:asciiTheme="minorEastAsia" w:hAnsiTheme="minorEastAsia"/>
                <w:color w:val="000000" w:themeColor="text1"/>
                <w:szCs w:val="21"/>
              </w:rPr>
            </w:pPr>
          </w:p>
          <w:p w14:paraId="37F74A41" w14:textId="24E86A05" w:rsidR="007A62BC" w:rsidRPr="007A7830" w:rsidRDefault="007A62BC" w:rsidP="007A62BC">
            <w:pPr>
              <w:rPr>
                <w:rFonts w:asciiTheme="minorEastAsia" w:hAnsiTheme="minorEastAsia"/>
                <w:color w:val="000000" w:themeColor="text1"/>
                <w:szCs w:val="21"/>
              </w:rPr>
            </w:pPr>
          </w:p>
          <w:p w14:paraId="03380375" w14:textId="16E9577A" w:rsidR="007A62BC" w:rsidRPr="007A7830" w:rsidRDefault="007A62BC" w:rsidP="007A62BC">
            <w:pPr>
              <w:rPr>
                <w:rFonts w:asciiTheme="minorEastAsia" w:hAnsiTheme="minorEastAsia"/>
                <w:color w:val="000000" w:themeColor="text1"/>
                <w:szCs w:val="21"/>
              </w:rPr>
            </w:pPr>
          </w:p>
          <w:p w14:paraId="10CDB11A" w14:textId="3E0FEB64" w:rsidR="007A62BC" w:rsidRPr="007A7830" w:rsidRDefault="007A62BC" w:rsidP="007A62BC">
            <w:pPr>
              <w:rPr>
                <w:rFonts w:asciiTheme="minorEastAsia" w:hAnsiTheme="minorEastAsia"/>
                <w:color w:val="000000" w:themeColor="text1"/>
                <w:szCs w:val="21"/>
              </w:rPr>
            </w:pPr>
          </w:p>
          <w:p w14:paraId="03C636F8" w14:textId="66378130" w:rsidR="007A62BC" w:rsidRPr="007A7830" w:rsidRDefault="007A62BC" w:rsidP="007A62BC">
            <w:pPr>
              <w:rPr>
                <w:rFonts w:asciiTheme="minorEastAsia" w:hAnsiTheme="minorEastAsia"/>
                <w:color w:val="000000" w:themeColor="text1"/>
                <w:szCs w:val="21"/>
              </w:rPr>
            </w:pPr>
          </w:p>
          <w:p w14:paraId="7A63F802" w14:textId="682E624E" w:rsidR="007A62BC" w:rsidRPr="007A7830" w:rsidRDefault="007A62BC" w:rsidP="007A62BC">
            <w:pPr>
              <w:rPr>
                <w:rFonts w:asciiTheme="minorEastAsia" w:hAnsiTheme="minorEastAsia"/>
                <w:color w:val="000000" w:themeColor="text1"/>
                <w:szCs w:val="21"/>
              </w:rPr>
            </w:pPr>
          </w:p>
          <w:p w14:paraId="567E34A8" w14:textId="42B70791" w:rsidR="007A62BC" w:rsidRPr="007A7830" w:rsidRDefault="007A62BC" w:rsidP="007A62BC">
            <w:pPr>
              <w:rPr>
                <w:rFonts w:asciiTheme="minorEastAsia" w:hAnsiTheme="minorEastAsia"/>
                <w:color w:val="000000" w:themeColor="text1"/>
                <w:szCs w:val="21"/>
              </w:rPr>
            </w:pPr>
          </w:p>
          <w:p w14:paraId="02AA2D28" w14:textId="55930516" w:rsidR="007A62BC" w:rsidRPr="007A7830" w:rsidRDefault="007A62BC" w:rsidP="007A62BC">
            <w:pPr>
              <w:rPr>
                <w:rFonts w:asciiTheme="minorEastAsia" w:hAnsiTheme="minorEastAsia"/>
                <w:color w:val="000000" w:themeColor="text1"/>
                <w:szCs w:val="21"/>
              </w:rPr>
            </w:pPr>
          </w:p>
          <w:p w14:paraId="0437079F" w14:textId="4E2C1516" w:rsidR="007A62BC" w:rsidRPr="007A7830" w:rsidRDefault="007A62BC" w:rsidP="007A62BC">
            <w:pPr>
              <w:rPr>
                <w:rFonts w:asciiTheme="minorEastAsia" w:hAnsiTheme="minorEastAsia"/>
                <w:color w:val="000000" w:themeColor="text1"/>
                <w:szCs w:val="21"/>
              </w:rPr>
            </w:pPr>
          </w:p>
          <w:p w14:paraId="0C31BAEC" w14:textId="6ADC9F9C" w:rsidR="007A62BC" w:rsidRPr="007A7830" w:rsidRDefault="007A62BC" w:rsidP="007A62BC">
            <w:pPr>
              <w:rPr>
                <w:rFonts w:asciiTheme="minorEastAsia" w:hAnsiTheme="minorEastAsia"/>
                <w:color w:val="000000" w:themeColor="text1"/>
                <w:szCs w:val="21"/>
              </w:rPr>
            </w:pPr>
          </w:p>
          <w:p w14:paraId="2CE42680" w14:textId="47A5B5AC" w:rsidR="007A62BC" w:rsidRPr="007A7830" w:rsidRDefault="007A62BC" w:rsidP="007A62BC">
            <w:pPr>
              <w:rPr>
                <w:rFonts w:asciiTheme="minorEastAsia" w:hAnsiTheme="minorEastAsia"/>
                <w:color w:val="000000" w:themeColor="text1"/>
                <w:szCs w:val="21"/>
              </w:rPr>
            </w:pPr>
          </w:p>
          <w:p w14:paraId="3B3751AA" w14:textId="5444B9DA" w:rsidR="007A62BC" w:rsidRPr="007A7830" w:rsidRDefault="007A62BC" w:rsidP="007A62BC">
            <w:pPr>
              <w:rPr>
                <w:rFonts w:asciiTheme="minorEastAsia" w:hAnsiTheme="minorEastAsia"/>
                <w:color w:val="000000" w:themeColor="text1"/>
                <w:szCs w:val="21"/>
              </w:rPr>
            </w:pPr>
          </w:p>
          <w:p w14:paraId="6B9ACAE4" w14:textId="2C667FD8" w:rsidR="007A62BC" w:rsidRPr="007A7830" w:rsidRDefault="007A62BC" w:rsidP="007A62BC">
            <w:pPr>
              <w:rPr>
                <w:rFonts w:asciiTheme="minorEastAsia" w:hAnsiTheme="minorEastAsia"/>
                <w:color w:val="000000" w:themeColor="text1"/>
                <w:szCs w:val="21"/>
              </w:rPr>
            </w:pPr>
          </w:p>
          <w:p w14:paraId="73435469" w14:textId="790A4344" w:rsidR="007A62BC" w:rsidRPr="007A7830" w:rsidRDefault="007A62BC" w:rsidP="007A62BC">
            <w:pPr>
              <w:rPr>
                <w:rFonts w:asciiTheme="minorEastAsia" w:hAnsiTheme="minorEastAsia"/>
                <w:color w:val="000000" w:themeColor="text1"/>
                <w:szCs w:val="21"/>
              </w:rPr>
            </w:pPr>
          </w:p>
          <w:p w14:paraId="19C3831D" w14:textId="7C89A94D" w:rsidR="007A62BC" w:rsidRPr="007A7830" w:rsidRDefault="007A62BC" w:rsidP="007A62BC">
            <w:pPr>
              <w:rPr>
                <w:rFonts w:asciiTheme="minorEastAsia" w:hAnsiTheme="minorEastAsia"/>
                <w:color w:val="000000" w:themeColor="text1"/>
                <w:szCs w:val="21"/>
              </w:rPr>
            </w:pPr>
          </w:p>
          <w:p w14:paraId="4830F0E6" w14:textId="18968033" w:rsidR="007A62BC" w:rsidRPr="007A7830" w:rsidRDefault="007A62BC" w:rsidP="007A62BC">
            <w:pPr>
              <w:rPr>
                <w:rFonts w:asciiTheme="minorEastAsia" w:hAnsiTheme="minorEastAsia"/>
                <w:color w:val="000000" w:themeColor="text1"/>
                <w:szCs w:val="21"/>
              </w:rPr>
            </w:pPr>
          </w:p>
          <w:p w14:paraId="60C0D36E" w14:textId="607C17EC" w:rsidR="007A62BC" w:rsidRPr="007A7830" w:rsidRDefault="007A62BC" w:rsidP="007A62BC">
            <w:pPr>
              <w:rPr>
                <w:rFonts w:asciiTheme="minorEastAsia" w:hAnsiTheme="minorEastAsia"/>
                <w:color w:val="000000" w:themeColor="text1"/>
                <w:szCs w:val="21"/>
              </w:rPr>
            </w:pPr>
          </w:p>
          <w:p w14:paraId="13AEA755" w14:textId="2E561F41" w:rsidR="007A62BC" w:rsidRPr="007A7830" w:rsidRDefault="007A62BC" w:rsidP="007A62BC">
            <w:pPr>
              <w:rPr>
                <w:rFonts w:asciiTheme="minorEastAsia" w:hAnsiTheme="minorEastAsia"/>
                <w:color w:val="000000" w:themeColor="text1"/>
                <w:szCs w:val="21"/>
              </w:rPr>
            </w:pPr>
          </w:p>
          <w:p w14:paraId="38F9BD02" w14:textId="5FD4B8A3" w:rsidR="007A62BC" w:rsidRPr="007A7830" w:rsidRDefault="007A62BC" w:rsidP="007A62BC">
            <w:pPr>
              <w:rPr>
                <w:rFonts w:asciiTheme="minorEastAsia" w:hAnsiTheme="minorEastAsia"/>
                <w:color w:val="000000" w:themeColor="text1"/>
                <w:szCs w:val="21"/>
              </w:rPr>
            </w:pPr>
          </w:p>
          <w:p w14:paraId="7EBC26EB" w14:textId="132E002E" w:rsidR="007A62BC" w:rsidRPr="007A7830" w:rsidRDefault="007A62BC" w:rsidP="007A62BC">
            <w:pPr>
              <w:rPr>
                <w:rFonts w:asciiTheme="minorEastAsia" w:hAnsiTheme="minorEastAsia"/>
                <w:color w:val="000000" w:themeColor="text1"/>
                <w:szCs w:val="21"/>
              </w:rPr>
            </w:pPr>
          </w:p>
          <w:p w14:paraId="66C9B375" w14:textId="57143F30" w:rsidR="007A62BC" w:rsidRPr="007A7830" w:rsidRDefault="00CE6272" w:rsidP="007A62BC">
            <w:pPr>
              <w:rPr>
                <w:rFonts w:asciiTheme="minorEastAsia" w:hAnsiTheme="minorEastAsia"/>
                <w:color w:val="000000" w:themeColor="text1"/>
                <w:szCs w:val="21"/>
              </w:rPr>
            </w:pPr>
            <w:r w:rsidRPr="007A7830">
              <w:rPr>
                <w:rFonts w:asciiTheme="minorEastAsia" w:hAnsiTheme="minorEastAsia" w:hint="eastAsia"/>
                <w:color w:val="000000" w:themeColor="text1"/>
                <w:szCs w:val="21"/>
              </w:rPr>
              <w:t>（削る）</w:t>
            </w:r>
          </w:p>
          <w:p w14:paraId="27670AC4" w14:textId="3714BE58" w:rsidR="007A62BC" w:rsidRPr="007A7830" w:rsidRDefault="007A62BC" w:rsidP="007A62BC">
            <w:pPr>
              <w:rPr>
                <w:rFonts w:asciiTheme="minorEastAsia" w:hAnsiTheme="minorEastAsia"/>
                <w:color w:val="000000" w:themeColor="text1"/>
                <w:szCs w:val="21"/>
              </w:rPr>
            </w:pPr>
          </w:p>
          <w:p w14:paraId="31D71833" w14:textId="23C83B63" w:rsidR="007A62BC" w:rsidRPr="007A7830" w:rsidRDefault="007A62BC" w:rsidP="007A62BC">
            <w:pPr>
              <w:rPr>
                <w:rFonts w:asciiTheme="minorEastAsia" w:hAnsiTheme="minorEastAsia"/>
                <w:color w:val="000000" w:themeColor="text1"/>
                <w:szCs w:val="21"/>
              </w:rPr>
            </w:pPr>
          </w:p>
          <w:p w14:paraId="539B1D28" w14:textId="00BA595B" w:rsidR="007A62BC" w:rsidRPr="007A7830" w:rsidRDefault="007A62BC" w:rsidP="007A62BC">
            <w:pPr>
              <w:rPr>
                <w:rFonts w:asciiTheme="minorEastAsia" w:hAnsiTheme="minorEastAsia"/>
                <w:color w:val="000000" w:themeColor="text1"/>
                <w:szCs w:val="21"/>
              </w:rPr>
            </w:pPr>
          </w:p>
          <w:p w14:paraId="0802B906" w14:textId="6B80E129" w:rsidR="007A62BC" w:rsidRPr="007A7830" w:rsidRDefault="007A62BC" w:rsidP="007A62BC">
            <w:pPr>
              <w:rPr>
                <w:rFonts w:asciiTheme="minorEastAsia" w:hAnsiTheme="minorEastAsia"/>
                <w:color w:val="000000" w:themeColor="text1"/>
                <w:szCs w:val="21"/>
              </w:rPr>
            </w:pPr>
          </w:p>
          <w:p w14:paraId="4A4AE043" w14:textId="358A3E09" w:rsidR="007A62BC" w:rsidRPr="007A7830" w:rsidRDefault="007A62BC" w:rsidP="007A62BC">
            <w:pPr>
              <w:rPr>
                <w:rFonts w:asciiTheme="minorEastAsia" w:hAnsiTheme="minorEastAsia"/>
                <w:color w:val="000000" w:themeColor="text1"/>
                <w:szCs w:val="21"/>
              </w:rPr>
            </w:pPr>
          </w:p>
          <w:p w14:paraId="137AB4FE" w14:textId="657E1FF4" w:rsidR="007A62BC" w:rsidRPr="007A7830" w:rsidRDefault="007A62BC" w:rsidP="007A62BC">
            <w:pPr>
              <w:rPr>
                <w:rFonts w:asciiTheme="minorEastAsia" w:hAnsiTheme="minorEastAsia"/>
                <w:color w:val="000000" w:themeColor="text1"/>
                <w:szCs w:val="21"/>
              </w:rPr>
            </w:pPr>
          </w:p>
          <w:p w14:paraId="329CCFDF" w14:textId="059128D2" w:rsidR="007A62BC" w:rsidRPr="007A7830" w:rsidRDefault="00CE6272" w:rsidP="007A62BC">
            <w:pPr>
              <w:rPr>
                <w:rFonts w:asciiTheme="minorEastAsia" w:hAnsiTheme="minorEastAsia"/>
                <w:color w:val="000000" w:themeColor="text1"/>
                <w:szCs w:val="21"/>
              </w:rPr>
            </w:pPr>
            <w:r w:rsidRPr="007A7830">
              <w:rPr>
                <w:rFonts w:asciiTheme="minorEastAsia" w:hAnsiTheme="minorEastAsia" w:hint="eastAsia"/>
                <w:color w:val="000000" w:themeColor="text1"/>
                <w:szCs w:val="21"/>
              </w:rPr>
              <w:t>（削る）</w:t>
            </w:r>
          </w:p>
          <w:p w14:paraId="5846ABFB" w14:textId="160B5848" w:rsidR="007A62BC" w:rsidRPr="007A7830" w:rsidRDefault="007A62BC" w:rsidP="007A62BC">
            <w:pPr>
              <w:rPr>
                <w:rFonts w:asciiTheme="minorEastAsia" w:hAnsiTheme="minorEastAsia"/>
                <w:color w:val="000000" w:themeColor="text1"/>
                <w:szCs w:val="21"/>
              </w:rPr>
            </w:pPr>
          </w:p>
          <w:p w14:paraId="4C4681D8" w14:textId="77777777" w:rsidR="00CE6272" w:rsidRPr="007A7830" w:rsidRDefault="00CE6272" w:rsidP="007A62BC">
            <w:pPr>
              <w:rPr>
                <w:rFonts w:asciiTheme="minorEastAsia" w:hAnsiTheme="minorEastAsia"/>
                <w:color w:val="000000" w:themeColor="text1"/>
                <w:szCs w:val="21"/>
              </w:rPr>
            </w:pPr>
          </w:p>
          <w:p w14:paraId="00B8BB59" w14:textId="2CD7A71A" w:rsidR="00EA01F5" w:rsidRPr="007A7830" w:rsidRDefault="00EA01F5" w:rsidP="007A62BC">
            <w:pPr>
              <w:rPr>
                <w:rFonts w:asciiTheme="minorEastAsia" w:hAnsiTheme="minorEastAsia"/>
                <w:color w:val="000000" w:themeColor="text1"/>
                <w:szCs w:val="21"/>
              </w:rPr>
            </w:pPr>
          </w:p>
          <w:p w14:paraId="68326DBB" w14:textId="71A87E3D" w:rsidR="00CE6272" w:rsidRPr="007A7830" w:rsidRDefault="00CE6272" w:rsidP="007A62BC">
            <w:pPr>
              <w:rPr>
                <w:rFonts w:asciiTheme="minorEastAsia" w:hAnsiTheme="minorEastAsia"/>
                <w:color w:val="000000" w:themeColor="text1"/>
                <w:szCs w:val="21"/>
              </w:rPr>
            </w:pPr>
          </w:p>
          <w:p w14:paraId="49A9DF27" w14:textId="561EF702" w:rsidR="00EA01F5" w:rsidRPr="007A7830" w:rsidRDefault="00EA01F5" w:rsidP="00CE6272">
            <w:pPr>
              <w:overflowPunct w:val="0"/>
              <w:ind w:left="211" w:hangingChars="100" w:hanging="211"/>
              <w:textAlignment w:val="baseline"/>
              <w:rPr>
                <w:rFonts w:ascii="ＭＳ ゴシック" w:eastAsia="ＭＳ ゴシック" w:hAnsi="ＭＳ ゴシック" w:cs="Times New Roman"/>
                <w:b/>
                <w:color w:val="000000" w:themeColor="text1"/>
                <w:kern w:val="0"/>
                <w:sz w:val="28"/>
                <w:szCs w:val="28"/>
                <w:u w:val="single"/>
              </w:rPr>
            </w:pPr>
            <w:bookmarkStart w:id="31" w:name="_Hlk157076391"/>
            <w:r w:rsidRPr="007A7830">
              <w:rPr>
                <w:rFonts w:ascii="ＭＳ ゴシック" w:eastAsia="ＭＳ ゴシック" w:hAnsi="ＭＳ ゴシック" w:cs="ＭＳ 明朝" w:hint="eastAsia"/>
                <w:b/>
                <w:color w:val="000000" w:themeColor="text1"/>
                <w:kern w:val="0"/>
                <w:szCs w:val="21"/>
                <w:u w:val="single"/>
              </w:rPr>
              <w:t>２　療養病床を有する病院であるユニット型指定短期入所療養介護事業所</w:t>
            </w:r>
            <w:r w:rsidR="00613172" w:rsidRPr="007A7830">
              <w:rPr>
                <w:rFonts w:ascii="ＭＳ ゴシック" w:eastAsia="ＭＳ ゴシック" w:hAnsi="ＭＳ ゴシック" w:cs="ＭＳ 明朝" w:hint="eastAsia"/>
                <w:b/>
                <w:color w:val="000000" w:themeColor="text1"/>
                <w:kern w:val="0"/>
                <w:szCs w:val="21"/>
                <w:u w:val="single"/>
              </w:rPr>
              <w:t>の設備に関する基準</w:t>
            </w:r>
            <w:r w:rsidRPr="007A7830">
              <w:rPr>
                <w:rFonts w:ascii="ＭＳ ゴシック" w:eastAsia="ＭＳ ゴシック" w:hAnsi="ＭＳ ゴシック" w:cs="ＭＳ 明朝" w:hint="eastAsia"/>
                <w:b/>
                <w:color w:val="000000" w:themeColor="text1"/>
                <w:kern w:val="0"/>
                <w:szCs w:val="21"/>
                <w:u w:val="single"/>
              </w:rPr>
              <w:t>は、次に掲げる設備を有することとする。</w:t>
            </w:r>
          </w:p>
          <w:p w14:paraId="14E2BC5A" w14:textId="32A6D18A" w:rsidR="00EA01F5" w:rsidRPr="007A7830" w:rsidRDefault="00EA01F5" w:rsidP="00CE6272">
            <w:pPr>
              <w:overflowPunct w:val="0"/>
              <w:ind w:left="422" w:hangingChars="200" w:hanging="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（１）療養病床を有する病院であるユニット型指定短期入所療養介護事業所は</w:t>
            </w:r>
            <w:r w:rsidR="00FD43DB">
              <w:rPr>
                <w:rFonts w:ascii="ＭＳ ゴシック" w:eastAsia="ＭＳ ゴシック" w:hAnsi="ＭＳ ゴシック" w:cs="ＭＳ 明朝" w:hint="eastAsia"/>
                <w:b/>
                <w:color w:val="000000" w:themeColor="text1"/>
                <w:kern w:val="0"/>
                <w:szCs w:val="21"/>
                <w:u w:val="single"/>
              </w:rPr>
              <w:t>、</w:t>
            </w:r>
            <w:r w:rsidRPr="007A7830">
              <w:rPr>
                <w:rFonts w:ascii="ＭＳ ゴシック" w:eastAsia="ＭＳ ゴシック" w:hAnsi="ＭＳ ゴシック" w:cs="ＭＳ 明朝" w:hint="eastAsia"/>
                <w:b/>
                <w:color w:val="000000" w:themeColor="text1"/>
                <w:kern w:val="0"/>
                <w:szCs w:val="21"/>
                <w:u w:val="single"/>
              </w:rPr>
              <w:t>ユニット及び浴室を有しなければならない。</w:t>
            </w:r>
          </w:p>
          <w:p w14:paraId="49198E7C" w14:textId="70CA0623" w:rsidR="00EA01F5" w:rsidRPr="007A7830" w:rsidRDefault="00EA01F5" w:rsidP="00CE627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cs="ＭＳ 明朝" w:hint="eastAsia"/>
                <w:b/>
                <w:color w:val="000000" w:themeColor="text1"/>
                <w:kern w:val="0"/>
                <w:szCs w:val="21"/>
                <w:u w:val="single"/>
              </w:rPr>
              <w:t>（２）療養病床を有する病院であるユニット型指定短期入所療養介護事業所のユニット、廊下、機能訓練室及び浴室については、次の基準を満たさなければならない。</w:t>
            </w:r>
          </w:p>
          <w:p w14:paraId="68BD06C3" w14:textId="78DFD91A" w:rsidR="00EA01F5" w:rsidRPr="007A7830" w:rsidRDefault="00501436" w:rsidP="007E4DA2">
            <w:pPr>
              <w:overflowPunct w:val="0"/>
              <w:ind w:firstLineChars="200" w:firstLine="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ア</w:t>
            </w:r>
            <w:r w:rsidR="00EA01F5" w:rsidRPr="007A7830">
              <w:rPr>
                <w:rFonts w:ascii="ＭＳ ゴシック" w:eastAsia="ＭＳ ゴシック" w:hAnsi="ＭＳ ゴシック" w:cs="ＭＳ 明朝" w:hint="eastAsia"/>
                <w:b/>
                <w:color w:val="000000" w:themeColor="text1"/>
                <w:kern w:val="0"/>
                <w:szCs w:val="21"/>
                <w:u w:val="single"/>
              </w:rPr>
              <w:t xml:space="preserve">　ユニット</w:t>
            </w:r>
          </w:p>
          <w:p w14:paraId="36B954C3" w14:textId="37EDD7AD" w:rsidR="00EA01F5" w:rsidRPr="007A7830" w:rsidRDefault="00946D5F" w:rsidP="007E4DA2">
            <w:pPr>
              <w:overflowPunct w:val="0"/>
              <w:ind w:firstLineChars="200" w:firstLine="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（ア）</w:t>
            </w:r>
            <w:r w:rsidR="00EA01F5" w:rsidRPr="007A7830">
              <w:rPr>
                <w:rFonts w:ascii="ＭＳ ゴシック" w:eastAsia="ＭＳ ゴシック" w:hAnsi="ＭＳ ゴシック" w:cs="ＭＳ 明朝" w:hint="eastAsia"/>
                <w:b/>
                <w:color w:val="000000" w:themeColor="text1"/>
                <w:kern w:val="0"/>
                <w:szCs w:val="21"/>
                <w:u w:val="single"/>
              </w:rPr>
              <w:t>病室</w:t>
            </w:r>
          </w:p>
          <w:p w14:paraId="7EF58238" w14:textId="6CED1441" w:rsidR="00EA01F5" w:rsidRPr="007A7830" w:rsidRDefault="00EA01F5" w:rsidP="007E4DA2">
            <w:pPr>
              <w:overflowPunct w:val="0"/>
              <w:ind w:left="1054" w:hangingChars="500" w:hanging="1054"/>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明朝" w:eastAsia="ＭＳ 明朝" w:hAnsi="Times New Roman" w:cs="ＭＳ 明朝" w:hint="eastAsia"/>
                <w:b/>
                <w:color w:val="000000" w:themeColor="text1"/>
                <w:kern w:val="0"/>
                <w:szCs w:val="21"/>
              </w:rPr>
              <w:t xml:space="preserve">　</w:t>
            </w:r>
            <w:r w:rsidR="00501436" w:rsidRPr="007A7830">
              <w:rPr>
                <w:rFonts w:ascii="ＭＳ 明朝" w:eastAsia="ＭＳ 明朝" w:hAnsi="Times New Roman" w:cs="ＭＳ 明朝" w:hint="eastAsia"/>
                <w:b/>
                <w:color w:val="000000" w:themeColor="text1"/>
                <w:kern w:val="0"/>
                <w:szCs w:val="21"/>
              </w:rPr>
              <w:t xml:space="preserve">　</w:t>
            </w:r>
            <w:r w:rsidR="007E4DA2" w:rsidRPr="007A7830">
              <w:rPr>
                <w:rFonts w:ascii="ＭＳ 明朝" w:eastAsia="ＭＳ 明朝" w:hAnsi="Times New Roman" w:cs="ＭＳ 明朝" w:hint="eastAsia"/>
                <w:b/>
                <w:color w:val="000000" w:themeColor="text1"/>
                <w:kern w:val="0"/>
                <w:szCs w:val="21"/>
              </w:rPr>
              <w:t xml:space="preserve">　</w:t>
            </w:r>
            <w:r w:rsidR="00501436" w:rsidRPr="007A7830">
              <w:rPr>
                <w:rFonts w:ascii="ＭＳ 明朝" w:eastAsia="ＭＳ 明朝" w:hAnsi="Times New Roman" w:cs="ＭＳ 明朝" w:hint="eastAsia"/>
                <w:b/>
                <w:color w:val="000000" w:themeColor="text1"/>
                <w:kern w:val="0"/>
                <w:szCs w:val="21"/>
              </w:rPr>
              <w:t xml:space="preserve">　</w:t>
            </w:r>
            <w:r w:rsidR="00CE6272" w:rsidRPr="00675A40">
              <w:rPr>
                <w:rFonts w:asciiTheme="majorEastAsia" w:eastAsiaTheme="majorEastAsia" w:hAnsiTheme="majorEastAsia" w:cs="ＭＳ 明朝" w:hint="eastAsia"/>
                <w:b/>
                <w:color w:val="000000" w:themeColor="text1"/>
                <w:kern w:val="0"/>
                <w:szCs w:val="21"/>
                <w:u w:val="single"/>
              </w:rPr>
              <w:t>ａ</w:t>
            </w:r>
            <w:r w:rsidR="00CE6272" w:rsidRPr="007A7830">
              <w:rPr>
                <w:rFonts w:ascii="ＭＳ 明朝" w:eastAsia="ＭＳ 明朝" w:hAnsi="Times New Roman" w:cs="ＭＳ 明朝" w:hint="eastAsia"/>
                <w:b/>
                <w:color w:val="000000" w:themeColor="text1"/>
                <w:kern w:val="0"/>
                <w:szCs w:val="21"/>
                <w:u w:val="single"/>
              </w:rPr>
              <w:t xml:space="preserve">　</w:t>
            </w:r>
            <w:r w:rsidRPr="007A7830">
              <w:rPr>
                <w:rFonts w:ascii="ＭＳ ゴシック" w:eastAsia="ＭＳ ゴシック" w:hAnsi="ＭＳ ゴシック" w:cs="ＭＳ 明朝" w:hint="eastAsia"/>
                <w:b/>
                <w:color w:val="000000" w:themeColor="text1"/>
                <w:kern w:val="0"/>
                <w:szCs w:val="21"/>
                <w:u w:val="single"/>
              </w:rPr>
              <w:t>一の病室の定員は、</w:t>
            </w:r>
            <w:r w:rsidR="00C525EB" w:rsidRPr="007A7830">
              <w:rPr>
                <w:rFonts w:ascii="ＭＳ ゴシック" w:eastAsia="ＭＳ ゴシック" w:hAnsi="ＭＳ ゴシック" w:cs="ＭＳ 明朝" w:hint="eastAsia"/>
                <w:b/>
                <w:color w:val="000000" w:themeColor="text1"/>
                <w:kern w:val="0"/>
                <w:szCs w:val="21"/>
                <w:u w:val="single"/>
              </w:rPr>
              <w:t>１</w:t>
            </w:r>
            <w:r w:rsidRPr="007A7830">
              <w:rPr>
                <w:rFonts w:ascii="ＭＳ ゴシック" w:eastAsia="ＭＳ ゴシック" w:hAnsi="ＭＳ ゴシック" w:cs="ＭＳ 明朝" w:hint="eastAsia"/>
                <w:b/>
                <w:color w:val="000000" w:themeColor="text1"/>
                <w:kern w:val="0"/>
                <w:szCs w:val="21"/>
                <w:u w:val="single"/>
              </w:rPr>
              <w:t>人とすること。ただし、</w:t>
            </w:r>
            <w:r w:rsidR="00613172" w:rsidRPr="007A7830">
              <w:rPr>
                <w:rFonts w:ascii="ＭＳ ゴシック" w:eastAsia="ＭＳ ゴシック" w:hAnsi="ＭＳ ゴシック" w:cs="ＭＳ 明朝" w:hint="eastAsia"/>
                <w:b/>
                <w:color w:val="000000" w:themeColor="text1"/>
                <w:kern w:val="0"/>
                <w:szCs w:val="21"/>
                <w:u w:val="single"/>
              </w:rPr>
              <w:t>利用</w:t>
            </w:r>
            <w:r w:rsidRPr="007A7830">
              <w:rPr>
                <w:rFonts w:ascii="ＭＳ ゴシック" w:eastAsia="ＭＳ ゴシック" w:hAnsi="ＭＳ ゴシック" w:cs="ＭＳ 明朝" w:hint="eastAsia"/>
                <w:b/>
                <w:color w:val="000000" w:themeColor="text1"/>
                <w:kern w:val="0"/>
                <w:szCs w:val="21"/>
                <w:u w:val="single"/>
              </w:rPr>
              <w:t>者への指定短期入所療養介護の提供上必要と認められる場合は、</w:t>
            </w:r>
            <w:r w:rsidR="00C525EB" w:rsidRPr="007A7830">
              <w:rPr>
                <w:rFonts w:ascii="ＭＳ ゴシック" w:eastAsia="ＭＳ ゴシック" w:hAnsi="ＭＳ ゴシック" w:cs="ＭＳ 明朝" w:hint="eastAsia"/>
                <w:b/>
                <w:color w:val="000000" w:themeColor="text1"/>
                <w:kern w:val="0"/>
                <w:szCs w:val="21"/>
                <w:u w:val="single"/>
              </w:rPr>
              <w:t>２</w:t>
            </w:r>
            <w:r w:rsidRPr="007A7830">
              <w:rPr>
                <w:rFonts w:ascii="ＭＳ ゴシック" w:eastAsia="ＭＳ ゴシック" w:hAnsi="ＭＳ ゴシック" w:cs="ＭＳ 明朝" w:hint="eastAsia"/>
                <w:b/>
                <w:color w:val="000000" w:themeColor="text1"/>
                <w:kern w:val="0"/>
                <w:szCs w:val="21"/>
                <w:u w:val="single"/>
              </w:rPr>
              <w:t>人とすることができる</w:t>
            </w:r>
            <w:r w:rsidR="00AE047A" w:rsidRPr="007A7830">
              <w:rPr>
                <w:rFonts w:ascii="ＭＳ ゴシック" w:eastAsia="ＭＳ ゴシック" w:hAnsi="ＭＳ ゴシック" w:cs="ＭＳ 明朝" w:hint="eastAsia"/>
                <w:b/>
                <w:color w:val="000000" w:themeColor="text1"/>
                <w:kern w:val="0"/>
                <w:szCs w:val="21"/>
                <w:u w:val="single"/>
              </w:rPr>
              <w:t>こと</w:t>
            </w:r>
            <w:r w:rsidRPr="007A7830">
              <w:rPr>
                <w:rFonts w:ascii="ＭＳ ゴシック" w:eastAsia="ＭＳ ゴシック" w:hAnsi="ＭＳ ゴシック" w:cs="ＭＳ 明朝" w:hint="eastAsia"/>
                <w:b/>
                <w:color w:val="000000" w:themeColor="text1"/>
                <w:kern w:val="0"/>
                <w:szCs w:val="21"/>
                <w:u w:val="single"/>
              </w:rPr>
              <w:t>。</w:t>
            </w:r>
          </w:p>
          <w:p w14:paraId="2B91A631" w14:textId="0D63B70A" w:rsidR="00EA01F5" w:rsidRPr="007A7830" w:rsidRDefault="00CE6272" w:rsidP="007E4DA2">
            <w:pPr>
              <w:overflowPunct w:val="0"/>
              <w:ind w:leftChars="400" w:left="1051" w:hangingChars="100" w:hanging="211"/>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 xml:space="preserve">ｂ　</w:t>
            </w:r>
            <w:r w:rsidR="00EA01F5" w:rsidRPr="007A7830">
              <w:rPr>
                <w:rFonts w:ascii="ＭＳ ゴシック" w:eastAsia="ＭＳ ゴシック" w:hAnsi="ＭＳ ゴシック" w:cs="ＭＳ 明朝" w:hint="eastAsia"/>
                <w:b/>
                <w:color w:val="000000" w:themeColor="text1"/>
                <w:kern w:val="0"/>
                <w:szCs w:val="21"/>
                <w:u w:val="single"/>
              </w:rPr>
              <w:t>病室は、いずれかのユニットに属するものとし、当該ユニットの共同生活室に近接して一体的に設けること。ただし、一のユニットの</w:t>
            </w:r>
            <w:r w:rsidR="00AE047A" w:rsidRPr="007A7830">
              <w:rPr>
                <w:rFonts w:ascii="ＭＳ ゴシック" w:eastAsia="ＭＳ ゴシック" w:hAnsi="ＭＳ ゴシック" w:cs="ＭＳ 明朝" w:hint="eastAsia"/>
                <w:b/>
                <w:color w:val="000000" w:themeColor="text1"/>
                <w:kern w:val="0"/>
                <w:szCs w:val="21"/>
                <w:u w:val="single"/>
              </w:rPr>
              <w:t>利用</w:t>
            </w:r>
            <w:r w:rsidR="00EA01F5" w:rsidRPr="007A7830">
              <w:rPr>
                <w:rFonts w:ascii="ＭＳ ゴシック" w:eastAsia="ＭＳ ゴシック" w:hAnsi="ＭＳ ゴシック" w:cs="ＭＳ 明朝" w:hint="eastAsia"/>
                <w:b/>
                <w:color w:val="000000" w:themeColor="text1"/>
                <w:kern w:val="0"/>
                <w:szCs w:val="21"/>
                <w:u w:val="single"/>
              </w:rPr>
              <w:t>者の定員は、原則としておおむね</w:t>
            </w:r>
            <w:r w:rsidR="00501436" w:rsidRPr="007A7830">
              <w:rPr>
                <w:rFonts w:ascii="ＭＳ ゴシック" w:eastAsia="ＭＳ ゴシック" w:hAnsi="ＭＳ ゴシック" w:cs="ＭＳ 明朝" w:hint="eastAsia"/>
                <w:b/>
                <w:color w:val="000000" w:themeColor="text1"/>
                <w:kern w:val="0"/>
                <w:szCs w:val="21"/>
                <w:u w:val="single"/>
              </w:rPr>
              <w:t>１０</w:t>
            </w:r>
            <w:r w:rsidR="00EA01F5" w:rsidRPr="007A7830">
              <w:rPr>
                <w:rFonts w:ascii="ＭＳ ゴシック" w:eastAsia="ＭＳ ゴシック" w:hAnsi="ＭＳ ゴシック" w:cs="ＭＳ 明朝" w:hint="eastAsia"/>
                <w:b/>
                <w:color w:val="000000" w:themeColor="text1"/>
                <w:kern w:val="0"/>
                <w:szCs w:val="21"/>
                <w:u w:val="single"/>
              </w:rPr>
              <w:t>人以下とし、</w:t>
            </w:r>
            <w:r w:rsidR="00501436" w:rsidRPr="007A7830">
              <w:rPr>
                <w:rFonts w:ascii="ＭＳ ゴシック" w:eastAsia="ＭＳ ゴシック" w:hAnsi="ＭＳ ゴシック" w:cs="ＭＳ 明朝" w:hint="eastAsia"/>
                <w:b/>
                <w:color w:val="000000" w:themeColor="text1"/>
                <w:kern w:val="0"/>
                <w:szCs w:val="21"/>
                <w:u w:val="single"/>
              </w:rPr>
              <w:t>１５</w:t>
            </w:r>
            <w:r w:rsidR="00EA01F5" w:rsidRPr="007A7830">
              <w:rPr>
                <w:rFonts w:ascii="ＭＳ ゴシック" w:eastAsia="ＭＳ ゴシック" w:hAnsi="ＭＳ ゴシック" w:cs="ＭＳ 明朝" w:hint="eastAsia"/>
                <w:b/>
                <w:color w:val="000000" w:themeColor="text1"/>
                <w:kern w:val="0"/>
                <w:szCs w:val="21"/>
                <w:u w:val="single"/>
              </w:rPr>
              <w:t>人を超えないものとする</w:t>
            </w:r>
            <w:r w:rsidR="00AE047A" w:rsidRPr="007A7830">
              <w:rPr>
                <w:rFonts w:ascii="ＭＳ ゴシック" w:eastAsia="ＭＳ ゴシック" w:hAnsi="ＭＳ ゴシック" w:cs="ＭＳ 明朝" w:hint="eastAsia"/>
                <w:b/>
                <w:color w:val="000000" w:themeColor="text1"/>
                <w:kern w:val="0"/>
                <w:szCs w:val="21"/>
                <w:u w:val="single"/>
              </w:rPr>
              <w:t>こと</w:t>
            </w:r>
            <w:r w:rsidR="00EA01F5" w:rsidRPr="007A7830">
              <w:rPr>
                <w:rFonts w:ascii="ＭＳ ゴシック" w:eastAsia="ＭＳ ゴシック" w:hAnsi="ＭＳ ゴシック" w:cs="ＭＳ 明朝" w:hint="eastAsia"/>
                <w:b/>
                <w:color w:val="000000" w:themeColor="text1"/>
                <w:kern w:val="0"/>
                <w:szCs w:val="21"/>
                <w:u w:val="single"/>
              </w:rPr>
              <w:t>。</w:t>
            </w:r>
          </w:p>
          <w:p w14:paraId="0DA1656B" w14:textId="7B3DE04F" w:rsidR="00EA01F5" w:rsidRPr="007A7830" w:rsidRDefault="00CE6272" w:rsidP="007E4DA2">
            <w:pPr>
              <w:overflowPunct w:val="0"/>
              <w:ind w:leftChars="400" w:left="1051" w:hangingChars="100" w:hanging="211"/>
              <w:jc w:val="left"/>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 xml:space="preserve">ｃ　</w:t>
            </w:r>
            <w:r w:rsidR="00EA01F5" w:rsidRPr="007A7830">
              <w:rPr>
                <w:rFonts w:ascii="ＭＳ ゴシック" w:eastAsia="ＭＳ ゴシック" w:hAnsi="ＭＳ ゴシック" w:cs="ＭＳ 明朝" w:hint="eastAsia"/>
                <w:b/>
                <w:color w:val="000000" w:themeColor="text1"/>
                <w:kern w:val="0"/>
                <w:szCs w:val="21"/>
                <w:u w:val="single"/>
              </w:rPr>
              <w:t>一の病室の床面積等は、</w:t>
            </w:r>
            <w:r w:rsidR="00501436" w:rsidRPr="007A7830">
              <w:rPr>
                <w:rFonts w:ascii="ＭＳ ゴシック" w:eastAsia="ＭＳ ゴシック" w:hAnsi="ＭＳ ゴシック" w:cs="ＭＳ 明朝" w:hint="eastAsia"/>
                <w:b/>
                <w:color w:val="000000" w:themeColor="text1"/>
                <w:kern w:val="0"/>
                <w:szCs w:val="21"/>
                <w:u w:val="single"/>
              </w:rPr>
              <w:t>１</w:t>
            </w:r>
            <w:r w:rsidR="0084467F" w:rsidRPr="007A7830">
              <w:rPr>
                <w:rFonts w:ascii="ＭＳ ゴシック" w:eastAsia="ＭＳ ゴシック" w:hAnsi="ＭＳ ゴシック" w:cs="ＭＳ 明朝" w:hint="eastAsia"/>
                <w:b/>
                <w:color w:val="000000" w:themeColor="text1"/>
                <w:kern w:val="0"/>
                <w:szCs w:val="21"/>
                <w:u w:val="single"/>
              </w:rPr>
              <w:t>０</w:t>
            </w:r>
            <w:r w:rsidR="00501436" w:rsidRPr="007A7830">
              <w:rPr>
                <w:rFonts w:ascii="ＭＳ ゴシック" w:eastAsia="ＭＳ ゴシック" w:hAnsi="ＭＳ ゴシック" w:cs="ＭＳ 明朝" w:hint="eastAsia"/>
                <w:b/>
                <w:color w:val="000000" w:themeColor="text1"/>
                <w:kern w:val="0"/>
                <w:szCs w:val="21"/>
                <w:u w:val="single"/>
              </w:rPr>
              <w:t>．６５</w:t>
            </w:r>
            <w:r w:rsidR="00EA01F5" w:rsidRPr="007A7830">
              <w:rPr>
                <w:rFonts w:ascii="ＭＳ ゴシック" w:eastAsia="ＭＳ ゴシック" w:hAnsi="ＭＳ ゴシック" w:cs="ＭＳ 明朝" w:hint="eastAsia"/>
                <w:b/>
                <w:color w:val="000000" w:themeColor="text1"/>
                <w:kern w:val="0"/>
                <w:szCs w:val="21"/>
                <w:u w:val="single"/>
              </w:rPr>
              <w:t>平方メートル以上とすること。ただし</w:t>
            </w:r>
            <w:r w:rsidR="00501436" w:rsidRPr="007A7830">
              <w:rPr>
                <w:rFonts w:ascii="ＭＳ ゴシック" w:eastAsia="ＭＳ ゴシック" w:hAnsi="ＭＳ ゴシック" w:cs="ＭＳ 明朝" w:hint="eastAsia"/>
                <w:b/>
                <w:color w:val="000000" w:themeColor="text1"/>
                <w:kern w:val="0"/>
                <w:szCs w:val="21"/>
                <w:u w:val="single"/>
              </w:rPr>
              <w:t>、</w:t>
            </w:r>
            <w:r w:rsidR="007E4DA2" w:rsidRPr="007A7830">
              <w:rPr>
                <w:rFonts w:ascii="ＭＳ ゴシック" w:eastAsia="ＭＳ ゴシック" w:hAnsi="ＭＳ ゴシック" w:cs="ＭＳ 明朝" w:hint="eastAsia"/>
                <w:b/>
                <w:color w:val="000000" w:themeColor="text1"/>
                <w:kern w:val="0"/>
                <w:szCs w:val="21"/>
                <w:u w:val="single"/>
              </w:rPr>
              <w:t>ａ</w:t>
            </w:r>
            <w:r w:rsidR="00EA01F5" w:rsidRPr="007A7830">
              <w:rPr>
                <w:rFonts w:ascii="ＭＳ ゴシック" w:eastAsia="ＭＳ ゴシック" w:hAnsi="ＭＳ ゴシック" w:cs="ＭＳ 明朝" w:hint="eastAsia"/>
                <w:b/>
                <w:color w:val="000000" w:themeColor="text1"/>
                <w:kern w:val="0"/>
                <w:szCs w:val="21"/>
                <w:u w:val="single"/>
              </w:rPr>
              <w:t>ただし書の場合にあっては、</w:t>
            </w:r>
            <w:r w:rsidR="00501436" w:rsidRPr="007A7830">
              <w:rPr>
                <w:rFonts w:ascii="ＭＳ ゴシック" w:eastAsia="ＭＳ ゴシック" w:hAnsi="ＭＳ ゴシック" w:cs="ＭＳ 明朝" w:hint="eastAsia"/>
                <w:b/>
                <w:color w:val="000000" w:themeColor="text1"/>
                <w:kern w:val="0"/>
                <w:szCs w:val="21"/>
                <w:u w:val="single"/>
              </w:rPr>
              <w:t>２１．３</w:t>
            </w:r>
            <w:r w:rsidR="00EA01F5" w:rsidRPr="007A7830">
              <w:rPr>
                <w:rFonts w:ascii="ＭＳ ゴシック" w:eastAsia="ＭＳ ゴシック" w:hAnsi="ＭＳ ゴシック" w:cs="ＭＳ 明朝" w:hint="eastAsia"/>
                <w:b/>
                <w:color w:val="000000" w:themeColor="text1"/>
                <w:kern w:val="0"/>
                <w:szCs w:val="21"/>
                <w:u w:val="single"/>
              </w:rPr>
              <w:t>平方メートル以上とすること。</w:t>
            </w:r>
          </w:p>
          <w:p w14:paraId="54A08C77" w14:textId="03DD2B8B" w:rsidR="00EA01F5" w:rsidRPr="007A7830" w:rsidRDefault="00CE6272" w:rsidP="007E4DA2">
            <w:pPr>
              <w:ind w:leftChars="400" w:left="1051" w:hangingChars="100" w:hanging="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cs="ＭＳ 明朝" w:hint="eastAsia"/>
                <w:b/>
                <w:color w:val="000000" w:themeColor="text1"/>
                <w:kern w:val="0"/>
                <w:szCs w:val="21"/>
                <w:u w:val="single"/>
              </w:rPr>
              <w:t xml:space="preserve">ｄ　</w:t>
            </w:r>
            <w:r w:rsidR="00EA01F5" w:rsidRPr="007A7830">
              <w:rPr>
                <w:rFonts w:ascii="ＭＳ ゴシック" w:eastAsia="ＭＳ ゴシック" w:hAnsi="ＭＳ ゴシック" w:cs="ＭＳ 明朝" w:hint="eastAsia"/>
                <w:b/>
                <w:color w:val="000000" w:themeColor="text1"/>
                <w:kern w:val="0"/>
                <w:szCs w:val="21"/>
                <w:u w:val="single"/>
              </w:rPr>
              <w:t>ブザー又はこれに代わる設備を設けること。</w:t>
            </w:r>
          </w:p>
          <w:p w14:paraId="72E64869" w14:textId="56DC173C" w:rsidR="0009263B" w:rsidRPr="007A7830" w:rsidRDefault="0009263B" w:rsidP="007E4DA2">
            <w:pPr>
              <w:overflowPunct w:val="0"/>
              <w:ind w:firstLineChars="200" w:firstLine="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（イ）共同生活室</w:t>
            </w:r>
          </w:p>
          <w:p w14:paraId="0774D690" w14:textId="1BA247C6" w:rsidR="0009263B" w:rsidRPr="00675A40" w:rsidRDefault="0009263B" w:rsidP="007E4DA2">
            <w:pPr>
              <w:overflowPunct w:val="0"/>
              <w:ind w:left="1054" w:hangingChars="500" w:hanging="1054"/>
              <w:textAlignment w:val="baseline"/>
              <w:rPr>
                <w:rFonts w:asciiTheme="majorEastAsia" w:eastAsiaTheme="majorEastAsia" w:hAnsiTheme="majorEastAsia" w:cs="Times New Roman"/>
                <w:b/>
                <w:color w:val="000000" w:themeColor="text1"/>
                <w:kern w:val="0"/>
                <w:sz w:val="28"/>
                <w:szCs w:val="28"/>
                <w:u w:val="single"/>
              </w:rPr>
            </w:pPr>
            <w:r w:rsidRPr="007A7830">
              <w:rPr>
                <w:rFonts w:ascii="ＭＳ 明朝" w:eastAsia="ＭＳ 明朝" w:hAnsi="Times New Roman" w:cs="ＭＳ 明朝" w:hint="eastAsia"/>
                <w:b/>
                <w:color w:val="000000" w:themeColor="text1"/>
                <w:kern w:val="0"/>
                <w:szCs w:val="21"/>
              </w:rPr>
              <w:t xml:space="preserve">　</w:t>
            </w:r>
            <w:r w:rsidR="00501436" w:rsidRPr="007A7830">
              <w:rPr>
                <w:rFonts w:ascii="ＭＳ 明朝" w:eastAsia="ＭＳ 明朝" w:hAnsi="Times New Roman" w:cs="ＭＳ 明朝" w:hint="eastAsia"/>
                <w:b/>
                <w:color w:val="000000" w:themeColor="text1"/>
                <w:kern w:val="0"/>
                <w:szCs w:val="21"/>
              </w:rPr>
              <w:t xml:space="preserve">　　</w:t>
            </w:r>
            <w:r w:rsidR="007E4DA2" w:rsidRPr="007A7830">
              <w:rPr>
                <w:rFonts w:ascii="ＭＳ 明朝" w:eastAsia="ＭＳ 明朝" w:hAnsi="Times New Roman"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u w:val="single"/>
              </w:rPr>
              <w:t xml:space="preserve">ａ　</w:t>
            </w:r>
            <w:r w:rsidRPr="00675A40">
              <w:rPr>
                <w:rFonts w:asciiTheme="majorEastAsia" w:eastAsiaTheme="majorEastAsia" w:hAnsiTheme="majorEastAsia" w:cs="ＭＳ 明朝" w:hint="eastAsia"/>
                <w:b/>
                <w:color w:val="000000" w:themeColor="text1"/>
                <w:kern w:val="0"/>
                <w:szCs w:val="21"/>
                <w:u w:val="single"/>
              </w:rPr>
              <w:t>共同生活室は、いずれかのユニットに属するものとし、当該ユニットの</w:t>
            </w:r>
            <w:r w:rsidR="00AE047A" w:rsidRPr="00675A40">
              <w:rPr>
                <w:rFonts w:asciiTheme="majorEastAsia" w:eastAsiaTheme="majorEastAsia" w:hAnsiTheme="majorEastAsia" w:cs="ＭＳ 明朝" w:hint="eastAsia"/>
                <w:b/>
                <w:color w:val="000000" w:themeColor="text1"/>
                <w:kern w:val="0"/>
                <w:szCs w:val="21"/>
                <w:u w:val="single"/>
              </w:rPr>
              <w:t>利用者</w:t>
            </w:r>
            <w:r w:rsidRPr="00675A40">
              <w:rPr>
                <w:rFonts w:asciiTheme="majorEastAsia" w:eastAsiaTheme="majorEastAsia" w:hAnsiTheme="majorEastAsia" w:cs="ＭＳ 明朝" w:hint="eastAsia"/>
                <w:b/>
                <w:color w:val="000000" w:themeColor="text1"/>
                <w:kern w:val="0"/>
                <w:szCs w:val="21"/>
                <w:u w:val="single"/>
              </w:rPr>
              <w:t>が交流し、共同で日常生活を営むための場所としてふさわしい形状を有すること。</w:t>
            </w:r>
          </w:p>
          <w:p w14:paraId="285813E0" w14:textId="3BA82B01" w:rsidR="0009263B" w:rsidRPr="00675A40" w:rsidRDefault="0009263B" w:rsidP="007E4DA2">
            <w:pPr>
              <w:overflowPunct w:val="0"/>
              <w:ind w:left="1054" w:hangingChars="500" w:hanging="1054"/>
              <w:textAlignment w:val="baseline"/>
              <w:rPr>
                <w:rFonts w:asciiTheme="majorEastAsia" w:eastAsiaTheme="majorEastAsia" w:hAnsiTheme="majorEastAsia" w:cs="Times New Roman"/>
                <w:b/>
                <w:color w:val="000000" w:themeColor="text1"/>
                <w:kern w:val="0"/>
                <w:sz w:val="28"/>
                <w:szCs w:val="28"/>
                <w:u w:val="single"/>
              </w:rPr>
            </w:pPr>
            <w:r w:rsidRPr="00675A40">
              <w:rPr>
                <w:rFonts w:asciiTheme="majorEastAsia" w:eastAsiaTheme="majorEastAsia" w:hAnsiTheme="majorEastAsia" w:cs="ＭＳ 明朝" w:hint="eastAsia"/>
                <w:b/>
                <w:color w:val="000000" w:themeColor="text1"/>
                <w:kern w:val="0"/>
                <w:szCs w:val="21"/>
              </w:rPr>
              <w:t xml:space="preserve">　</w:t>
            </w:r>
            <w:r w:rsidR="00501436"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u w:val="single"/>
              </w:rPr>
              <w:t xml:space="preserve">ｂ　</w:t>
            </w:r>
            <w:r w:rsidRPr="00675A40">
              <w:rPr>
                <w:rFonts w:asciiTheme="majorEastAsia" w:eastAsiaTheme="majorEastAsia" w:hAnsiTheme="majorEastAsia" w:cs="ＭＳ 明朝" w:hint="eastAsia"/>
                <w:b/>
                <w:color w:val="000000" w:themeColor="text1"/>
                <w:kern w:val="0"/>
                <w:szCs w:val="21"/>
                <w:u w:val="single"/>
              </w:rPr>
              <w:t>一の共同生活室の床面積は、</w:t>
            </w:r>
            <w:r w:rsidR="0084467F" w:rsidRPr="00675A40">
              <w:rPr>
                <w:rFonts w:asciiTheme="majorEastAsia" w:eastAsiaTheme="majorEastAsia" w:hAnsiTheme="majorEastAsia" w:cs="ＭＳ 明朝" w:hint="eastAsia"/>
                <w:b/>
                <w:color w:val="000000" w:themeColor="text1"/>
                <w:kern w:val="0"/>
                <w:szCs w:val="21"/>
                <w:u w:val="single"/>
              </w:rPr>
              <w:t>２</w:t>
            </w:r>
            <w:r w:rsidRPr="00675A40">
              <w:rPr>
                <w:rFonts w:asciiTheme="majorEastAsia" w:eastAsiaTheme="majorEastAsia" w:hAnsiTheme="majorEastAsia" w:cs="ＭＳ 明朝" w:hint="eastAsia"/>
                <w:b/>
                <w:color w:val="000000" w:themeColor="text1"/>
                <w:kern w:val="0"/>
                <w:szCs w:val="21"/>
                <w:u w:val="single"/>
              </w:rPr>
              <w:t>平方メートルに当該共同生活室が属するユニットの</w:t>
            </w:r>
            <w:r w:rsidR="00AE047A" w:rsidRPr="00675A40">
              <w:rPr>
                <w:rFonts w:asciiTheme="majorEastAsia" w:eastAsiaTheme="majorEastAsia" w:hAnsiTheme="majorEastAsia" w:cs="ＭＳ 明朝" w:hint="eastAsia"/>
                <w:b/>
                <w:color w:val="000000" w:themeColor="text1"/>
                <w:kern w:val="0"/>
                <w:szCs w:val="21"/>
                <w:u w:val="single"/>
              </w:rPr>
              <w:t>利用者</w:t>
            </w:r>
            <w:r w:rsidRPr="00675A40">
              <w:rPr>
                <w:rFonts w:asciiTheme="majorEastAsia" w:eastAsiaTheme="majorEastAsia" w:hAnsiTheme="majorEastAsia" w:cs="ＭＳ 明朝" w:hint="eastAsia"/>
                <w:b/>
                <w:color w:val="000000" w:themeColor="text1"/>
                <w:kern w:val="0"/>
                <w:szCs w:val="21"/>
                <w:u w:val="single"/>
              </w:rPr>
              <w:t>の定員を乗じて得た面積以上を標準とすること。</w:t>
            </w:r>
          </w:p>
          <w:p w14:paraId="55FF4FBE" w14:textId="3D86A86B" w:rsidR="0009263B" w:rsidRPr="00675A40" w:rsidRDefault="0009263B" w:rsidP="007E4DA2">
            <w:pPr>
              <w:overflowPunct w:val="0"/>
              <w:ind w:left="1054" w:hangingChars="500" w:hanging="1054"/>
              <w:textAlignment w:val="baseline"/>
              <w:rPr>
                <w:rFonts w:asciiTheme="majorEastAsia" w:eastAsiaTheme="majorEastAsia" w:hAnsiTheme="majorEastAsia" w:cs="Times New Roman"/>
                <w:b/>
                <w:color w:val="000000" w:themeColor="text1"/>
                <w:kern w:val="0"/>
                <w:sz w:val="28"/>
                <w:szCs w:val="28"/>
                <w:u w:val="single"/>
              </w:rPr>
            </w:pPr>
            <w:r w:rsidRPr="00675A40">
              <w:rPr>
                <w:rFonts w:asciiTheme="majorEastAsia" w:eastAsiaTheme="majorEastAsia" w:hAnsiTheme="majorEastAsia" w:cs="ＭＳ 明朝" w:hint="eastAsia"/>
                <w:b/>
                <w:color w:val="000000" w:themeColor="text1"/>
                <w:kern w:val="0"/>
                <w:szCs w:val="21"/>
              </w:rPr>
              <w:t xml:space="preserve">　</w:t>
            </w:r>
            <w:r w:rsidR="00501436"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u w:val="single"/>
              </w:rPr>
              <w:t xml:space="preserve">ｃ　</w:t>
            </w:r>
            <w:r w:rsidRPr="00675A40">
              <w:rPr>
                <w:rFonts w:asciiTheme="majorEastAsia" w:eastAsiaTheme="majorEastAsia" w:hAnsiTheme="majorEastAsia" w:cs="ＭＳ 明朝" w:hint="eastAsia"/>
                <w:b/>
                <w:color w:val="000000" w:themeColor="text1"/>
                <w:kern w:val="0"/>
                <w:szCs w:val="21"/>
                <w:u w:val="single"/>
              </w:rPr>
              <w:t>必要な設備及び備品を備えること。</w:t>
            </w:r>
          </w:p>
          <w:p w14:paraId="3EA2FDEC" w14:textId="4448CE76" w:rsidR="0009263B" w:rsidRPr="00675A40" w:rsidRDefault="0009263B" w:rsidP="007E4DA2">
            <w:pPr>
              <w:overflowPunct w:val="0"/>
              <w:ind w:firstLineChars="200" w:firstLine="422"/>
              <w:textAlignment w:val="baseline"/>
              <w:rPr>
                <w:rFonts w:asciiTheme="majorEastAsia" w:eastAsiaTheme="majorEastAsia" w:hAnsiTheme="majorEastAsia" w:cs="Times New Roman"/>
                <w:b/>
                <w:color w:val="000000" w:themeColor="text1"/>
                <w:kern w:val="0"/>
                <w:sz w:val="28"/>
                <w:szCs w:val="28"/>
                <w:u w:val="single"/>
              </w:rPr>
            </w:pPr>
            <w:r w:rsidRPr="00675A40">
              <w:rPr>
                <w:rFonts w:asciiTheme="majorEastAsia" w:eastAsiaTheme="majorEastAsia" w:hAnsiTheme="majorEastAsia" w:cs="ＭＳ 明朝" w:hint="eastAsia"/>
                <w:b/>
                <w:color w:val="000000" w:themeColor="text1"/>
                <w:kern w:val="0"/>
                <w:szCs w:val="21"/>
                <w:u w:val="single"/>
              </w:rPr>
              <w:t>（ウ）洗面設備</w:t>
            </w:r>
          </w:p>
          <w:p w14:paraId="0DF40EAB" w14:textId="71F7EFA7" w:rsidR="0009263B" w:rsidRPr="00675A40" w:rsidRDefault="0009263B" w:rsidP="007E4DA2">
            <w:pPr>
              <w:overflowPunct w:val="0"/>
              <w:ind w:leftChars="179" w:left="1008" w:hangingChars="300" w:hanging="632"/>
              <w:textAlignment w:val="baseline"/>
              <w:rPr>
                <w:rFonts w:asciiTheme="majorEastAsia" w:eastAsiaTheme="majorEastAsia" w:hAnsiTheme="majorEastAsia" w:cs="Times New Roman"/>
                <w:b/>
                <w:color w:val="000000" w:themeColor="text1"/>
                <w:kern w:val="0"/>
                <w:sz w:val="28"/>
                <w:szCs w:val="28"/>
                <w:u w:val="single"/>
              </w:rPr>
            </w:pPr>
            <w:r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u w:val="single"/>
              </w:rPr>
              <w:t xml:space="preserve">ａ　</w:t>
            </w:r>
            <w:r w:rsidRPr="00675A40">
              <w:rPr>
                <w:rFonts w:asciiTheme="majorEastAsia" w:eastAsiaTheme="majorEastAsia" w:hAnsiTheme="majorEastAsia" w:cs="ＭＳ 明朝" w:hint="eastAsia"/>
                <w:b/>
                <w:color w:val="000000" w:themeColor="text1"/>
                <w:kern w:val="0"/>
                <w:szCs w:val="21"/>
                <w:u w:val="single"/>
              </w:rPr>
              <w:t>病室ごとに設ける</w:t>
            </w:r>
            <w:r w:rsidR="00AE047A" w:rsidRPr="00675A40">
              <w:rPr>
                <w:rFonts w:asciiTheme="majorEastAsia" w:eastAsiaTheme="majorEastAsia" w:hAnsiTheme="majorEastAsia" w:cs="ＭＳ 明朝" w:hint="eastAsia"/>
                <w:b/>
                <w:color w:val="000000" w:themeColor="text1"/>
                <w:kern w:val="0"/>
                <w:szCs w:val="21"/>
                <w:u w:val="single"/>
              </w:rPr>
              <w:t>こと</w:t>
            </w:r>
            <w:r w:rsidRPr="00675A40">
              <w:rPr>
                <w:rFonts w:asciiTheme="majorEastAsia" w:eastAsiaTheme="majorEastAsia" w:hAnsiTheme="majorEastAsia" w:cs="ＭＳ 明朝" w:hint="eastAsia"/>
                <w:b/>
                <w:color w:val="000000" w:themeColor="text1"/>
                <w:kern w:val="0"/>
                <w:szCs w:val="21"/>
                <w:u w:val="single"/>
              </w:rPr>
              <w:t>、又は共同生活室ごとに適当数設けること。</w:t>
            </w:r>
          </w:p>
          <w:p w14:paraId="66E377FB" w14:textId="73B5808E" w:rsidR="0009263B" w:rsidRPr="00675A40" w:rsidRDefault="0009263B" w:rsidP="007E4DA2">
            <w:pPr>
              <w:overflowPunct w:val="0"/>
              <w:ind w:leftChars="200" w:left="1052" w:hangingChars="300" w:hanging="632"/>
              <w:textAlignment w:val="baseline"/>
              <w:rPr>
                <w:rFonts w:asciiTheme="majorEastAsia" w:eastAsiaTheme="majorEastAsia" w:hAnsiTheme="majorEastAsia" w:cs="Times New Roman"/>
                <w:b/>
                <w:color w:val="000000" w:themeColor="text1"/>
                <w:kern w:val="0"/>
                <w:sz w:val="28"/>
                <w:szCs w:val="28"/>
                <w:u w:val="single"/>
              </w:rPr>
            </w:pPr>
            <w:r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u w:val="single"/>
              </w:rPr>
              <w:t xml:space="preserve">ｂ　</w:t>
            </w:r>
            <w:r w:rsidRPr="00675A40">
              <w:rPr>
                <w:rFonts w:asciiTheme="majorEastAsia" w:eastAsiaTheme="majorEastAsia" w:hAnsiTheme="majorEastAsia" w:cs="ＭＳ 明朝" w:hint="eastAsia"/>
                <w:b/>
                <w:color w:val="000000" w:themeColor="text1"/>
                <w:kern w:val="0"/>
                <w:szCs w:val="21"/>
                <w:u w:val="single"/>
              </w:rPr>
              <w:t>身体の不自由な者が使用するのに適したものとすること。</w:t>
            </w:r>
          </w:p>
          <w:p w14:paraId="16F8AC54" w14:textId="5BC280BD" w:rsidR="0009263B" w:rsidRPr="00675A40" w:rsidRDefault="0009263B" w:rsidP="007E4DA2">
            <w:pPr>
              <w:overflowPunct w:val="0"/>
              <w:ind w:firstLineChars="200" w:firstLine="422"/>
              <w:textAlignment w:val="baseline"/>
              <w:rPr>
                <w:rFonts w:asciiTheme="majorEastAsia" w:eastAsiaTheme="majorEastAsia" w:hAnsiTheme="majorEastAsia" w:cs="Times New Roman"/>
                <w:b/>
                <w:color w:val="000000" w:themeColor="text1"/>
                <w:kern w:val="0"/>
                <w:sz w:val="28"/>
                <w:szCs w:val="28"/>
                <w:u w:val="single"/>
              </w:rPr>
            </w:pPr>
            <w:r w:rsidRPr="00675A40">
              <w:rPr>
                <w:rFonts w:asciiTheme="majorEastAsia" w:eastAsiaTheme="majorEastAsia" w:hAnsiTheme="majorEastAsia" w:cs="ＭＳ 明朝" w:hint="eastAsia"/>
                <w:b/>
                <w:color w:val="000000" w:themeColor="text1"/>
                <w:kern w:val="0"/>
                <w:szCs w:val="21"/>
                <w:u w:val="single"/>
              </w:rPr>
              <w:t>（エ）便所</w:t>
            </w:r>
          </w:p>
          <w:p w14:paraId="5CF7C58A" w14:textId="1511AE8A" w:rsidR="0009263B" w:rsidRPr="00675A40" w:rsidRDefault="0009263B" w:rsidP="007E4DA2">
            <w:pPr>
              <w:overflowPunct w:val="0"/>
              <w:ind w:left="1054" w:hangingChars="500" w:hanging="1054"/>
              <w:textAlignment w:val="baseline"/>
              <w:rPr>
                <w:rFonts w:asciiTheme="majorEastAsia" w:eastAsiaTheme="majorEastAsia" w:hAnsiTheme="majorEastAsia" w:cs="Times New Roman"/>
                <w:b/>
                <w:color w:val="000000" w:themeColor="text1"/>
                <w:kern w:val="0"/>
                <w:sz w:val="28"/>
                <w:szCs w:val="28"/>
                <w:u w:val="single"/>
              </w:rPr>
            </w:pPr>
            <w:r w:rsidRPr="00675A40">
              <w:rPr>
                <w:rFonts w:asciiTheme="majorEastAsia" w:eastAsiaTheme="majorEastAsia" w:hAnsiTheme="majorEastAsia" w:cs="ＭＳ 明朝" w:hint="eastAsia"/>
                <w:b/>
                <w:color w:val="000000" w:themeColor="text1"/>
                <w:kern w:val="0"/>
                <w:szCs w:val="21"/>
              </w:rPr>
              <w:t xml:space="preserve">　</w:t>
            </w:r>
            <w:r w:rsidR="00501436"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rPr>
              <w:t xml:space="preserve">　</w:t>
            </w:r>
            <w:r w:rsidR="00501436"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u w:val="single"/>
              </w:rPr>
              <w:t xml:space="preserve">ａ　</w:t>
            </w:r>
            <w:r w:rsidRPr="00675A40">
              <w:rPr>
                <w:rFonts w:asciiTheme="majorEastAsia" w:eastAsiaTheme="majorEastAsia" w:hAnsiTheme="majorEastAsia" w:cs="ＭＳ 明朝" w:hint="eastAsia"/>
                <w:b/>
                <w:color w:val="000000" w:themeColor="text1"/>
                <w:kern w:val="0"/>
                <w:szCs w:val="21"/>
                <w:u w:val="single"/>
              </w:rPr>
              <w:t>病室ごとに設ける</w:t>
            </w:r>
            <w:r w:rsidR="00AE047A" w:rsidRPr="00675A40">
              <w:rPr>
                <w:rFonts w:asciiTheme="majorEastAsia" w:eastAsiaTheme="majorEastAsia" w:hAnsiTheme="majorEastAsia" w:cs="ＭＳ 明朝" w:hint="eastAsia"/>
                <w:b/>
                <w:color w:val="000000" w:themeColor="text1"/>
                <w:kern w:val="0"/>
                <w:szCs w:val="21"/>
                <w:u w:val="single"/>
              </w:rPr>
              <w:t>こと</w:t>
            </w:r>
            <w:r w:rsidRPr="00675A40">
              <w:rPr>
                <w:rFonts w:asciiTheme="majorEastAsia" w:eastAsiaTheme="majorEastAsia" w:hAnsiTheme="majorEastAsia" w:cs="ＭＳ 明朝" w:hint="eastAsia"/>
                <w:b/>
                <w:color w:val="000000" w:themeColor="text1"/>
                <w:kern w:val="0"/>
                <w:szCs w:val="21"/>
                <w:u w:val="single"/>
              </w:rPr>
              <w:t>、又は共同生活室ごとに適当数設けること。</w:t>
            </w:r>
          </w:p>
          <w:p w14:paraId="3E4D0EC0" w14:textId="6261ADC9" w:rsidR="0009263B" w:rsidRPr="00675A40" w:rsidRDefault="0009263B" w:rsidP="007E4DA2">
            <w:pPr>
              <w:overflowPunct w:val="0"/>
              <w:ind w:left="1054" w:hangingChars="500" w:hanging="1054"/>
              <w:textAlignment w:val="baseline"/>
              <w:rPr>
                <w:rFonts w:asciiTheme="majorEastAsia" w:eastAsiaTheme="majorEastAsia" w:hAnsiTheme="majorEastAsia" w:cs="ＭＳ 明朝"/>
                <w:b/>
                <w:color w:val="000000" w:themeColor="text1"/>
                <w:kern w:val="0"/>
                <w:szCs w:val="21"/>
                <w:u w:val="single"/>
              </w:rPr>
            </w:pPr>
            <w:r w:rsidRPr="00675A40">
              <w:rPr>
                <w:rFonts w:asciiTheme="majorEastAsia" w:eastAsiaTheme="majorEastAsia" w:hAnsiTheme="majorEastAsia" w:cs="ＭＳ 明朝" w:hint="eastAsia"/>
                <w:b/>
                <w:color w:val="000000" w:themeColor="text1"/>
                <w:kern w:val="0"/>
                <w:szCs w:val="21"/>
              </w:rPr>
              <w:t xml:space="preserve">　</w:t>
            </w:r>
            <w:r w:rsidR="00501436"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rPr>
              <w:t xml:space="preserve">　</w:t>
            </w:r>
            <w:r w:rsidR="007E4DA2" w:rsidRPr="00675A40">
              <w:rPr>
                <w:rFonts w:asciiTheme="majorEastAsia" w:eastAsiaTheme="majorEastAsia" w:hAnsiTheme="majorEastAsia" w:cs="ＭＳ 明朝" w:hint="eastAsia"/>
                <w:b/>
                <w:color w:val="000000" w:themeColor="text1"/>
                <w:kern w:val="0"/>
                <w:szCs w:val="21"/>
                <w:u w:val="single"/>
              </w:rPr>
              <w:t xml:space="preserve">ｂ　</w:t>
            </w:r>
            <w:r w:rsidRPr="00675A40">
              <w:rPr>
                <w:rFonts w:asciiTheme="majorEastAsia" w:eastAsiaTheme="majorEastAsia" w:hAnsiTheme="majorEastAsia" w:cs="ＭＳ 明朝" w:hint="eastAsia"/>
                <w:b/>
                <w:color w:val="000000" w:themeColor="text1"/>
                <w:kern w:val="0"/>
                <w:szCs w:val="21"/>
                <w:u w:val="single"/>
              </w:rPr>
              <w:t>ブザー又はこれに代わる設備を設けるとともに、身体の不自由な者が使用するのに適したものとすること。</w:t>
            </w:r>
          </w:p>
          <w:p w14:paraId="55FB9B45" w14:textId="32C35A3C" w:rsidR="0009263B" w:rsidRPr="007A7830" w:rsidRDefault="0009263B" w:rsidP="007E4DA2">
            <w:pPr>
              <w:overflowPunct w:val="0"/>
              <w:ind w:firstLineChars="200" w:firstLine="422"/>
              <w:textAlignment w:val="baseline"/>
              <w:rPr>
                <w:rFonts w:ascii="ＭＳ ゴシック" w:eastAsia="ＭＳ ゴシック" w:hAnsi="ＭＳ ゴシック" w:cs="ＭＳ 明朝"/>
                <w:b/>
                <w:color w:val="000000" w:themeColor="text1"/>
                <w:kern w:val="0"/>
                <w:szCs w:val="21"/>
                <w:u w:val="single"/>
              </w:rPr>
            </w:pPr>
            <w:r w:rsidRPr="007A7830">
              <w:rPr>
                <w:rFonts w:ascii="ＭＳ ゴシック" w:eastAsia="ＭＳ ゴシック" w:hAnsi="ＭＳ ゴシック" w:cs="ＭＳ 明朝" w:hint="eastAsia"/>
                <w:b/>
                <w:color w:val="000000" w:themeColor="text1"/>
                <w:kern w:val="0"/>
                <w:szCs w:val="21"/>
                <w:u w:val="single"/>
              </w:rPr>
              <w:t>イ　廊下幅</w:t>
            </w:r>
          </w:p>
          <w:p w14:paraId="30808347" w14:textId="346696D3" w:rsidR="0009263B" w:rsidRPr="007A7830" w:rsidRDefault="0009263B" w:rsidP="007E4DA2">
            <w:pPr>
              <w:overflowPunct w:val="0"/>
              <w:ind w:leftChars="300" w:left="630" w:firstLineChars="100" w:firstLine="211"/>
              <w:textAlignment w:val="baseline"/>
              <w:rPr>
                <w:rFonts w:ascii="ＭＳ ゴシック" w:eastAsia="ＭＳ ゴシック" w:hAnsi="ＭＳ ゴシック" w:cs="ＭＳ 明朝"/>
                <w:b/>
                <w:color w:val="000000" w:themeColor="text1"/>
                <w:kern w:val="0"/>
                <w:szCs w:val="21"/>
                <w:u w:val="single"/>
              </w:rPr>
            </w:pPr>
            <w:r w:rsidRPr="007A7830">
              <w:rPr>
                <w:rFonts w:ascii="ＭＳ ゴシック" w:eastAsia="ＭＳ ゴシック" w:hAnsi="ＭＳ ゴシック" w:cs="ＭＳ 明朝" w:hint="eastAsia"/>
                <w:b/>
                <w:color w:val="000000" w:themeColor="text1"/>
                <w:kern w:val="0"/>
                <w:szCs w:val="21"/>
                <w:u w:val="single"/>
              </w:rPr>
              <w:t>１．８メートル以上とすること。ただし、中廊下の幅は、</w:t>
            </w:r>
            <w:r w:rsidR="004A1459" w:rsidRPr="007A7830">
              <w:rPr>
                <w:rFonts w:ascii="ＭＳ ゴシック" w:eastAsia="ＭＳ ゴシック" w:hAnsi="ＭＳ ゴシック" w:cs="ＭＳ 明朝" w:hint="eastAsia"/>
                <w:b/>
                <w:color w:val="000000" w:themeColor="text1"/>
                <w:kern w:val="0"/>
                <w:szCs w:val="21"/>
                <w:u w:val="single"/>
              </w:rPr>
              <w:t>２．７</w:t>
            </w:r>
            <w:r w:rsidRPr="007A7830">
              <w:rPr>
                <w:rFonts w:ascii="ＭＳ ゴシック" w:eastAsia="ＭＳ ゴシック" w:hAnsi="ＭＳ ゴシック" w:cs="ＭＳ 明朝" w:hint="eastAsia"/>
                <w:b/>
                <w:color w:val="000000" w:themeColor="text1"/>
                <w:kern w:val="0"/>
                <w:szCs w:val="21"/>
                <w:u w:val="single"/>
              </w:rPr>
              <w:t>メートル以上とすること。</w:t>
            </w:r>
          </w:p>
          <w:p w14:paraId="4D391322" w14:textId="774D5A6B" w:rsidR="0009263B" w:rsidRPr="007A7830" w:rsidRDefault="0009263B" w:rsidP="007E4DA2">
            <w:pPr>
              <w:overflowPunct w:val="0"/>
              <w:ind w:firstLineChars="200" w:firstLine="422"/>
              <w:textAlignment w:val="baseline"/>
              <w:rPr>
                <w:rFonts w:ascii="ＭＳ ゴシック" w:eastAsia="ＭＳ ゴシック" w:hAnsi="ＭＳ ゴシック" w:cs="ＭＳ 明朝"/>
                <w:b/>
                <w:color w:val="000000" w:themeColor="text1"/>
                <w:kern w:val="0"/>
                <w:szCs w:val="21"/>
                <w:u w:val="single"/>
              </w:rPr>
            </w:pPr>
            <w:r w:rsidRPr="007A7830">
              <w:rPr>
                <w:rFonts w:ascii="ＭＳ ゴシック" w:eastAsia="ＭＳ ゴシック" w:hAnsi="ＭＳ ゴシック" w:cs="ＭＳ 明朝" w:hint="eastAsia"/>
                <w:b/>
                <w:color w:val="000000" w:themeColor="text1"/>
                <w:kern w:val="0"/>
                <w:szCs w:val="21"/>
                <w:u w:val="single"/>
              </w:rPr>
              <w:t>ウ　機能訓練室</w:t>
            </w:r>
          </w:p>
          <w:p w14:paraId="219FDF1D" w14:textId="5854E710" w:rsidR="0009263B" w:rsidRPr="007A7830" w:rsidRDefault="0009263B" w:rsidP="007E4DA2">
            <w:pPr>
              <w:overflowPunct w:val="0"/>
              <w:ind w:leftChars="300" w:left="630" w:firstLineChars="100" w:firstLine="211"/>
              <w:textAlignment w:val="baseline"/>
              <w:rPr>
                <w:rFonts w:ascii="ＭＳ ゴシック" w:eastAsia="ＭＳ ゴシック" w:hAnsi="ＭＳ ゴシック" w:cs="ＭＳ 明朝"/>
                <w:b/>
                <w:color w:val="000000" w:themeColor="text1"/>
                <w:kern w:val="0"/>
                <w:szCs w:val="21"/>
                <w:u w:val="single"/>
              </w:rPr>
            </w:pPr>
            <w:r w:rsidRPr="007A7830">
              <w:rPr>
                <w:rFonts w:ascii="ＭＳ ゴシック" w:eastAsia="ＭＳ ゴシック" w:hAnsi="ＭＳ ゴシック" w:cs="ＭＳ 明朝" w:hint="eastAsia"/>
                <w:b/>
                <w:color w:val="000000" w:themeColor="text1"/>
                <w:kern w:val="0"/>
                <w:szCs w:val="21"/>
                <w:u w:val="single"/>
              </w:rPr>
              <w:t>内法による測定で４０平方メートル以上の床面積を有し、必要な器械及び器具を備えること。</w:t>
            </w:r>
          </w:p>
          <w:p w14:paraId="0D3F1442" w14:textId="655D4239" w:rsidR="0009263B" w:rsidRPr="007A7830" w:rsidRDefault="0009263B" w:rsidP="007E4DA2">
            <w:pPr>
              <w:overflowPunct w:val="0"/>
              <w:ind w:firstLineChars="200" w:firstLine="422"/>
              <w:textAlignment w:val="baseline"/>
              <w:rPr>
                <w:rFonts w:ascii="ＭＳ ゴシック" w:eastAsia="ＭＳ ゴシック" w:hAnsi="ＭＳ ゴシック" w:cs="ＭＳ 明朝"/>
                <w:b/>
                <w:color w:val="000000" w:themeColor="text1"/>
                <w:kern w:val="0"/>
                <w:szCs w:val="21"/>
                <w:u w:val="single"/>
              </w:rPr>
            </w:pPr>
            <w:r w:rsidRPr="007A7830">
              <w:rPr>
                <w:rFonts w:ascii="ＭＳ ゴシック" w:eastAsia="ＭＳ ゴシック" w:hAnsi="ＭＳ ゴシック" w:cs="ＭＳ 明朝" w:hint="eastAsia"/>
                <w:b/>
                <w:color w:val="000000" w:themeColor="text1"/>
                <w:kern w:val="0"/>
                <w:szCs w:val="21"/>
                <w:u w:val="single"/>
              </w:rPr>
              <w:t>エ　浴室</w:t>
            </w:r>
          </w:p>
          <w:p w14:paraId="00A48D71" w14:textId="4C3131FE" w:rsidR="0009263B" w:rsidRPr="007A7830" w:rsidRDefault="0009263B" w:rsidP="007E4DA2">
            <w:pPr>
              <w:overflowPunct w:val="0"/>
              <w:ind w:leftChars="300" w:left="630" w:firstLineChars="100" w:firstLine="211"/>
              <w:textAlignment w:val="baseline"/>
              <w:rPr>
                <w:rFonts w:ascii="ＭＳ ゴシック" w:eastAsia="ＭＳ ゴシック" w:hAnsi="ＭＳ ゴシック" w:cs="ＭＳ 明朝"/>
                <w:b/>
                <w:color w:val="000000" w:themeColor="text1"/>
                <w:kern w:val="0"/>
                <w:szCs w:val="21"/>
                <w:u w:val="single"/>
              </w:rPr>
            </w:pPr>
            <w:r w:rsidRPr="007A7830">
              <w:rPr>
                <w:rFonts w:ascii="ＭＳ ゴシック" w:eastAsia="ＭＳ ゴシック" w:hAnsi="ＭＳ ゴシック" w:cs="ＭＳ 明朝" w:hint="eastAsia"/>
                <w:b/>
                <w:color w:val="000000" w:themeColor="text1"/>
                <w:kern w:val="0"/>
                <w:szCs w:val="21"/>
                <w:u w:val="single"/>
              </w:rPr>
              <w:t>身体の不自由な者が入浴するのに適したものとすること。</w:t>
            </w:r>
          </w:p>
          <w:p w14:paraId="1056AABE" w14:textId="1F96535D" w:rsidR="0009263B" w:rsidRPr="007A7830" w:rsidRDefault="00091254" w:rsidP="007E4DA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（３）</w:t>
            </w:r>
            <w:r w:rsidR="0009263B" w:rsidRPr="007A7830">
              <w:rPr>
                <w:rFonts w:ascii="ＭＳ ゴシック" w:eastAsia="ＭＳ ゴシック" w:hAnsi="ＭＳ ゴシック" w:hint="eastAsia"/>
                <w:b/>
                <w:color w:val="000000" w:themeColor="text1"/>
                <w:szCs w:val="21"/>
                <w:u w:val="single"/>
              </w:rPr>
              <w:t>前号</w:t>
            </w:r>
            <w:r w:rsidR="000E7407">
              <w:rPr>
                <w:rFonts w:ascii="ＭＳ ゴシック" w:eastAsia="ＭＳ ゴシック" w:hAnsi="ＭＳ ゴシック" w:hint="eastAsia"/>
                <w:b/>
                <w:color w:val="000000" w:themeColor="text1"/>
                <w:szCs w:val="21"/>
                <w:u w:val="single"/>
              </w:rPr>
              <w:t>イ</w:t>
            </w:r>
            <w:r w:rsidR="0009263B" w:rsidRPr="007A7830">
              <w:rPr>
                <w:rFonts w:ascii="ＭＳ ゴシック" w:eastAsia="ＭＳ ゴシック" w:hAnsi="ＭＳ ゴシック" w:hint="eastAsia"/>
                <w:b/>
                <w:color w:val="000000" w:themeColor="text1"/>
                <w:szCs w:val="21"/>
                <w:u w:val="single"/>
              </w:rPr>
              <w:t>から</w:t>
            </w:r>
            <w:r w:rsidRPr="007A7830">
              <w:rPr>
                <w:rFonts w:ascii="ＭＳ ゴシック" w:eastAsia="ＭＳ ゴシック" w:hAnsi="ＭＳ ゴシック" w:hint="eastAsia"/>
                <w:b/>
                <w:color w:val="000000" w:themeColor="text1"/>
                <w:szCs w:val="21"/>
                <w:u w:val="single"/>
              </w:rPr>
              <w:t>エ</w:t>
            </w:r>
            <w:r w:rsidR="0009263B" w:rsidRPr="007A7830">
              <w:rPr>
                <w:rFonts w:ascii="ＭＳ ゴシック" w:eastAsia="ＭＳ ゴシック" w:hAnsi="ＭＳ ゴシック" w:hint="eastAsia"/>
                <w:b/>
                <w:color w:val="000000" w:themeColor="text1"/>
                <w:szCs w:val="21"/>
                <w:u w:val="single"/>
              </w:rPr>
              <w:t>までに掲げる設備は、専ら当該ユニット型指定短期入所療養介護事業所の用に供するものでなければならない。ただし、</w:t>
            </w:r>
            <w:r w:rsidR="00AE047A" w:rsidRPr="007A7830">
              <w:rPr>
                <w:rFonts w:ascii="ＭＳ ゴシック" w:eastAsia="ＭＳ ゴシック" w:hAnsi="ＭＳ ゴシック" w:hint="eastAsia"/>
                <w:b/>
                <w:color w:val="000000" w:themeColor="text1"/>
                <w:szCs w:val="21"/>
                <w:u w:val="single"/>
              </w:rPr>
              <w:t>利用者</w:t>
            </w:r>
            <w:r w:rsidR="0009263B" w:rsidRPr="007A7830">
              <w:rPr>
                <w:rFonts w:ascii="ＭＳ ゴシック" w:eastAsia="ＭＳ ゴシック" w:hAnsi="ＭＳ ゴシック" w:hint="eastAsia"/>
                <w:b/>
                <w:color w:val="000000" w:themeColor="text1"/>
                <w:szCs w:val="21"/>
                <w:u w:val="single"/>
              </w:rPr>
              <w:t>に対する指定短期入所療養介護の提供に支障がない場合は、この限りでない。</w:t>
            </w:r>
          </w:p>
          <w:p w14:paraId="67E0EC79" w14:textId="4B28770E" w:rsidR="0009263B" w:rsidRPr="007A7830" w:rsidRDefault="00091254" w:rsidP="007E4DA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（４）</w:t>
            </w:r>
            <w:r w:rsidR="0009263B" w:rsidRPr="007A7830">
              <w:rPr>
                <w:rFonts w:ascii="ＭＳ ゴシック" w:eastAsia="ＭＳ ゴシック" w:hAnsi="ＭＳ ゴシック" w:hint="eastAsia"/>
                <w:b/>
                <w:color w:val="000000" w:themeColor="text1"/>
                <w:szCs w:val="21"/>
                <w:u w:val="single"/>
              </w:rPr>
              <w:t>第</w:t>
            </w:r>
            <w:r w:rsidRPr="007A7830">
              <w:rPr>
                <w:rFonts w:ascii="ＭＳ ゴシック" w:eastAsia="ＭＳ ゴシック" w:hAnsi="ＭＳ ゴシック" w:hint="eastAsia"/>
                <w:b/>
                <w:color w:val="000000" w:themeColor="text1"/>
                <w:szCs w:val="21"/>
                <w:u w:val="single"/>
              </w:rPr>
              <w:t>２</w:t>
            </w:r>
            <w:r w:rsidR="0009263B" w:rsidRPr="007A7830">
              <w:rPr>
                <w:rFonts w:ascii="ＭＳ ゴシック" w:eastAsia="ＭＳ ゴシック" w:hAnsi="ＭＳ ゴシック" w:hint="eastAsia"/>
                <w:b/>
                <w:color w:val="000000" w:themeColor="text1"/>
                <w:szCs w:val="21"/>
                <w:u w:val="single"/>
              </w:rPr>
              <w:t>号</w:t>
            </w:r>
            <w:r w:rsidRPr="007A7830">
              <w:rPr>
                <w:rFonts w:ascii="ＭＳ ゴシック" w:eastAsia="ＭＳ ゴシック" w:hAnsi="ＭＳ ゴシック" w:hint="eastAsia"/>
                <w:b/>
                <w:color w:val="000000" w:themeColor="text1"/>
                <w:szCs w:val="21"/>
                <w:u w:val="single"/>
              </w:rPr>
              <w:t>ア（イ）</w:t>
            </w:r>
            <w:r w:rsidR="0009263B" w:rsidRPr="007A7830">
              <w:rPr>
                <w:rFonts w:ascii="ＭＳ ゴシック" w:eastAsia="ＭＳ ゴシック" w:hAnsi="ＭＳ ゴシック" w:hint="eastAsia"/>
                <w:b/>
                <w:color w:val="000000" w:themeColor="text1"/>
                <w:szCs w:val="21"/>
                <w:u w:val="single"/>
              </w:rPr>
              <w:t>の共同生活室は、医療法施行規則</w:t>
            </w:r>
            <w:r w:rsidR="00AE047A" w:rsidRPr="007A7830">
              <w:rPr>
                <w:rFonts w:ascii="ＭＳ ゴシック" w:eastAsia="ＭＳ ゴシック" w:hAnsi="ＭＳ ゴシック" w:hint="eastAsia"/>
                <w:b/>
                <w:color w:val="000000" w:themeColor="text1"/>
                <w:szCs w:val="21"/>
                <w:u w:val="single"/>
              </w:rPr>
              <w:t>（昭和２３年厚生省令第５０</w:t>
            </w:r>
            <w:r w:rsidR="000E7407">
              <w:rPr>
                <w:rFonts w:ascii="ＭＳ ゴシック" w:eastAsia="ＭＳ ゴシック" w:hAnsi="ＭＳ ゴシック" w:hint="eastAsia"/>
                <w:b/>
                <w:color w:val="000000" w:themeColor="text1"/>
                <w:szCs w:val="21"/>
                <w:u w:val="single"/>
              </w:rPr>
              <w:t>号</w:t>
            </w:r>
            <w:r w:rsidR="00AE047A" w:rsidRPr="007A7830">
              <w:rPr>
                <w:rFonts w:ascii="ＭＳ ゴシック" w:eastAsia="ＭＳ ゴシック" w:hAnsi="ＭＳ ゴシック" w:hint="eastAsia"/>
                <w:b/>
                <w:color w:val="000000" w:themeColor="text1"/>
                <w:szCs w:val="21"/>
                <w:u w:val="single"/>
              </w:rPr>
              <w:t>）</w:t>
            </w:r>
            <w:r w:rsidR="0009263B" w:rsidRPr="007A7830">
              <w:rPr>
                <w:rFonts w:ascii="ＭＳ ゴシック" w:eastAsia="ＭＳ ゴシック" w:hAnsi="ＭＳ ゴシック" w:hint="eastAsia"/>
                <w:b/>
                <w:color w:val="000000" w:themeColor="text1"/>
                <w:szCs w:val="21"/>
                <w:u w:val="single"/>
              </w:rPr>
              <w:t>第</w:t>
            </w:r>
            <w:r w:rsidRPr="007A7830">
              <w:rPr>
                <w:rFonts w:ascii="ＭＳ ゴシック" w:eastAsia="ＭＳ ゴシック" w:hAnsi="ＭＳ ゴシック" w:hint="eastAsia"/>
                <w:b/>
                <w:color w:val="000000" w:themeColor="text1"/>
                <w:szCs w:val="21"/>
                <w:u w:val="single"/>
              </w:rPr>
              <w:t>２１</w:t>
            </w:r>
            <w:r w:rsidR="0009263B" w:rsidRPr="007A7830">
              <w:rPr>
                <w:rFonts w:ascii="ＭＳ ゴシック" w:eastAsia="ＭＳ ゴシック" w:hAnsi="ＭＳ ゴシック" w:hint="eastAsia"/>
                <w:b/>
                <w:color w:val="000000" w:themeColor="text1"/>
                <w:szCs w:val="21"/>
                <w:u w:val="single"/>
              </w:rPr>
              <w:t>条第</w:t>
            </w:r>
            <w:r w:rsidR="00AE047A" w:rsidRPr="007A7830">
              <w:rPr>
                <w:rFonts w:ascii="ＭＳ ゴシック" w:eastAsia="ＭＳ ゴシック" w:hAnsi="ＭＳ ゴシック" w:hint="eastAsia"/>
                <w:b/>
                <w:color w:val="000000" w:themeColor="text1"/>
                <w:szCs w:val="21"/>
                <w:u w:val="single"/>
              </w:rPr>
              <w:t>３</w:t>
            </w:r>
            <w:r w:rsidR="0009263B" w:rsidRPr="007A7830">
              <w:rPr>
                <w:rFonts w:ascii="ＭＳ ゴシック" w:eastAsia="ＭＳ ゴシック" w:hAnsi="ＭＳ ゴシック" w:hint="eastAsia"/>
                <w:b/>
                <w:color w:val="000000" w:themeColor="text1"/>
                <w:szCs w:val="21"/>
                <w:u w:val="single"/>
              </w:rPr>
              <w:t>号に規定する食堂とみなす。</w:t>
            </w:r>
          </w:p>
          <w:p w14:paraId="70260862" w14:textId="7B513CBB" w:rsidR="00EA01F5" w:rsidRPr="007A7830" w:rsidRDefault="00091254" w:rsidP="007E4DA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（５）</w:t>
            </w:r>
            <w:r w:rsidR="0009263B" w:rsidRPr="007A7830">
              <w:rPr>
                <w:rFonts w:ascii="ＭＳ ゴシック" w:eastAsia="ＭＳ ゴシック" w:hAnsi="ＭＳ ゴシック" w:hint="eastAsia"/>
                <w:b/>
                <w:color w:val="000000" w:themeColor="text1"/>
                <w:szCs w:val="21"/>
                <w:u w:val="single"/>
              </w:rPr>
              <w:t>前各号に規定するもののほか、療養病床を有する病院であるユニット型指定短期入所療養介護事業所は、消火設備その他の非常災害に際して必要な設備を設けることとする。</w:t>
            </w:r>
          </w:p>
          <w:p w14:paraId="6CAE3A0D" w14:textId="6994EBEB" w:rsidR="00091254" w:rsidRPr="007A7830" w:rsidRDefault="00091254" w:rsidP="007E4DA2">
            <w:pPr>
              <w:ind w:left="211" w:hangingChars="100" w:hanging="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３　療養病床を有する診療所であるユニット型指定短期入所療養介護事業所</w:t>
            </w:r>
            <w:r w:rsidR="00AE047A" w:rsidRPr="007A7830">
              <w:rPr>
                <w:rFonts w:ascii="ＭＳ ゴシック" w:eastAsia="ＭＳ ゴシック" w:hAnsi="ＭＳ ゴシック" w:hint="eastAsia"/>
                <w:b/>
                <w:color w:val="000000" w:themeColor="text1"/>
                <w:szCs w:val="21"/>
                <w:u w:val="single"/>
              </w:rPr>
              <w:t>の設備に関する基準</w:t>
            </w:r>
            <w:r w:rsidRPr="007A7830">
              <w:rPr>
                <w:rFonts w:ascii="ＭＳ ゴシック" w:eastAsia="ＭＳ ゴシック" w:hAnsi="ＭＳ ゴシック" w:hint="eastAsia"/>
                <w:b/>
                <w:color w:val="000000" w:themeColor="text1"/>
                <w:szCs w:val="21"/>
                <w:u w:val="single"/>
              </w:rPr>
              <w:t>は、次に掲げる設備を有することとする。</w:t>
            </w:r>
          </w:p>
          <w:p w14:paraId="72F60034" w14:textId="041FCE1F" w:rsidR="00091254" w:rsidRPr="007A7830" w:rsidRDefault="00091254" w:rsidP="007E4DA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（１）療養病床を有する診療所であるユニット型指定短期入所療養介護事業所は</w:t>
            </w:r>
            <w:r w:rsidR="009D23CA">
              <w:rPr>
                <w:rFonts w:ascii="ＭＳ ゴシック" w:eastAsia="ＭＳ ゴシック" w:hAnsi="ＭＳ ゴシック" w:hint="eastAsia"/>
                <w:b/>
                <w:color w:val="000000" w:themeColor="text1"/>
                <w:szCs w:val="21"/>
                <w:u w:val="single"/>
              </w:rPr>
              <w:t>、</w:t>
            </w:r>
            <w:r w:rsidRPr="007A7830">
              <w:rPr>
                <w:rFonts w:ascii="ＭＳ ゴシック" w:eastAsia="ＭＳ ゴシック" w:hAnsi="ＭＳ ゴシック" w:hint="eastAsia"/>
                <w:b/>
                <w:color w:val="000000" w:themeColor="text1"/>
                <w:szCs w:val="21"/>
                <w:u w:val="single"/>
              </w:rPr>
              <w:t>ユニット及び浴室を有しなければならない。</w:t>
            </w:r>
          </w:p>
          <w:p w14:paraId="6272B1EA" w14:textId="1DDAB285" w:rsidR="00091254" w:rsidRPr="007A7830" w:rsidRDefault="00091254" w:rsidP="007E4DA2">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（２）</w:t>
            </w:r>
            <w:r w:rsidR="00AE047A" w:rsidRPr="007A7830">
              <w:rPr>
                <w:rFonts w:ascii="ＭＳ ゴシック" w:eastAsia="ＭＳ ゴシック" w:hAnsi="ＭＳ ゴシック" w:hint="eastAsia"/>
                <w:b/>
                <w:color w:val="000000" w:themeColor="text1"/>
                <w:szCs w:val="21"/>
                <w:u w:val="single"/>
              </w:rPr>
              <w:t>療養病床を有する診療所である</w:t>
            </w:r>
            <w:r w:rsidRPr="007A7830">
              <w:rPr>
                <w:rFonts w:ascii="ＭＳ ゴシック" w:eastAsia="ＭＳ ゴシック" w:hAnsi="ＭＳ ゴシック" w:hint="eastAsia"/>
                <w:b/>
                <w:color w:val="000000" w:themeColor="text1"/>
                <w:szCs w:val="21"/>
                <w:u w:val="single"/>
              </w:rPr>
              <w:t>ユニット型指定短期入所療養介護事業所のユニット、廊下、機能訓練室及び浴室については、次の基準を満たさなければならない。</w:t>
            </w:r>
          </w:p>
          <w:p w14:paraId="25DC7AEB" w14:textId="10733669" w:rsidR="00EA01F5" w:rsidRPr="00675A40" w:rsidRDefault="00091254" w:rsidP="007E4DA2">
            <w:pPr>
              <w:ind w:firstLineChars="200" w:firstLine="422"/>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u w:val="single"/>
              </w:rPr>
              <w:t>ア　ユニット</w:t>
            </w:r>
          </w:p>
          <w:p w14:paraId="40F5B6A3" w14:textId="6368F8F5" w:rsidR="00091254" w:rsidRPr="00675A40" w:rsidRDefault="00091254" w:rsidP="00501436">
            <w:pPr>
              <w:ind w:firstLineChars="200" w:firstLine="422"/>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u w:val="single"/>
              </w:rPr>
              <w:t>（ア）病室</w:t>
            </w:r>
          </w:p>
          <w:p w14:paraId="2D6C5AA4" w14:textId="4D219236" w:rsidR="00091254" w:rsidRPr="00675A40" w:rsidRDefault="00091254" w:rsidP="00501436">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501436" w:rsidRPr="00675A40">
              <w:rPr>
                <w:rFonts w:asciiTheme="majorEastAsia" w:eastAsiaTheme="majorEastAsia" w:hAnsiTheme="majorEastAsia" w:hint="eastAsia"/>
                <w:b/>
                <w:color w:val="000000" w:themeColor="text1"/>
                <w:szCs w:val="21"/>
              </w:rPr>
              <w:t xml:space="preserve">　　　</w:t>
            </w:r>
            <w:r w:rsidR="007E4DA2" w:rsidRPr="00675A40">
              <w:rPr>
                <w:rFonts w:asciiTheme="majorEastAsia" w:eastAsiaTheme="majorEastAsia" w:hAnsiTheme="majorEastAsia" w:hint="eastAsia"/>
                <w:b/>
                <w:color w:val="000000" w:themeColor="text1"/>
                <w:szCs w:val="21"/>
                <w:u w:val="single"/>
              </w:rPr>
              <w:t xml:space="preserve">ａ　</w:t>
            </w:r>
            <w:r w:rsidRPr="00675A40">
              <w:rPr>
                <w:rFonts w:asciiTheme="majorEastAsia" w:eastAsiaTheme="majorEastAsia" w:hAnsiTheme="majorEastAsia" w:hint="eastAsia"/>
                <w:b/>
                <w:color w:val="000000" w:themeColor="text1"/>
                <w:szCs w:val="21"/>
                <w:u w:val="single"/>
              </w:rPr>
              <w:t>一の病室の定員は、</w:t>
            </w:r>
            <w:r w:rsidR="0084467F" w:rsidRPr="00675A40">
              <w:rPr>
                <w:rFonts w:asciiTheme="majorEastAsia" w:eastAsiaTheme="majorEastAsia" w:hAnsiTheme="majorEastAsia" w:hint="eastAsia"/>
                <w:b/>
                <w:color w:val="000000" w:themeColor="text1"/>
                <w:szCs w:val="21"/>
                <w:u w:val="single"/>
              </w:rPr>
              <w:t>１</w:t>
            </w:r>
            <w:r w:rsidRPr="00675A40">
              <w:rPr>
                <w:rFonts w:asciiTheme="majorEastAsia" w:eastAsiaTheme="majorEastAsia" w:hAnsiTheme="majorEastAsia" w:hint="eastAsia"/>
                <w:b/>
                <w:color w:val="000000" w:themeColor="text1"/>
                <w:szCs w:val="21"/>
                <w:u w:val="single"/>
              </w:rPr>
              <w:t>人とすること。ただし、</w:t>
            </w:r>
            <w:r w:rsidR="00AE047A" w:rsidRPr="00675A40">
              <w:rPr>
                <w:rFonts w:asciiTheme="majorEastAsia" w:eastAsiaTheme="majorEastAsia" w:hAnsiTheme="majorEastAsia" w:hint="eastAsia"/>
                <w:b/>
                <w:color w:val="000000" w:themeColor="text1"/>
                <w:szCs w:val="21"/>
                <w:u w:val="single"/>
              </w:rPr>
              <w:t>利用者</w:t>
            </w:r>
            <w:r w:rsidRPr="00675A40">
              <w:rPr>
                <w:rFonts w:asciiTheme="majorEastAsia" w:eastAsiaTheme="majorEastAsia" w:hAnsiTheme="majorEastAsia" w:hint="eastAsia"/>
                <w:b/>
                <w:color w:val="000000" w:themeColor="text1"/>
                <w:szCs w:val="21"/>
                <w:u w:val="single"/>
              </w:rPr>
              <w:t>への指定短期入所療養介護の提供上必要と認められる場合は、</w:t>
            </w:r>
            <w:r w:rsidR="0084467F" w:rsidRPr="00675A40">
              <w:rPr>
                <w:rFonts w:asciiTheme="majorEastAsia" w:eastAsiaTheme="majorEastAsia" w:hAnsiTheme="majorEastAsia" w:hint="eastAsia"/>
                <w:b/>
                <w:color w:val="000000" w:themeColor="text1"/>
                <w:szCs w:val="21"/>
                <w:u w:val="single"/>
              </w:rPr>
              <w:t>２</w:t>
            </w:r>
            <w:r w:rsidRPr="00675A40">
              <w:rPr>
                <w:rFonts w:asciiTheme="majorEastAsia" w:eastAsiaTheme="majorEastAsia" w:hAnsiTheme="majorEastAsia" w:hint="eastAsia"/>
                <w:b/>
                <w:color w:val="000000" w:themeColor="text1"/>
                <w:szCs w:val="21"/>
                <w:u w:val="single"/>
              </w:rPr>
              <w:t>人とすることができる</w:t>
            </w:r>
            <w:r w:rsidR="00AE047A" w:rsidRPr="00675A40">
              <w:rPr>
                <w:rFonts w:asciiTheme="majorEastAsia" w:eastAsiaTheme="majorEastAsia" w:hAnsiTheme="majorEastAsia" w:hint="eastAsia"/>
                <w:b/>
                <w:color w:val="000000" w:themeColor="text1"/>
                <w:szCs w:val="21"/>
                <w:u w:val="single"/>
              </w:rPr>
              <w:t>こと</w:t>
            </w:r>
            <w:r w:rsidRPr="00675A40">
              <w:rPr>
                <w:rFonts w:asciiTheme="majorEastAsia" w:eastAsiaTheme="majorEastAsia" w:hAnsiTheme="majorEastAsia" w:hint="eastAsia"/>
                <w:b/>
                <w:color w:val="000000" w:themeColor="text1"/>
                <w:szCs w:val="21"/>
                <w:u w:val="single"/>
              </w:rPr>
              <w:t>。</w:t>
            </w:r>
          </w:p>
          <w:p w14:paraId="30DE0DBC" w14:textId="35505961" w:rsidR="00091254" w:rsidRPr="00675A40" w:rsidRDefault="00091254" w:rsidP="00501436">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501436" w:rsidRPr="00675A40">
              <w:rPr>
                <w:rFonts w:asciiTheme="majorEastAsia" w:eastAsiaTheme="majorEastAsia" w:hAnsiTheme="majorEastAsia" w:hint="eastAsia"/>
                <w:b/>
                <w:color w:val="000000" w:themeColor="text1"/>
                <w:szCs w:val="21"/>
              </w:rPr>
              <w:t xml:space="preserve">　　　</w:t>
            </w:r>
            <w:r w:rsidR="007E4DA2" w:rsidRPr="00675A40">
              <w:rPr>
                <w:rFonts w:asciiTheme="majorEastAsia" w:eastAsiaTheme="majorEastAsia" w:hAnsiTheme="majorEastAsia" w:hint="eastAsia"/>
                <w:b/>
                <w:color w:val="000000" w:themeColor="text1"/>
                <w:szCs w:val="21"/>
                <w:u w:val="single"/>
              </w:rPr>
              <w:t xml:space="preserve">ｂ　</w:t>
            </w:r>
            <w:r w:rsidRPr="00675A40">
              <w:rPr>
                <w:rFonts w:asciiTheme="majorEastAsia" w:eastAsiaTheme="majorEastAsia" w:hAnsiTheme="majorEastAsia" w:hint="eastAsia"/>
                <w:b/>
                <w:color w:val="000000" w:themeColor="text1"/>
                <w:szCs w:val="21"/>
                <w:u w:val="single"/>
              </w:rPr>
              <w:t>病室は、いずれかのユニットに属するものとし、当該ユニットの共同生活室に近接して一体的に設けること。ただし、一のユニットの</w:t>
            </w:r>
            <w:r w:rsidR="00AE047A" w:rsidRPr="00675A40">
              <w:rPr>
                <w:rFonts w:asciiTheme="majorEastAsia" w:eastAsiaTheme="majorEastAsia" w:hAnsiTheme="majorEastAsia" w:hint="eastAsia"/>
                <w:b/>
                <w:color w:val="000000" w:themeColor="text1"/>
                <w:szCs w:val="21"/>
                <w:u w:val="single"/>
              </w:rPr>
              <w:t>利用者</w:t>
            </w:r>
            <w:r w:rsidRPr="00675A40">
              <w:rPr>
                <w:rFonts w:asciiTheme="majorEastAsia" w:eastAsiaTheme="majorEastAsia" w:hAnsiTheme="majorEastAsia" w:hint="eastAsia"/>
                <w:b/>
                <w:color w:val="000000" w:themeColor="text1"/>
                <w:szCs w:val="21"/>
                <w:u w:val="single"/>
              </w:rPr>
              <w:t>の定員は、原則としておおむね</w:t>
            </w:r>
            <w:r w:rsidR="004A1459" w:rsidRPr="00675A40">
              <w:rPr>
                <w:rFonts w:asciiTheme="majorEastAsia" w:eastAsiaTheme="majorEastAsia" w:hAnsiTheme="majorEastAsia" w:hint="eastAsia"/>
                <w:b/>
                <w:color w:val="000000" w:themeColor="text1"/>
                <w:szCs w:val="21"/>
                <w:u w:val="single"/>
              </w:rPr>
              <w:t>１０</w:t>
            </w:r>
            <w:r w:rsidRPr="00675A40">
              <w:rPr>
                <w:rFonts w:asciiTheme="majorEastAsia" w:eastAsiaTheme="majorEastAsia" w:hAnsiTheme="majorEastAsia" w:hint="eastAsia"/>
                <w:b/>
                <w:color w:val="000000" w:themeColor="text1"/>
                <w:szCs w:val="21"/>
                <w:u w:val="single"/>
              </w:rPr>
              <w:t>人以下とし、</w:t>
            </w:r>
            <w:r w:rsidR="004A1459" w:rsidRPr="00675A40">
              <w:rPr>
                <w:rFonts w:asciiTheme="majorEastAsia" w:eastAsiaTheme="majorEastAsia" w:hAnsiTheme="majorEastAsia" w:hint="eastAsia"/>
                <w:b/>
                <w:color w:val="000000" w:themeColor="text1"/>
                <w:szCs w:val="21"/>
                <w:u w:val="single"/>
              </w:rPr>
              <w:t>１５</w:t>
            </w:r>
            <w:r w:rsidRPr="00675A40">
              <w:rPr>
                <w:rFonts w:asciiTheme="majorEastAsia" w:eastAsiaTheme="majorEastAsia" w:hAnsiTheme="majorEastAsia" w:hint="eastAsia"/>
                <w:b/>
                <w:color w:val="000000" w:themeColor="text1"/>
                <w:szCs w:val="21"/>
                <w:u w:val="single"/>
              </w:rPr>
              <w:t>人を超えないものとする</w:t>
            </w:r>
            <w:r w:rsidR="000C2B03">
              <w:rPr>
                <w:rFonts w:asciiTheme="majorEastAsia" w:eastAsiaTheme="majorEastAsia" w:hAnsiTheme="majorEastAsia" w:hint="eastAsia"/>
                <w:b/>
                <w:color w:val="000000" w:themeColor="text1"/>
                <w:szCs w:val="21"/>
                <w:u w:val="single"/>
              </w:rPr>
              <w:t>こと</w:t>
            </w:r>
            <w:r w:rsidRPr="00675A40">
              <w:rPr>
                <w:rFonts w:asciiTheme="majorEastAsia" w:eastAsiaTheme="majorEastAsia" w:hAnsiTheme="majorEastAsia" w:hint="eastAsia"/>
                <w:b/>
                <w:color w:val="000000" w:themeColor="text1"/>
                <w:szCs w:val="21"/>
                <w:u w:val="single"/>
              </w:rPr>
              <w:t>。</w:t>
            </w:r>
          </w:p>
          <w:p w14:paraId="51C1BC10" w14:textId="77134069" w:rsidR="00091254" w:rsidRPr="00675A40" w:rsidRDefault="00091254" w:rsidP="00501436">
            <w:pPr>
              <w:ind w:leftChars="300" w:left="1052" w:hangingChars="200" w:hanging="422"/>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7E4DA2" w:rsidRPr="00675A40">
              <w:rPr>
                <w:rFonts w:asciiTheme="majorEastAsia" w:eastAsiaTheme="majorEastAsia" w:hAnsiTheme="majorEastAsia" w:hint="eastAsia"/>
                <w:b/>
                <w:color w:val="000000" w:themeColor="text1"/>
                <w:szCs w:val="21"/>
                <w:u w:val="single"/>
              </w:rPr>
              <w:t xml:space="preserve">ｃ　</w:t>
            </w:r>
            <w:r w:rsidRPr="00675A40">
              <w:rPr>
                <w:rFonts w:asciiTheme="majorEastAsia" w:eastAsiaTheme="majorEastAsia" w:hAnsiTheme="majorEastAsia" w:hint="eastAsia"/>
                <w:b/>
                <w:color w:val="000000" w:themeColor="text1"/>
                <w:szCs w:val="21"/>
                <w:u w:val="single"/>
              </w:rPr>
              <w:t>一の病室の床面積等は、</w:t>
            </w:r>
            <w:r w:rsidR="004A1459" w:rsidRPr="00675A40">
              <w:rPr>
                <w:rFonts w:asciiTheme="majorEastAsia" w:eastAsiaTheme="majorEastAsia" w:hAnsiTheme="majorEastAsia" w:hint="eastAsia"/>
                <w:b/>
                <w:color w:val="000000" w:themeColor="text1"/>
                <w:szCs w:val="21"/>
                <w:u w:val="single"/>
              </w:rPr>
              <w:t>１</w:t>
            </w:r>
            <w:r w:rsidR="0084467F" w:rsidRPr="00675A40">
              <w:rPr>
                <w:rFonts w:asciiTheme="majorEastAsia" w:eastAsiaTheme="majorEastAsia" w:hAnsiTheme="majorEastAsia" w:hint="eastAsia"/>
                <w:b/>
                <w:color w:val="000000" w:themeColor="text1"/>
                <w:szCs w:val="21"/>
                <w:u w:val="single"/>
              </w:rPr>
              <w:t>０</w:t>
            </w:r>
            <w:r w:rsidR="004A1459" w:rsidRPr="00675A40">
              <w:rPr>
                <w:rFonts w:asciiTheme="majorEastAsia" w:eastAsiaTheme="majorEastAsia" w:hAnsiTheme="majorEastAsia" w:hint="eastAsia"/>
                <w:b/>
                <w:color w:val="000000" w:themeColor="text1"/>
                <w:szCs w:val="21"/>
                <w:u w:val="single"/>
              </w:rPr>
              <w:t>．６５</w:t>
            </w:r>
            <w:r w:rsidRPr="00675A40">
              <w:rPr>
                <w:rFonts w:asciiTheme="majorEastAsia" w:eastAsiaTheme="majorEastAsia" w:hAnsiTheme="majorEastAsia" w:hint="eastAsia"/>
                <w:b/>
                <w:color w:val="000000" w:themeColor="text1"/>
                <w:szCs w:val="21"/>
                <w:u w:val="single"/>
              </w:rPr>
              <w:t>平方メートル以上とすること。ただし、</w:t>
            </w:r>
            <w:r w:rsidR="007E4DA2" w:rsidRPr="00675A40">
              <w:rPr>
                <w:rFonts w:asciiTheme="majorEastAsia" w:eastAsiaTheme="majorEastAsia" w:hAnsiTheme="majorEastAsia" w:hint="eastAsia"/>
                <w:b/>
                <w:color w:val="000000" w:themeColor="text1"/>
                <w:szCs w:val="21"/>
                <w:u w:val="single"/>
              </w:rPr>
              <w:t>ａ</w:t>
            </w:r>
            <w:r w:rsidRPr="00675A40">
              <w:rPr>
                <w:rFonts w:asciiTheme="majorEastAsia" w:eastAsiaTheme="majorEastAsia" w:hAnsiTheme="majorEastAsia" w:hint="eastAsia"/>
                <w:b/>
                <w:color w:val="000000" w:themeColor="text1"/>
                <w:szCs w:val="21"/>
                <w:u w:val="single"/>
              </w:rPr>
              <w:t>ただし書の場合にあっては、</w:t>
            </w:r>
            <w:r w:rsidR="004A1459" w:rsidRPr="00675A40">
              <w:rPr>
                <w:rFonts w:asciiTheme="majorEastAsia" w:eastAsiaTheme="majorEastAsia" w:hAnsiTheme="majorEastAsia" w:hint="eastAsia"/>
                <w:b/>
                <w:color w:val="000000" w:themeColor="text1"/>
                <w:szCs w:val="21"/>
                <w:u w:val="single"/>
              </w:rPr>
              <w:t>２１．３</w:t>
            </w:r>
            <w:r w:rsidRPr="00675A40">
              <w:rPr>
                <w:rFonts w:asciiTheme="majorEastAsia" w:eastAsiaTheme="majorEastAsia" w:hAnsiTheme="majorEastAsia" w:hint="eastAsia"/>
                <w:b/>
                <w:color w:val="000000" w:themeColor="text1"/>
                <w:szCs w:val="21"/>
                <w:u w:val="single"/>
              </w:rPr>
              <w:t>平方メートル以上とすること。</w:t>
            </w:r>
          </w:p>
          <w:p w14:paraId="105898B1" w14:textId="2C112575" w:rsidR="00091254" w:rsidRPr="00675A40" w:rsidRDefault="00091254" w:rsidP="00B8714F">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501436" w:rsidRPr="00675A40">
              <w:rPr>
                <w:rFonts w:asciiTheme="majorEastAsia" w:eastAsiaTheme="majorEastAsia" w:hAnsiTheme="majorEastAsia" w:hint="eastAsia"/>
                <w:b/>
                <w:color w:val="000000" w:themeColor="text1"/>
                <w:szCs w:val="21"/>
              </w:rPr>
              <w:t xml:space="preserve">　　　</w:t>
            </w:r>
            <w:r w:rsidR="007E4DA2" w:rsidRPr="00675A40">
              <w:rPr>
                <w:rFonts w:asciiTheme="majorEastAsia" w:eastAsiaTheme="majorEastAsia" w:hAnsiTheme="majorEastAsia" w:hint="eastAsia"/>
                <w:b/>
                <w:color w:val="000000" w:themeColor="text1"/>
                <w:szCs w:val="21"/>
                <w:u w:val="single"/>
              </w:rPr>
              <w:t xml:space="preserve">ｄ　</w:t>
            </w:r>
            <w:r w:rsidRPr="00675A40">
              <w:rPr>
                <w:rFonts w:asciiTheme="majorEastAsia" w:eastAsiaTheme="majorEastAsia" w:hAnsiTheme="majorEastAsia" w:hint="eastAsia"/>
                <w:b/>
                <w:color w:val="000000" w:themeColor="text1"/>
                <w:szCs w:val="21"/>
                <w:u w:val="single"/>
              </w:rPr>
              <w:t>ブザー又はこれに代わる設備を設けること。</w:t>
            </w:r>
          </w:p>
          <w:p w14:paraId="31E680D7" w14:textId="0B0D21D9" w:rsidR="00091254" w:rsidRPr="00675A40" w:rsidRDefault="00091254" w:rsidP="00B8714F">
            <w:pPr>
              <w:ind w:firstLineChars="200" w:firstLine="422"/>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u w:val="single"/>
              </w:rPr>
              <w:t>（イ）共同生活室</w:t>
            </w:r>
          </w:p>
          <w:p w14:paraId="72E976F8" w14:textId="39162820" w:rsidR="00091254" w:rsidRPr="00675A40" w:rsidRDefault="00091254" w:rsidP="00B8714F">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B8714F" w:rsidRPr="00675A40">
              <w:rPr>
                <w:rFonts w:asciiTheme="majorEastAsia" w:eastAsiaTheme="majorEastAsia" w:hAnsiTheme="majorEastAsia" w:hint="eastAsia"/>
                <w:b/>
                <w:color w:val="000000" w:themeColor="text1"/>
                <w:szCs w:val="21"/>
              </w:rPr>
              <w:t xml:space="preserve">　　　</w:t>
            </w:r>
            <w:r w:rsidR="007E4DA2" w:rsidRPr="00675A40">
              <w:rPr>
                <w:rFonts w:asciiTheme="majorEastAsia" w:eastAsiaTheme="majorEastAsia" w:hAnsiTheme="majorEastAsia" w:hint="eastAsia"/>
                <w:b/>
                <w:color w:val="000000" w:themeColor="text1"/>
                <w:szCs w:val="21"/>
                <w:u w:val="single"/>
              </w:rPr>
              <w:t xml:space="preserve">ａ　</w:t>
            </w:r>
            <w:r w:rsidRPr="00675A40">
              <w:rPr>
                <w:rFonts w:asciiTheme="majorEastAsia" w:eastAsiaTheme="majorEastAsia" w:hAnsiTheme="majorEastAsia" w:hint="eastAsia"/>
                <w:b/>
                <w:color w:val="000000" w:themeColor="text1"/>
                <w:szCs w:val="21"/>
                <w:u w:val="single"/>
              </w:rPr>
              <w:t>共同生活室は、いずれかのユニットに属するものとし、当該ユニットの</w:t>
            </w:r>
            <w:r w:rsidR="00AE047A" w:rsidRPr="00675A40">
              <w:rPr>
                <w:rFonts w:asciiTheme="majorEastAsia" w:eastAsiaTheme="majorEastAsia" w:hAnsiTheme="majorEastAsia" w:hint="eastAsia"/>
                <w:b/>
                <w:color w:val="000000" w:themeColor="text1"/>
                <w:szCs w:val="21"/>
                <w:u w:val="single"/>
              </w:rPr>
              <w:t>利用者</w:t>
            </w:r>
            <w:r w:rsidRPr="00675A40">
              <w:rPr>
                <w:rFonts w:asciiTheme="majorEastAsia" w:eastAsiaTheme="majorEastAsia" w:hAnsiTheme="majorEastAsia" w:hint="eastAsia"/>
                <w:b/>
                <w:color w:val="000000" w:themeColor="text1"/>
                <w:szCs w:val="21"/>
                <w:u w:val="single"/>
              </w:rPr>
              <w:t>が交流し、共同で日常生活を営むための場所としてふさわしい形状を有すること。</w:t>
            </w:r>
          </w:p>
          <w:p w14:paraId="0185F126" w14:textId="6B58D6E3" w:rsidR="00091254" w:rsidRPr="00675A40" w:rsidRDefault="00091254" w:rsidP="00B8714F">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B8714F" w:rsidRPr="00675A40">
              <w:rPr>
                <w:rFonts w:asciiTheme="majorEastAsia" w:eastAsiaTheme="majorEastAsia" w:hAnsiTheme="majorEastAsia" w:hint="eastAsia"/>
                <w:b/>
                <w:color w:val="000000" w:themeColor="text1"/>
                <w:szCs w:val="21"/>
              </w:rPr>
              <w:t xml:space="preserve">　　　</w:t>
            </w:r>
            <w:r w:rsidR="007E4DA2" w:rsidRPr="00675A40">
              <w:rPr>
                <w:rFonts w:asciiTheme="majorEastAsia" w:eastAsiaTheme="majorEastAsia" w:hAnsiTheme="majorEastAsia" w:hint="eastAsia"/>
                <w:b/>
                <w:color w:val="000000" w:themeColor="text1"/>
                <w:szCs w:val="21"/>
                <w:u w:val="single"/>
              </w:rPr>
              <w:t xml:space="preserve">ｂ　</w:t>
            </w:r>
            <w:r w:rsidRPr="00675A40">
              <w:rPr>
                <w:rFonts w:asciiTheme="majorEastAsia" w:eastAsiaTheme="majorEastAsia" w:hAnsiTheme="majorEastAsia" w:hint="eastAsia"/>
                <w:b/>
                <w:color w:val="000000" w:themeColor="text1"/>
                <w:szCs w:val="21"/>
                <w:u w:val="single"/>
              </w:rPr>
              <w:t>一の共同生活室の床面積は、</w:t>
            </w:r>
            <w:r w:rsidR="004A1459" w:rsidRPr="00675A40">
              <w:rPr>
                <w:rFonts w:asciiTheme="majorEastAsia" w:eastAsiaTheme="majorEastAsia" w:hAnsiTheme="majorEastAsia" w:hint="eastAsia"/>
                <w:b/>
                <w:color w:val="000000" w:themeColor="text1"/>
                <w:szCs w:val="21"/>
                <w:u w:val="single"/>
              </w:rPr>
              <w:t>２</w:t>
            </w:r>
            <w:r w:rsidRPr="00675A40">
              <w:rPr>
                <w:rFonts w:asciiTheme="majorEastAsia" w:eastAsiaTheme="majorEastAsia" w:hAnsiTheme="majorEastAsia" w:hint="eastAsia"/>
                <w:b/>
                <w:color w:val="000000" w:themeColor="text1"/>
                <w:szCs w:val="21"/>
                <w:u w:val="single"/>
              </w:rPr>
              <w:t>平方メートルに当該共同生活室が属するユニットの</w:t>
            </w:r>
            <w:r w:rsidR="00AE047A" w:rsidRPr="00675A40">
              <w:rPr>
                <w:rFonts w:asciiTheme="majorEastAsia" w:eastAsiaTheme="majorEastAsia" w:hAnsiTheme="majorEastAsia" w:hint="eastAsia"/>
                <w:b/>
                <w:color w:val="000000" w:themeColor="text1"/>
                <w:szCs w:val="21"/>
                <w:u w:val="single"/>
              </w:rPr>
              <w:t>利用者</w:t>
            </w:r>
            <w:r w:rsidRPr="00675A40">
              <w:rPr>
                <w:rFonts w:asciiTheme="majorEastAsia" w:eastAsiaTheme="majorEastAsia" w:hAnsiTheme="majorEastAsia" w:hint="eastAsia"/>
                <w:b/>
                <w:color w:val="000000" w:themeColor="text1"/>
                <w:szCs w:val="21"/>
                <w:u w:val="single"/>
              </w:rPr>
              <w:t>の定員を乗じて得た面積以上を標準とすること。</w:t>
            </w:r>
          </w:p>
          <w:p w14:paraId="2EFB10EB" w14:textId="24BD4DCC" w:rsidR="00091254" w:rsidRPr="00675A40" w:rsidRDefault="00091254" w:rsidP="007E4DA2">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B8714F" w:rsidRPr="00675A40">
              <w:rPr>
                <w:rFonts w:asciiTheme="majorEastAsia" w:eastAsiaTheme="majorEastAsia" w:hAnsiTheme="majorEastAsia" w:hint="eastAsia"/>
                <w:b/>
                <w:color w:val="000000" w:themeColor="text1"/>
                <w:szCs w:val="21"/>
              </w:rPr>
              <w:t xml:space="preserve">　　　</w:t>
            </w:r>
            <w:r w:rsidR="007E4DA2" w:rsidRPr="00675A40">
              <w:rPr>
                <w:rFonts w:asciiTheme="majorEastAsia" w:eastAsiaTheme="majorEastAsia" w:hAnsiTheme="majorEastAsia" w:hint="eastAsia"/>
                <w:b/>
                <w:color w:val="000000" w:themeColor="text1"/>
                <w:szCs w:val="21"/>
                <w:u w:val="single"/>
              </w:rPr>
              <w:t xml:space="preserve">ｃ　</w:t>
            </w:r>
            <w:r w:rsidRPr="00675A40">
              <w:rPr>
                <w:rFonts w:asciiTheme="majorEastAsia" w:eastAsiaTheme="majorEastAsia" w:hAnsiTheme="majorEastAsia" w:hint="eastAsia"/>
                <w:b/>
                <w:color w:val="000000" w:themeColor="text1"/>
                <w:szCs w:val="21"/>
                <w:u w:val="single"/>
              </w:rPr>
              <w:t>必要な設備及び備品を備えること。</w:t>
            </w:r>
          </w:p>
          <w:p w14:paraId="0C055A90" w14:textId="6F815B3C" w:rsidR="00091254" w:rsidRPr="00675A40" w:rsidRDefault="00091254" w:rsidP="00B8714F">
            <w:pPr>
              <w:ind w:firstLineChars="200" w:firstLine="422"/>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u w:val="single"/>
              </w:rPr>
              <w:t>（ウ）洗面設備</w:t>
            </w:r>
          </w:p>
          <w:p w14:paraId="44700A7F" w14:textId="2ED924C8" w:rsidR="00091254" w:rsidRPr="00675A40" w:rsidRDefault="00091254" w:rsidP="00B8714F">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B8714F" w:rsidRPr="00675A40">
              <w:rPr>
                <w:rFonts w:asciiTheme="majorEastAsia" w:eastAsiaTheme="majorEastAsia" w:hAnsiTheme="majorEastAsia" w:hint="eastAsia"/>
                <w:b/>
                <w:color w:val="000000" w:themeColor="text1"/>
                <w:szCs w:val="21"/>
              </w:rPr>
              <w:t xml:space="preserve">　　　</w:t>
            </w:r>
            <w:r w:rsidR="008767BC" w:rsidRPr="00675A40">
              <w:rPr>
                <w:rFonts w:asciiTheme="majorEastAsia" w:eastAsiaTheme="majorEastAsia" w:hAnsiTheme="majorEastAsia" w:hint="eastAsia"/>
                <w:b/>
                <w:color w:val="000000" w:themeColor="text1"/>
                <w:szCs w:val="21"/>
                <w:u w:val="single"/>
              </w:rPr>
              <w:t xml:space="preserve">ａ　</w:t>
            </w:r>
            <w:r w:rsidRPr="00675A40">
              <w:rPr>
                <w:rFonts w:asciiTheme="majorEastAsia" w:eastAsiaTheme="majorEastAsia" w:hAnsiTheme="majorEastAsia" w:hint="eastAsia"/>
                <w:b/>
                <w:color w:val="000000" w:themeColor="text1"/>
                <w:szCs w:val="21"/>
                <w:u w:val="single"/>
              </w:rPr>
              <w:t>病室ごとに設ける</w:t>
            </w:r>
            <w:r w:rsidR="00AE047A" w:rsidRPr="00675A40">
              <w:rPr>
                <w:rFonts w:asciiTheme="majorEastAsia" w:eastAsiaTheme="majorEastAsia" w:hAnsiTheme="majorEastAsia" w:hint="eastAsia"/>
                <w:b/>
                <w:color w:val="000000" w:themeColor="text1"/>
                <w:szCs w:val="21"/>
                <w:u w:val="single"/>
              </w:rPr>
              <w:t>こと</w:t>
            </w:r>
            <w:r w:rsidRPr="00675A40">
              <w:rPr>
                <w:rFonts w:asciiTheme="majorEastAsia" w:eastAsiaTheme="majorEastAsia" w:hAnsiTheme="majorEastAsia" w:hint="eastAsia"/>
                <w:b/>
                <w:color w:val="000000" w:themeColor="text1"/>
                <w:szCs w:val="21"/>
                <w:u w:val="single"/>
              </w:rPr>
              <w:t>、又は共同生活室ごとに適当数設けること。</w:t>
            </w:r>
          </w:p>
          <w:p w14:paraId="194F8F38" w14:textId="224257A4" w:rsidR="00091254" w:rsidRPr="00675A40" w:rsidRDefault="00091254" w:rsidP="00B8714F">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B8714F" w:rsidRPr="00675A40">
              <w:rPr>
                <w:rFonts w:asciiTheme="majorEastAsia" w:eastAsiaTheme="majorEastAsia" w:hAnsiTheme="majorEastAsia" w:hint="eastAsia"/>
                <w:b/>
                <w:color w:val="000000" w:themeColor="text1"/>
                <w:szCs w:val="21"/>
              </w:rPr>
              <w:t xml:space="preserve">　　　</w:t>
            </w:r>
            <w:r w:rsidR="008767BC" w:rsidRPr="00675A40">
              <w:rPr>
                <w:rFonts w:asciiTheme="majorEastAsia" w:eastAsiaTheme="majorEastAsia" w:hAnsiTheme="majorEastAsia" w:hint="eastAsia"/>
                <w:b/>
                <w:color w:val="000000" w:themeColor="text1"/>
                <w:szCs w:val="21"/>
                <w:u w:val="single"/>
              </w:rPr>
              <w:t xml:space="preserve">ｂ　</w:t>
            </w:r>
            <w:r w:rsidRPr="00675A40">
              <w:rPr>
                <w:rFonts w:asciiTheme="majorEastAsia" w:eastAsiaTheme="majorEastAsia" w:hAnsiTheme="majorEastAsia" w:hint="eastAsia"/>
                <w:b/>
                <w:color w:val="000000" w:themeColor="text1"/>
                <w:szCs w:val="21"/>
                <w:u w:val="single"/>
              </w:rPr>
              <w:t>身体の不自由な者が使用するのに適したものとすること。</w:t>
            </w:r>
          </w:p>
          <w:p w14:paraId="1C360C19" w14:textId="6628ED84" w:rsidR="00091254" w:rsidRPr="00675A40" w:rsidRDefault="00091254" w:rsidP="00B8714F">
            <w:pPr>
              <w:ind w:firstLineChars="200" w:firstLine="422"/>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u w:val="single"/>
              </w:rPr>
              <w:t>（エ）便所</w:t>
            </w:r>
          </w:p>
          <w:p w14:paraId="607AC9C3" w14:textId="7A6B63F0" w:rsidR="00091254" w:rsidRPr="00675A40" w:rsidRDefault="00091254" w:rsidP="00B8714F">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B8714F" w:rsidRPr="00675A40">
              <w:rPr>
                <w:rFonts w:asciiTheme="majorEastAsia" w:eastAsiaTheme="majorEastAsia" w:hAnsiTheme="majorEastAsia" w:hint="eastAsia"/>
                <w:b/>
                <w:color w:val="000000" w:themeColor="text1"/>
                <w:szCs w:val="21"/>
              </w:rPr>
              <w:t xml:space="preserve">　　　</w:t>
            </w:r>
            <w:r w:rsidR="008767BC" w:rsidRPr="00675A40">
              <w:rPr>
                <w:rFonts w:asciiTheme="majorEastAsia" w:eastAsiaTheme="majorEastAsia" w:hAnsiTheme="majorEastAsia" w:hint="eastAsia"/>
                <w:b/>
                <w:color w:val="000000" w:themeColor="text1"/>
                <w:szCs w:val="21"/>
                <w:u w:val="single"/>
              </w:rPr>
              <w:t xml:space="preserve">ａ　</w:t>
            </w:r>
            <w:r w:rsidRPr="00675A40">
              <w:rPr>
                <w:rFonts w:asciiTheme="majorEastAsia" w:eastAsiaTheme="majorEastAsia" w:hAnsiTheme="majorEastAsia" w:hint="eastAsia"/>
                <w:b/>
                <w:color w:val="000000" w:themeColor="text1"/>
                <w:szCs w:val="21"/>
                <w:u w:val="single"/>
              </w:rPr>
              <w:t>病室ごとに設ける</w:t>
            </w:r>
            <w:r w:rsidR="00AE047A" w:rsidRPr="00675A40">
              <w:rPr>
                <w:rFonts w:asciiTheme="majorEastAsia" w:eastAsiaTheme="majorEastAsia" w:hAnsiTheme="majorEastAsia" w:hint="eastAsia"/>
                <w:b/>
                <w:color w:val="000000" w:themeColor="text1"/>
                <w:szCs w:val="21"/>
                <w:u w:val="single"/>
              </w:rPr>
              <w:t>こと</w:t>
            </w:r>
            <w:r w:rsidRPr="00675A40">
              <w:rPr>
                <w:rFonts w:asciiTheme="majorEastAsia" w:eastAsiaTheme="majorEastAsia" w:hAnsiTheme="majorEastAsia" w:hint="eastAsia"/>
                <w:b/>
                <w:color w:val="000000" w:themeColor="text1"/>
                <w:szCs w:val="21"/>
                <w:u w:val="single"/>
              </w:rPr>
              <w:t>、又は共同生活室ごとに適当数設けること。</w:t>
            </w:r>
          </w:p>
          <w:p w14:paraId="214DC22D" w14:textId="7D0F72FA" w:rsidR="00EA01F5" w:rsidRPr="00675A40" w:rsidRDefault="00091254" w:rsidP="00B8714F">
            <w:pPr>
              <w:ind w:left="1054" w:hangingChars="500" w:hanging="1054"/>
              <w:rPr>
                <w:rFonts w:asciiTheme="majorEastAsia" w:eastAsiaTheme="majorEastAsia" w:hAnsiTheme="majorEastAsia"/>
                <w:b/>
                <w:color w:val="000000" w:themeColor="text1"/>
                <w:szCs w:val="21"/>
                <w:u w:val="single"/>
              </w:rPr>
            </w:pPr>
            <w:r w:rsidRPr="00675A40">
              <w:rPr>
                <w:rFonts w:asciiTheme="majorEastAsia" w:eastAsiaTheme="majorEastAsia" w:hAnsiTheme="majorEastAsia" w:hint="eastAsia"/>
                <w:b/>
                <w:color w:val="000000" w:themeColor="text1"/>
                <w:szCs w:val="21"/>
              </w:rPr>
              <w:t xml:space="preserve">　</w:t>
            </w:r>
            <w:r w:rsidR="00B8714F" w:rsidRPr="00675A40">
              <w:rPr>
                <w:rFonts w:asciiTheme="majorEastAsia" w:eastAsiaTheme="majorEastAsia" w:hAnsiTheme="majorEastAsia" w:hint="eastAsia"/>
                <w:b/>
                <w:color w:val="000000" w:themeColor="text1"/>
                <w:szCs w:val="21"/>
              </w:rPr>
              <w:t xml:space="preserve">　　　</w:t>
            </w:r>
            <w:r w:rsidR="008767BC" w:rsidRPr="00675A40">
              <w:rPr>
                <w:rFonts w:asciiTheme="majorEastAsia" w:eastAsiaTheme="majorEastAsia" w:hAnsiTheme="majorEastAsia" w:hint="eastAsia"/>
                <w:b/>
                <w:color w:val="000000" w:themeColor="text1"/>
                <w:szCs w:val="21"/>
                <w:u w:val="single"/>
              </w:rPr>
              <w:t xml:space="preserve">ｂ　</w:t>
            </w:r>
            <w:r w:rsidRPr="00675A40">
              <w:rPr>
                <w:rFonts w:asciiTheme="majorEastAsia" w:eastAsiaTheme="majorEastAsia" w:hAnsiTheme="majorEastAsia" w:hint="eastAsia"/>
                <w:b/>
                <w:color w:val="000000" w:themeColor="text1"/>
                <w:szCs w:val="21"/>
                <w:u w:val="single"/>
              </w:rPr>
              <w:t>ブザー又はこれに代わる設備を設けるとともに、身体の不自由な者が使用するのに適したものとすること。</w:t>
            </w:r>
          </w:p>
          <w:p w14:paraId="27AD96E3" w14:textId="013854EF" w:rsidR="00091254" w:rsidRPr="007A7830" w:rsidRDefault="00091254" w:rsidP="008767BC">
            <w:pPr>
              <w:ind w:firstLineChars="200" w:firstLine="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イ　廊下幅</w:t>
            </w:r>
          </w:p>
          <w:p w14:paraId="49825449" w14:textId="7C298D38" w:rsidR="00091254" w:rsidRPr="007A7830" w:rsidRDefault="00091254" w:rsidP="008767BC">
            <w:pPr>
              <w:ind w:leftChars="300" w:left="630" w:firstLineChars="100" w:firstLine="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１．８メートル以上とすること。ただし、中廊下の幅は、２．７メートル以上とすること。</w:t>
            </w:r>
          </w:p>
          <w:p w14:paraId="27E85BD9" w14:textId="475D041A" w:rsidR="00091254" w:rsidRPr="007A7830" w:rsidRDefault="00091254" w:rsidP="008767BC">
            <w:pPr>
              <w:ind w:firstLineChars="200" w:firstLine="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ウ　機能訓練室</w:t>
            </w:r>
          </w:p>
          <w:p w14:paraId="181859D1" w14:textId="77777777" w:rsidR="00091254" w:rsidRPr="007A7830" w:rsidRDefault="00091254" w:rsidP="008767BC">
            <w:pPr>
              <w:ind w:leftChars="300" w:left="630" w:firstLineChars="100" w:firstLine="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機能訓練を行うために十分な広さを有し、必要な器械及び器具を備えること。</w:t>
            </w:r>
          </w:p>
          <w:p w14:paraId="793A736D" w14:textId="31DC1431" w:rsidR="00091254" w:rsidRPr="007A7830" w:rsidRDefault="00091254" w:rsidP="008767BC">
            <w:pPr>
              <w:ind w:firstLineChars="200" w:firstLine="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エ　浴室</w:t>
            </w:r>
          </w:p>
          <w:p w14:paraId="210D4688" w14:textId="54BAEE49" w:rsidR="00EA01F5" w:rsidRPr="007A7830" w:rsidRDefault="00091254" w:rsidP="008767BC">
            <w:pPr>
              <w:ind w:leftChars="300" w:left="630" w:firstLineChars="100" w:firstLine="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身体の不自由な者が入浴するのに適したものとすること。</w:t>
            </w:r>
          </w:p>
          <w:p w14:paraId="0F12363F" w14:textId="22543DF7" w:rsidR="00091254" w:rsidRPr="007A7830" w:rsidRDefault="00091254" w:rsidP="008767BC">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（３）前号</w:t>
            </w:r>
            <w:r w:rsidR="00501436" w:rsidRPr="007A7830">
              <w:rPr>
                <w:rFonts w:ascii="ＭＳ ゴシック" w:eastAsia="ＭＳ ゴシック" w:hAnsi="ＭＳ ゴシック" w:hint="eastAsia"/>
                <w:b/>
                <w:color w:val="000000" w:themeColor="text1"/>
                <w:szCs w:val="21"/>
                <w:u w:val="single"/>
              </w:rPr>
              <w:t>イ</w:t>
            </w:r>
            <w:r w:rsidRPr="007A7830">
              <w:rPr>
                <w:rFonts w:ascii="ＭＳ ゴシック" w:eastAsia="ＭＳ ゴシック" w:hAnsi="ＭＳ ゴシック" w:hint="eastAsia"/>
                <w:b/>
                <w:color w:val="000000" w:themeColor="text1"/>
                <w:szCs w:val="21"/>
                <w:u w:val="single"/>
              </w:rPr>
              <w:t>から</w:t>
            </w:r>
            <w:r w:rsidR="00501436" w:rsidRPr="007A7830">
              <w:rPr>
                <w:rFonts w:ascii="ＭＳ ゴシック" w:eastAsia="ＭＳ ゴシック" w:hAnsi="ＭＳ ゴシック" w:hint="eastAsia"/>
                <w:b/>
                <w:color w:val="000000" w:themeColor="text1"/>
                <w:szCs w:val="21"/>
                <w:u w:val="single"/>
              </w:rPr>
              <w:t>エ</w:t>
            </w:r>
            <w:r w:rsidRPr="007A7830">
              <w:rPr>
                <w:rFonts w:ascii="ＭＳ ゴシック" w:eastAsia="ＭＳ ゴシック" w:hAnsi="ＭＳ ゴシック" w:hint="eastAsia"/>
                <w:b/>
                <w:color w:val="000000" w:themeColor="text1"/>
                <w:szCs w:val="21"/>
                <w:u w:val="single"/>
              </w:rPr>
              <w:t>までに掲げる設備は、専ら当該ユニット型指定短期入所療養介護事業所の用に供するものでなければならない。ただし、</w:t>
            </w:r>
            <w:r w:rsidR="00AE047A" w:rsidRPr="007A7830">
              <w:rPr>
                <w:rFonts w:ascii="ＭＳ ゴシック" w:eastAsia="ＭＳ ゴシック" w:hAnsi="ＭＳ ゴシック" w:hint="eastAsia"/>
                <w:b/>
                <w:color w:val="000000" w:themeColor="text1"/>
                <w:szCs w:val="21"/>
                <w:u w:val="single"/>
              </w:rPr>
              <w:t>利用者</w:t>
            </w:r>
            <w:r w:rsidRPr="007A7830">
              <w:rPr>
                <w:rFonts w:ascii="ＭＳ ゴシック" w:eastAsia="ＭＳ ゴシック" w:hAnsi="ＭＳ ゴシック" w:hint="eastAsia"/>
                <w:b/>
                <w:color w:val="000000" w:themeColor="text1"/>
                <w:szCs w:val="21"/>
                <w:u w:val="single"/>
              </w:rPr>
              <w:t>に対する指定短期入所療養介護の提供に支障がない場合は、この限りでない。</w:t>
            </w:r>
          </w:p>
          <w:p w14:paraId="48B7CE5A" w14:textId="14D9DF3C" w:rsidR="00091254" w:rsidRPr="007A7830" w:rsidRDefault="00501436" w:rsidP="008767BC">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（４）</w:t>
            </w:r>
            <w:r w:rsidR="00091254" w:rsidRPr="007A7830">
              <w:rPr>
                <w:rFonts w:ascii="ＭＳ ゴシック" w:eastAsia="ＭＳ ゴシック" w:hAnsi="ＭＳ ゴシック" w:hint="eastAsia"/>
                <w:b/>
                <w:color w:val="000000" w:themeColor="text1"/>
                <w:szCs w:val="21"/>
                <w:u w:val="single"/>
              </w:rPr>
              <w:t>第</w:t>
            </w:r>
            <w:r w:rsidRPr="007A7830">
              <w:rPr>
                <w:rFonts w:ascii="ＭＳ ゴシック" w:eastAsia="ＭＳ ゴシック" w:hAnsi="ＭＳ ゴシック" w:hint="eastAsia"/>
                <w:b/>
                <w:color w:val="000000" w:themeColor="text1"/>
                <w:szCs w:val="21"/>
                <w:u w:val="single"/>
              </w:rPr>
              <w:t>２</w:t>
            </w:r>
            <w:r w:rsidR="00091254" w:rsidRPr="007A7830">
              <w:rPr>
                <w:rFonts w:ascii="ＭＳ ゴシック" w:eastAsia="ＭＳ ゴシック" w:hAnsi="ＭＳ ゴシック" w:hint="eastAsia"/>
                <w:b/>
                <w:color w:val="000000" w:themeColor="text1"/>
                <w:szCs w:val="21"/>
                <w:u w:val="single"/>
              </w:rPr>
              <w:t>号</w:t>
            </w:r>
            <w:r w:rsidRPr="007A7830">
              <w:rPr>
                <w:rFonts w:ascii="ＭＳ ゴシック" w:eastAsia="ＭＳ ゴシック" w:hAnsi="ＭＳ ゴシック" w:hint="eastAsia"/>
                <w:b/>
                <w:color w:val="000000" w:themeColor="text1"/>
                <w:szCs w:val="21"/>
                <w:u w:val="single"/>
              </w:rPr>
              <w:t>ア（イ）</w:t>
            </w:r>
            <w:r w:rsidR="00091254" w:rsidRPr="007A7830">
              <w:rPr>
                <w:rFonts w:ascii="ＭＳ ゴシック" w:eastAsia="ＭＳ ゴシック" w:hAnsi="ＭＳ ゴシック" w:hint="eastAsia"/>
                <w:b/>
                <w:color w:val="000000" w:themeColor="text1"/>
                <w:szCs w:val="21"/>
                <w:u w:val="single"/>
              </w:rPr>
              <w:t>の共同生活室は、医療法施行規則第</w:t>
            </w:r>
            <w:r w:rsidRPr="007A7830">
              <w:rPr>
                <w:rFonts w:ascii="ＭＳ ゴシック" w:eastAsia="ＭＳ ゴシック" w:hAnsi="ＭＳ ゴシック" w:hint="eastAsia"/>
                <w:b/>
                <w:color w:val="000000" w:themeColor="text1"/>
                <w:szCs w:val="21"/>
                <w:u w:val="single"/>
              </w:rPr>
              <w:t>２１</w:t>
            </w:r>
            <w:r w:rsidR="00091254" w:rsidRPr="007A7830">
              <w:rPr>
                <w:rFonts w:ascii="ＭＳ ゴシック" w:eastAsia="ＭＳ ゴシック" w:hAnsi="ＭＳ ゴシック" w:hint="eastAsia"/>
                <w:b/>
                <w:color w:val="000000" w:themeColor="text1"/>
                <w:szCs w:val="21"/>
                <w:u w:val="single"/>
              </w:rPr>
              <w:t>条</w:t>
            </w:r>
            <w:r w:rsidR="00AE047A" w:rsidRPr="007A7830">
              <w:rPr>
                <w:rFonts w:ascii="ＭＳ ゴシック" w:eastAsia="ＭＳ ゴシック" w:hAnsi="ＭＳ ゴシック" w:hint="eastAsia"/>
                <w:b/>
                <w:color w:val="000000" w:themeColor="text1"/>
                <w:szCs w:val="21"/>
                <w:u w:val="single"/>
              </w:rPr>
              <w:t>の４において準用する同令第２１条</w:t>
            </w:r>
            <w:r w:rsidR="00091254" w:rsidRPr="007A7830">
              <w:rPr>
                <w:rFonts w:ascii="ＭＳ ゴシック" w:eastAsia="ＭＳ ゴシック" w:hAnsi="ＭＳ ゴシック" w:hint="eastAsia"/>
                <w:b/>
                <w:color w:val="000000" w:themeColor="text1"/>
                <w:szCs w:val="21"/>
                <w:u w:val="single"/>
              </w:rPr>
              <w:t>第</w:t>
            </w:r>
            <w:r w:rsidRPr="007A7830">
              <w:rPr>
                <w:rFonts w:ascii="ＭＳ ゴシック" w:eastAsia="ＭＳ ゴシック" w:hAnsi="ＭＳ ゴシック" w:hint="eastAsia"/>
                <w:b/>
                <w:color w:val="000000" w:themeColor="text1"/>
                <w:szCs w:val="21"/>
                <w:u w:val="single"/>
              </w:rPr>
              <w:t>３</w:t>
            </w:r>
            <w:r w:rsidR="00091254" w:rsidRPr="007A7830">
              <w:rPr>
                <w:rFonts w:ascii="ＭＳ ゴシック" w:eastAsia="ＭＳ ゴシック" w:hAnsi="ＭＳ ゴシック" w:hint="eastAsia"/>
                <w:b/>
                <w:color w:val="000000" w:themeColor="text1"/>
                <w:szCs w:val="21"/>
                <w:u w:val="single"/>
              </w:rPr>
              <w:t>号に規定する食堂とみなす。</w:t>
            </w:r>
          </w:p>
          <w:p w14:paraId="5D32FC82" w14:textId="0555C49C" w:rsidR="00EA01F5" w:rsidRPr="007A7830" w:rsidRDefault="00501436" w:rsidP="008767BC">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（５）</w:t>
            </w:r>
            <w:r w:rsidR="00091254" w:rsidRPr="007A7830">
              <w:rPr>
                <w:rFonts w:ascii="ＭＳ ゴシック" w:eastAsia="ＭＳ ゴシック" w:hAnsi="ＭＳ ゴシック" w:hint="eastAsia"/>
                <w:b/>
                <w:color w:val="000000" w:themeColor="text1"/>
                <w:szCs w:val="21"/>
                <w:u w:val="single"/>
              </w:rPr>
              <w:t>前各号に規定するもののほか、療養病床を有する診療所であるユニット型指定短期入所療養介護事業所は、消火設備その他の非常災害に際して必要な設備を設けることとする。</w:t>
            </w:r>
          </w:p>
          <w:p w14:paraId="19BF00FC" w14:textId="19F11150" w:rsidR="00EA01F5" w:rsidRPr="007A7830" w:rsidRDefault="00501436" w:rsidP="008767BC">
            <w:pPr>
              <w:ind w:left="211" w:hangingChars="100" w:hanging="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４　介護医療院であるユニット型指定短期入所療養介護事業所</w:t>
            </w:r>
            <w:r w:rsidR="00AE047A" w:rsidRPr="007A7830">
              <w:rPr>
                <w:rFonts w:ascii="ＭＳ ゴシック" w:eastAsia="ＭＳ ゴシック" w:hAnsi="ＭＳ ゴシック" w:hint="eastAsia"/>
                <w:b/>
                <w:color w:val="000000" w:themeColor="text1"/>
                <w:szCs w:val="21"/>
                <w:u w:val="single"/>
              </w:rPr>
              <w:t>の設備に関する基準</w:t>
            </w:r>
            <w:r w:rsidRPr="007A7830">
              <w:rPr>
                <w:rFonts w:ascii="ＭＳ ゴシック" w:eastAsia="ＭＳ ゴシック" w:hAnsi="ＭＳ ゴシック" w:hint="eastAsia"/>
                <w:b/>
                <w:color w:val="000000" w:themeColor="text1"/>
                <w:szCs w:val="21"/>
                <w:u w:val="single"/>
              </w:rPr>
              <w:t>は、法に規定する介護医療院として必要とされる施設及び設備（ユニット型介護医療院に関するものに限る。）を有することとする。</w:t>
            </w:r>
          </w:p>
          <w:bookmarkEnd w:id="31"/>
          <w:p w14:paraId="5CEE591B" w14:textId="5B12E7F4" w:rsidR="00501436" w:rsidRPr="007A7830" w:rsidRDefault="00501436" w:rsidP="008767BC">
            <w:pPr>
              <w:ind w:left="211" w:hangingChars="100" w:hanging="211"/>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５</w:t>
            </w:r>
            <w:r w:rsidR="00DC75FF" w:rsidRPr="007A7830">
              <w:rPr>
                <w:rFonts w:asciiTheme="minorEastAsia" w:hAnsiTheme="minorEastAsia" w:hint="eastAsia"/>
                <w:color w:val="000000" w:themeColor="text1"/>
                <w:szCs w:val="21"/>
              </w:rPr>
              <w:t xml:space="preserve">　ユニット型指定短期入所療養介護事業者がユニット型指定介護予防短期入所療養介護事業者（千葉市指定介護予防サービス等条例第１９１条第１項に規定するユニット型指定介護予防短期入所療養介護事業者をいう。第２１４条において同じ）の指定を併せて受け、かつ、ユニット型指定短期入所療養介護の事業とユニット型指定介護予防短期入所療養介護の事業（千葉市指定介護予防サービス等条例第１８９条に規定する指定介護予防短期入所療養介護の事業をいう。第２１４条において同じ。）とが同一の事業所において一体的に運営されている場合については、千葉市指定介護予防サービス等条例</w:t>
            </w:r>
            <w:bookmarkStart w:id="32" w:name="_Hlk157076250"/>
            <w:r w:rsidR="00DC75FF" w:rsidRPr="007A7830">
              <w:rPr>
                <w:rFonts w:ascii="ＭＳ ゴシック" w:eastAsia="ＭＳ ゴシック" w:hAnsi="ＭＳ ゴシック" w:hint="eastAsia"/>
                <w:b/>
                <w:color w:val="000000" w:themeColor="text1"/>
                <w:szCs w:val="21"/>
                <w:u w:val="single"/>
              </w:rPr>
              <w:t>第１９１条第１項</w:t>
            </w:r>
            <w:r w:rsidR="00213963" w:rsidRPr="007A7830">
              <w:rPr>
                <w:rFonts w:ascii="ＭＳ ゴシック" w:eastAsia="ＭＳ ゴシック" w:hAnsi="ＭＳ ゴシック" w:hint="eastAsia"/>
                <w:b/>
                <w:color w:val="000000" w:themeColor="text1"/>
                <w:szCs w:val="21"/>
                <w:u w:val="single"/>
              </w:rPr>
              <w:t>から第４項</w:t>
            </w:r>
            <w:r w:rsidR="00DC7099">
              <w:rPr>
                <w:rFonts w:ascii="ＭＳ ゴシック" w:eastAsia="ＭＳ ゴシック" w:hAnsi="ＭＳ ゴシック" w:hint="eastAsia"/>
                <w:b/>
                <w:color w:val="000000" w:themeColor="text1"/>
                <w:szCs w:val="21"/>
                <w:u w:val="single"/>
              </w:rPr>
              <w:t>まで</w:t>
            </w:r>
            <w:r w:rsidR="00DC75FF" w:rsidRPr="00301410">
              <w:rPr>
                <w:rFonts w:asciiTheme="majorEastAsia" w:eastAsiaTheme="majorEastAsia" w:hAnsiTheme="majorEastAsia" w:hint="eastAsia"/>
                <w:b/>
                <w:color w:val="000000" w:themeColor="text1"/>
                <w:szCs w:val="21"/>
                <w:u w:val="single"/>
              </w:rPr>
              <w:t>に規定する設備</w:t>
            </w:r>
            <w:r w:rsidR="00DC75FF" w:rsidRPr="00972C73">
              <w:rPr>
                <w:rFonts w:asciiTheme="minorEastAsia" w:hAnsiTheme="minorEastAsia" w:hint="eastAsia"/>
                <w:color w:val="000000" w:themeColor="text1"/>
                <w:szCs w:val="21"/>
              </w:rPr>
              <w:t>に関する基準</w:t>
            </w:r>
            <w:bookmarkEnd w:id="32"/>
            <w:r w:rsidR="00DC75FF" w:rsidRPr="007A7830">
              <w:rPr>
                <w:rFonts w:asciiTheme="minorEastAsia" w:hAnsiTheme="minorEastAsia" w:hint="eastAsia"/>
                <w:color w:val="000000" w:themeColor="text1"/>
                <w:szCs w:val="21"/>
              </w:rPr>
              <w:t>を満たすことをもって、</w:t>
            </w:r>
            <w:r w:rsidR="00DC75FF" w:rsidRPr="007A7830">
              <w:rPr>
                <w:rFonts w:ascii="ＭＳ ゴシック" w:eastAsia="ＭＳ ゴシック" w:hAnsi="ＭＳ ゴシック" w:hint="eastAsia"/>
                <w:b/>
                <w:color w:val="000000" w:themeColor="text1"/>
                <w:szCs w:val="21"/>
                <w:u w:val="single"/>
              </w:rPr>
              <w:t>前各項</w:t>
            </w:r>
            <w:r w:rsidR="00DC75FF" w:rsidRPr="007A7830">
              <w:rPr>
                <w:rFonts w:asciiTheme="minorEastAsia" w:hAnsiTheme="minorEastAsia" w:hint="eastAsia"/>
                <w:color w:val="000000" w:themeColor="text1"/>
                <w:szCs w:val="21"/>
              </w:rPr>
              <w:t>に規定する基準を満たしているものとみなす。</w:t>
            </w:r>
          </w:p>
          <w:p w14:paraId="7F3466A3" w14:textId="16F2AA8E" w:rsidR="00FF5492" w:rsidRDefault="00FF5492" w:rsidP="00917B0E">
            <w:pPr>
              <w:autoSpaceDE w:val="0"/>
              <w:autoSpaceDN w:val="0"/>
              <w:adjustRightInd w:val="0"/>
              <w:jc w:val="left"/>
              <w:rPr>
                <w:rFonts w:ascii="ＭＳ 明朝" w:eastAsia="ＭＳ 明朝" w:hAnsi="ＭＳ 明朝" w:cs="ＭＳ 明朝"/>
                <w:bCs/>
                <w:color w:val="000000" w:themeColor="text1"/>
                <w:kern w:val="0"/>
                <w:szCs w:val="21"/>
              </w:rPr>
            </w:pPr>
          </w:p>
          <w:p w14:paraId="07C371AC" w14:textId="77777777" w:rsidR="008526CE" w:rsidRPr="008526CE" w:rsidRDefault="008526CE" w:rsidP="008526CE">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Pr>
                <w:rFonts w:ascii="ＭＳ 明朝" w:eastAsia="ＭＳ 明朝" w:hAnsi="ＭＳ 明朝" w:cs="ＭＳ 明朝" w:hint="eastAsia"/>
                <w:bCs/>
                <w:color w:val="000000" w:themeColor="text1"/>
                <w:kern w:val="0"/>
                <w:szCs w:val="21"/>
              </w:rPr>
              <w:t xml:space="preserve">　</w:t>
            </w:r>
            <w:r w:rsidRPr="008526CE">
              <w:rPr>
                <w:rFonts w:asciiTheme="minorEastAsia" w:hAnsiTheme="minorEastAsia" w:hint="eastAsia"/>
                <w:color w:val="000000" w:themeColor="text1"/>
                <w:szCs w:val="21"/>
              </w:rPr>
              <w:t>第３款　運営に関する基準</w:t>
            </w:r>
          </w:p>
          <w:p w14:paraId="2CF9E4C7" w14:textId="3522C901" w:rsidR="00FF5492" w:rsidRPr="007A7830" w:rsidRDefault="009A5C98" w:rsidP="00917B0E">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第２０７条　（略）</w:t>
            </w:r>
          </w:p>
          <w:p w14:paraId="3DE1532A" w14:textId="0840359F" w:rsidR="00FF5492" w:rsidRPr="007A7830" w:rsidRDefault="00FF5492" w:rsidP="00917B0E">
            <w:pPr>
              <w:autoSpaceDE w:val="0"/>
              <w:autoSpaceDN w:val="0"/>
              <w:adjustRightInd w:val="0"/>
              <w:jc w:val="left"/>
              <w:rPr>
                <w:rFonts w:ascii="ＭＳ 明朝" w:eastAsia="ＭＳ 明朝" w:hAnsi="ＭＳ 明朝" w:cs="ＭＳ 明朝"/>
                <w:bCs/>
                <w:color w:val="000000" w:themeColor="text1"/>
                <w:kern w:val="0"/>
                <w:szCs w:val="21"/>
              </w:rPr>
            </w:pPr>
          </w:p>
          <w:p w14:paraId="28AA958E" w14:textId="77777777" w:rsidR="00587246" w:rsidRPr="007A7830" w:rsidRDefault="00587246" w:rsidP="00B97F7E">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（指定短期入所療養介護の取扱方針）</w:t>
            </w:r>
          </w:p>
          <w:p w14:paraId="396A50D4" w14:textId="77777777" w:rsidR="009A5C98" w:rsidRPr="007A7830" w:rsidRDefault="009A5C98" w:rsidP="009A5C9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第２０８条　（略）</w:t>
            </w:r>
          </w:p>
          <w:p w14:paraId="3EABB958" w14:textId="77777777" w:rsidR="009A5C98" w:rsidRPr="007A7830" w:rsidRDefault="009A5C98" w:rsidP="009A5C98">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２～７　（略）</w:t>
            </w:r>
          </w:p>
          <w:p w14:paraId="06C00FBD" w14:textId="77777777" w:rsidR="009A5C98" w:rsidRPr="007A7830" w:rsidRDefault="009A5C98" w:rsidP="00C32E99">
            <w:pPr>
              <w:autoSpaceDE w:val="0"/>
              <w:autoSpaceDN w:val="0"/>
              <w:adjustRightInd w:val="0"/>
              <w:ind w:left="211" w:hangingChars="100" w:hanging="211"/>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８　ユニット型指定短期入所療養介護事業者は、身体的拘束等の適正化を図るため、次に掲げる措置を講じなければならない。</w:t>
            </w:r>
          </w:p>
          <w:p w14:paraId="11286D3A" w14:textId="6EA9A887" w:rsidR="009A5C98" w:rsidRPr="007A7830" w:rsidRDefault="00E00082" w:rsidP="00C32E99">
            <w:pPr>
              <w:autoSpaceDE w:val="0"/>
              <w:autoSpaceDN w:val="0"/>
              <w:adjustRightInd w:val="0"/>
              <w:ind w:left="422" w:hangingChars="200" w:hanging="422"/>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（１）</w:t>
            </w:r>
            <w:r w:rsidR="009A5C98" w:rsidRPr="007A7830">
              <w:rPr>
                <w:rFonts w:ascii="ＭＳ ゴシック" w:eastAsia="ＭＳ ゴシック" w:hAnsi="ＭＳ ゴシック" w:cs="ＭＳ 明朝" w:hint="eastAsia"/>
                <w:b/>
                <w:bCs/>
                <w:color w:val="000000" w:themeColor="text1"/>
                <w:kern w:val="0"/>
                <w:szCs w:val="21"/>
                <w:u w:val="single"/>
              </w:rPr>
              <w:t>身体的拘束等の適正化のための対策を検討する委員会（テレビ電話装置等を活用して行うことができるものとする。）を</w:t>
            </w:r>
            <w:r w:rsidR="000702FD" w:rsidRPr="007A7830">
              <w:rPr>
                <w:rFonts w:ascii="ＭＳ ゴシック" w:eastAsia="ＭＳ ゴシック" w:hAnsi="ＭＳ ゴシック" w:cs="ＭＳ 明朝" w:hint="eastAsia"/>
                <w:b/>
                <w:bCs/>
                <w:color w:val="000000" w:themeColor="text1"/>
                <w:kern w:val="0"/>
                <w:szCs w:val="21"/>
                <w:u w:val="single"/>
              </w:rPr>
              <w:t>３</w:t>
            </w:r>
            <w:r w:rsidR="009A5C98" w:rsidRPr="007A7830">
              <w:rPr>
                <w:rFonts w:ascii="ＭＳ ゴシック" w:eastAsia="ＭＳ ゴシック" w:hAnsi="ＭＳ ゴシック" w:cs="ＭＳ 明朝" w:hint="eastAsia"/>
                <w:b/>
                <w:bCs/>
                <w:color w:val="000000" w:themeColor="text1"/>
                <w:kern w:val="0"/>
                <w:szCs w:val="21"/>
                <w:u w:val="single"/>
              </w:rPr>
              <w:t>月に</w:t>
            </w:r>
            <w:r w:rsidR="000702FD" w:rsidRPr="007A7830">
              <w:rPr>
                <w:rFonts w:ascii="ＭＳ ゴシック" w:eastAsia="ＭＳ ゴシック" w:hAnsi="ＭＳ ゴシック" w:cs="ＭＳ 明朝" w:hint="eastAsia"/>
                <w:b/>
                <w:bCs/>
                <w:color w:val="000000" w:themeColor="text1"/>
                <w:kern w:val="0"/>
                <w:szCs w:val="21"/>
                <w:u w:val="single"/>
              </w:rPr>
              <w:t>１</w:t>
            </w:r>
            <w:r w:rsidR="009A5C98" w:rsidRPr="007A7830">
              <w:rPr>
                <w:rFonts w:ascii="ＭＳ ゴシック" w:eastAsia="ＭＳ ゴシック" w:hAnsi="ＭＳ ゴシック" w:cs="ＭＳ 明朝" w:hint="eastAsia"/>
                <w:b/>
                <w:bCs/>
                <w:color w:val="000000" w:themeColor="text1"/>
                <w:kern w:val="0"/>
                <w:szCs w:val="21"/>
                <w:u w:val="single"/>
              </w:rPr>
              <w:t>回以上開催するとともに、その結果について、介護職員その他の従業者に周知徹底を図ること。</w:t>
            </w:r>
          </w:p>
          <w:p w14:paraId="56F2F9F3" w14:textId="7DB3372E" w:rsidR="009A5C98" w:rsidRPr="007A7830" w:rsidRDefault="00E00082" w:rsidP="00C32E99">
            <w:pPr>
              <w:autoSpaceDE w:val="0"/>
              <w:autoSpaceDN w:val="0"/>
              <w:adjustRightInd w:val="0"/>
              <w:ind w:left="422" w:hangingChars="200" w:hanging="422"/>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（２）</w:t>
            </w:r>
            <w:r w:rsidR="009A5C98" w:rsidRPr="007A7830">
              <w:rPr>
                <w:rFonts w:ascii="ＭＳ ゴシック" w:eastAsia="ＭＳ ゴシック" w:hAnsi="ＭＳ ゴシック" w:cs="ＭＳ 明朝" w:hint="eastAsia"/>
                <w:b/>
                <w:bCs/>
                <w:color w:val="000000" w:themeColor="text1"/>
                <w:kern w:val="0"/>
                <w:szCs w:val="21"/>
                <w:u w:val="single"/>
              </w:rPr>
              <w:t>身体的拘束等の適正化のための指針を整備すること。</w:t>
            </w:r>
          </w:p>
          <w:p w14:paraId="2255D38E" w14:textId="5F58CE87" w:rsidR="00FF5492" w:rsidRPr="007A7830" w:rsidRDefault="00E00082" w:rsidP="00C32E99">
            <w:pPr>
              <w:autoSpaceDE w:val="0"/>
              <w:autoSpaceDN w:val="0"/>
              <w:adjustRightInd w:val="0"/>
              <w:ind w:left="422" w:hangingChars="200" w:hanging="422"/>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（３）</w:t>
            </w:r>
            <w:r w:rsidR="009A5C98" w:rsidRPr="007A7830">
              <w:rPr>
                <w:rFonts w:ascii="ＭＳ ゴシック" w:eastAsia="ＭＳ ゴシック" w:hAnsi="ＭＳ ゴシック" w:cs="ＭＳ 明朝" w:hint="eastAsia"/>
                <w:b/>
                <w:bCs/>
                <w:color w:val="000000" w:themeColor="text1"/>
                <w:kern w:val="0"/>
                <w:szCs w:val="21"/>
                <w:u w:val="single"/>
              </w:rPr>
              <w:t>介護職員その他の従業者に対し、身体的拘束等の適正化のための研修を定期的に実施すること。</w:t>
            </w:r>
          </w:p>
          <w:p w14:paraId="3712DC00" w14:textId="0339FF80" w:rsidR="00FF5492" w:rsidRPr="007A7830" w:rsidRDefault="00E00082" w:rsidP="00917B0E">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９</w:t>
            </w:r>
            <w:r w:rsidRPr="007A7830">
              <w:rPr>
                <w:rFonts w:ascii="ＭＳ 明朝" w:eastAsia="ＭＳ 明朝" w:hAnsi="ＭＳ 明朝" w:cs="ＭＳ 明朝" w:hint="eastAsia"/>
                <w:bCs/>
                <w:color w:val="000000" w:themeColor="text1"/>
                <w:kern w:val="0"/>
                <w:szCs w:val="21"/>
              </w:rPr>
              <w:t xml:space="preserve">　（略）</w:t>
            </w:r>
          </w:p>
          <w:p w14:paraId="24D2C015" w14:textId="441FA82A" w:rsidR="00FF5492" w:rsidRPr="007A7830" w:rsidRDefault="00FF5492" w:rsidP="00917B0E">
            <w:pPr>
              <w:autoSpaceDE w:val="0"/>
              <w:autoSpaceDN w:val="0"/>
              <w:adjustRightInd w:val="0"/>
              <w:jc w:val="left"/>
              <w:rPr>
                <w:rFonts w:ascii="ＭＳ 明朝" w:eastAsia="ＭＳ 明朝" w:hAnsi="ＭＳ 明朝" w:cs="ＭＳ 明朝"/>
                <w:bCs/>
                <w:color w:val="000000" w:themeColor="text1"/>
                <w:kern w:val="0"/>
                <w:szCs w:val="21"/>
              </w:rPr>
            </w:pPr>
          </w:p>
          <w:p w14:paraId="0E440413" w14:textId="77777777" w:rsidR="00E00082" w:rsidRPr="007A7830" w:rsidRDefault="00E00082" w:rsidP="00E00082">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第２０９条～第２１２条　（略）</w:t>
            </w:r>
          </w:p>
          <w:p w14:paraId="0D83387D" w14:textId="7E1AD618" w:rsidR="00FF5492" w:rsidRPr="007A7830" w:rsidRDefault="00FF5492" w:rsidP="00917B0E">
            <w:pPr>
              <w:autoSpaceDE w:val="0"/>
              <w:autoSpaceDN w:val="0"/>
              <w:adjustRightInd w:val="0"/>
              <w:jc w:val="left"/>
              <w:rPr>
                <w:rFonts w:ascii="ＭＳ 明朝" w:eastAsia="ＭＳ 明朝" w:hAnsi="ＭＳ 明朝" w:cs="ＭＳ 明朝"/>
                <w:bCs/>
                <w:color w:val="000000" w:themeColor="text1"/>
                <w:kern w:val="0"/>
                <w:szCs w:val="21"/>
              </w:rPr>
            </w:pPr>
          </w:p>
          <w:p w14:paraId="0B9BDC0C" w14:textId="77777777" w:rsidR="00587246" w:rsidRPr="007A7830" w:rsidRDefault="00587246" w:rsidP="00B97F7E">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（勤務体制の確保等）</w:t>
            </w:r>
          </w:p>
          <w:p w14:paraId="669449E2" w14:textId="46742712" w:rsidR="00FF5492" w:rsidRPr="007A7830" w:rsidRDefault="00E00082" w:rsidP="00917B0E">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第２１３条　（略）</w:t>
            </w:r>
          </w:p>
          <w:p w14:paraId="66B3EF10" w14:textId="0668D7A8" w:rsidR="00FF5492" w:rsidRPr="007A7830" w:rsidRDefault="00E00082" w:rsidP="00917B0E">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２～４　（略）</w:t>
            </w:r>
          </w:p>
          <w:p w14:paraId="7F260432" w14:textId="53545B64" w:rsidR="00E00082" w:rsidRPr="007A7830" w:rsidRDefault="00E00082" w:rsidP="00C32E99">
            <w:pPr>
              <w:autoSpaceDE w:val="0"/>
              <w:autoSpaceDN w:val="0"/>
              <w:adjustRightInd w:val="0"/>
              <w:ind w:left="211" w:hangingChars="100" w:hanging="211"/>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５　ユニット型指定短期入所療養介護事業所の管理者は、ユニット型施設の管理等に係る研修を受講するよう努めなければならない。</w:t>
            </w:r>
          </w:p>
          <w:p w14:paraId="03E2275F" w14:textId="2C3BF807" w:rsidR="00FF5492" w:rsidRPr="007A7830" w:rsidRDefault="00E00082" w:rsidP="00917B0E">
            <w:pPr>
              <w:autoSpaceDE w:val="0"/>
              <w:autoSpaceDN w:val="0"/>
              <w:adjustRightInd w:val="0"/>
              <w:jc w:val="left"/>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６</w:t>
            </w:r>
            <w:r w:rsidR="00373567" w:rsidRPr="007A7830">
              <w:rPr>
                <w:rFonts w:ascii="ＭＳ ゴシック" w:eastAsia="ＭＳ ゴシック" w:hAnsi="ＭＳ ゴシック" w:cs="ＭＳ 明朝" w:hint="eastAsia"/>
                <w:b/>
                <w:bCs/>
                <w:color w:val="000000" w:themeColor="text1"/>
                <w:kern w:val="0"/>
                <w:szCs w:val="21"/>
              </w:rPr>
              <w:t xml:space="preserve">　</w:t>
            </w:r>
            <w:r w:rsidR="00373567" w:rsidRPr="007A7830">
              <w:rPr>
                <w:rFonts w:asciiTheme="minorEastAsia" w:hAnsiTheme="minorEastAsia" w:hint="eastAsia"/>
                <w:color w:val="000000" w:themeColor="text1"/>
                <w:szCs w:val="21"/>
              </w:rPr>
              <w:t>（略）</w:t>
            </w:r>
          </w:p>
          <w:p w14:paraId="7C7F411F" w14:textId="3CF59A73"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290B31E9" w14:textId="6217FF88" w:rsidR="003709F9" w:rsidRPr="007A7830" w:rsidRDefault="003709F9" w:rsidP="003709F9">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第１１章　特定施設入居者生活介護</w:t>
            </w:r>
          </w:p>
          <w:p w14:paraId="3533139B" w14:textId="1DB7BDBF" w:rsidR="00F050A6" w:rsidRPr="007A7830" w:rsidRDefault="003709F9" w:rsidP="009F216B">
            <w:pPr>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　　</w:t>
            </w:r>
            <w:r w:rsidR="009F216B" w:rsidRPr="007A7830">
              <w:rPr>
                <w:rFonts w:asciiTheme="minorEastAsia" w:hAnsiTheme="minorEastAsia" w:hint="eastAsia"/>
                <w:color w:val="000000" w:themeColor="text1"/>
                <w:szCs w:val="21"/>
              </w:rPr>
              <w:t xml:space="preserve">　</w:t>
            </w:r>
            <w:r w:rsidR="00B97F7E">
              <w:rPr>
                <w:rFonts w:asciiTheme="minorEastAsia" w:hAnsiTheme="minorEastAsia" w:hint="eastAsia"/>
                <w:color w:val="000000" w:themeColor="text1"/>
                <w:szCs w:val="21"/>
              </w:rPr>
              <w:t xml:space="preserve">　</w:t>
            </w:r>
            <w:r w:rsidRPr="007A7830">
              <w:rPr>
                <w:rFonts w:asciiTheme="minorEastAsia" w:hAnsiTheme="minorEastAsia" w:hint="eastAsia"/>
                <w:color w:val="000000" w:themeColor="text1"/>
                <w:szCs w:val="21"/>
              </w:rPr>
              <w:t>第１節</w:t>
            </w:r>
            <w:r w:rsidR="009F216B" w:rsidRPr="007A7830">
              <w:rPr>
                <w:rFonts w:asciiTheme="minorEastAsia" w:hAnsiTheme="minorEastAsia" w:hint="eastAsia"/>
                <w:color w:val="000000" w:themeColor="text1"/>
                <w:szCs w:val="21"/>
              </w:rPr>
              <w:t>（略）</w:t>
            </w:r>
          </w:p>
          <w:p w14:paraId="78695C6E" w14:textId="2CF719C3" w:rsidR="00F050A6" w:rsidRPr="007A7830" w:rsidRDefault="003709F9"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 xml:space="preserve">　　　</w:t>
            </w:r>
            <w:r w:rsidR="00B97F7E">
              <w:rPr>
                <w:rFonts w:ascii="ＭＳ 明朝" w:eastAsia="ＭＳ 明朝" w:hAnsi="ＭＳ 明朝" w:cs="ＭＳ 明朝" w:hint="eastAsia"/>
                <w:bCs/>
                <w:color w:val="000000" w:themeColor="text1"/>
                <w:kern w:val="0"/>
                <w:szCs w:val="21"/>
              </w:rPr>
              <w:t xml:space="preserve">　</w:t>
            </w:r>
            <w:r w:rsidRPr="007A7830">
              <w:rPr>
                <w:rFonts w:ascii="ＭＳ 明朝" w:eastAsia="ＭＳ 明朝" w:hAnsi="ＭＳ 明朝" w:cs="ＭＳ 明朝" w:hint="eastAsia"/>
                <w:bCs/>
                <w:color w:val="000000" w:themeColor="text1"/>
                <w:kern w:val="0"/>
                <w:szCs w:val="21"/>
              </w:rPr>
              <w:t>第２節　人員に関する基準</w:t>
            </w:r>
          </w:p>
          <w:p w14:paraId="76D9CEA5" w14:textId="3C047A87" w:rsidR="00F050A6" w:rsidRPr="007A7830" w:rsidRDefault="003709F9" w:rsidP="00B97F7E">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（従業員の員数）</w:t>
            </w:r>
          </w:p>
          <w:p w14:paraId="2EC81E7C" w14:textId="77777777" w:rsidR="003709F9" w:rsidRPr="007A7830" w:rsidRDefault="003709F9" w:rsidP="003709F9">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第２１７条　（略）</w:t>
            </w:r>
          </w:p>
          <w:p w14:paraId="5B69133C" w14:textId="62E8ED95" w:rsidR="003709F9" w:rsidRPr="007A7830" w:rsidRDefault="000F7DD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２～８</w:t>
            </w:r>
            <w:r w:rsidR="003709F9" w:rsidRPr="007A7830">
              <w:rPr>
                <w:rFonts w:ascii="ＭＳ 明朝" w:eastAsia="ＭＳ 明朝" w:hAnsi="ＭＳ 明朝" w:cs="ＭＳ 明朝" w:hint="eastAsia"/>
                <w:bCs/>
                <w:color w:val="000000" w:themeColor="text1"/>
                <w:kern w:val="0"/>
                <w:szCs w:val="21"/>
              </w:rPr>
              <w:t xml:space="preserve">　（略）</w:t>
            </w:r>
          </w:p>
          <w:p w14:paraId="0B728464" w14:textId="47149CD6" w:rsidR="003709F9" w:rsidRPr="007A7830" w:rsidRDefault="000F7DDF" w:rsidP="00373567">
            <w:pPr>
              <w:overflowPunct w:val="0"/>
              <w:ind w:left="211" w:hangingChars="100" w:hanging="211"/>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 xml:space="preserve">９　</w:t>
            </w:r>
            <w:r w:rsidR="003709F9" w:rsidRPr="007A7830">
              <w:rPr>
                <w:rFonts w:ascii="ＭＳ ゴシック" w:eastAsia="ＭＳ ゴシック" w:hAnsi="ＭＳ ゴシック" w:cs="ＭＳ 明朝" w:hint="eastAsia"/>
                <w:b/>
                <w:color w:val="000000" w:themeColor="text1"/>
                <w:kern w:val="0"/>
                <w:szCs w:val="21"/>
                <w:u w:val="single"/>
              </w:rPr>
              <w:t>次に掲げる要件のいずれにも適合する場合における第１項第２号</w:t>
            </w:r>
            <w:r w:rsidR="00CA1674" w:rsidRPr="007A7830">
              <w:rPr>
                <w:rFonts w:ascii="ＭＳ ゴシック" w:eastAsia="ＭＳ ゴシック" w:hAnsi="ＭＳ ゴシック" w:cs="ＭＳ 明朝" w:hint="eastAsia"/>
                <w:b/>
                <w:color w:val="000000" w:themeColor="text1"/>
                <w:kern w:val="0"/>
                <w:szCs w:val="21"/>
                <w:u w:val="single"/>
              </w:rPr>
              <w:t>ア</w:t>
            </w:r>
            <w:r w:rsidR="003709F9" w:rsidRPr="007A7830">
              <w:rPr>
                <w:rFonts w:ascii="ＭＳ ゴシック" w:eastAsia="ＭＳ ゴシック" w:hAnsi="ＭＳ ゴシック" w:cs="ＭＳ 明朝" w:hint="eastAsia"/>
                <w:b/>
                <w:color w:val="000000" w:themeColor="text1"/>
                <w:kern w:val="0"/>
                <w:szCs w:val="21"/>
                <w:u w:val="single"/>
              </w:rPr>
              <w:t>及び第２項第２号</w:t>
            </w:r>
            <w:r w:rsidR="00CA1674" w:rsidRPr="007A7830">
              <w:rPr>
                <w:rFonts w:ascii="ＭＳ ゴシック" w:eastAsia="ＭＳ ゴシック" w:hAnsi="ＭＳ ゴシック" w:cs="ＭＳ 明朝" w:hint="eastAsia"/>
                <w:b/>
                <w:color w:val="000000" w:themeColor="text1"/>
                <w:kern w:val="0"/>
                <w:szCs w:val="21"/>
                <w:u w:val="single"/>
              </w:rPr>
              <w:t>ア</w:t>
            </w:r>
            <w:r w:rsidR="003709F9" w:rsidRPr="007A7830">
              <w:rPr>
                <w:rFonts w:ascii="ＭＳ ゴシック" w:eastAsia="ＭＳ ゴシック" w:hAnsi="ＭＳ ゴシック" w:cs="ＭＳ 明朝" w:hint="eastAsia"/>
                <w:b/>
                <w:color w:val="000000" w:themeColor="text1"/>
                <w:kern w:val="0"/>
                <w:szCs w:val="21"/>
                <w:u w:val="single"/>
              </w:rPr>
              <w:t>の規定の適用については、</w:t>
            </w:r>
            <w:r w:rsidR="00AE5AA0" w:rsidRPr="00AE5AA0">
              <w:rPr>
                <w:rFonts w:ascii="ＭＳ ゴシック" w:eastAsia="ＭＳ ゴシック" w:hAnsi="ＭＳ ゴシック" w:cs="ＭＳ 明朝" w:hint="eastAsia"/>
                <w:b/>
                <w:color w:val="000000" w:themeColor="text1"/>
                <w:kern w:val="0"/>
                <w:szCs w:val="21"/>
                <w:u w:val="single"/>
              </w:rPr>
              <w:t>第１項第２号ア中「１」とあるのは「０．９」と、第２項第２号ア中「１以上」とあるのは「０．９以上」とする。</w:t>
            </w:r>
          </w:p>
          <w:p w14:paraId="434DB5A3" w14:textId="3F10D9B1" w:rsidR="003709F9" w:rsidRPr="007A7830" w:rsidRDefault="000F7DDF" w:rsidP="00373567">
            <w:pPr>
              <w:overflowPunct w:val="0"/>
              <w:ind w:leftChars="19" w:left="462" w:hangingChars="200" w:hanging="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（１）</w:t>
            </w:r>
            <w:r w:rsidR="003709F9" w:rsidRPr="007A7830">
              <w:rPr>
                <w:rFonts w:ascii="ＭＳ ゴシック" w:eastAsia="ＭＳ ゴシック" w:hAnsi="ＭＳ ゴシック" w:cs="ＭＳ 明朝" w:hint="eastAsia"/>
                <w:b/>
                <w:color w:val="000000" w:themeColor="text1"/>
                <w:kern w:val="0"/>
                <w:szCs w:val="21"/>
                <w:u w:val="single"/>
              </w:rPr>
              <w:t>第</w:t>
            </w:r>
            <w:r w:rsidR="001940AF" w:rsidRPr="007A7830">
              <w:rPr>
                <w:rFonts w:ascii="ＭＳ ゴシック" w:eastAsia="ＭＳ ゴシック" w:hAnsi="ＭＳ ゴシック" w:cs="ＭＳ 明朝" w:hint="eastAsia"/>
                <w:b/>
                <w:color w:val="000000" w:themeColor="text1"/>
                <w:kern w:val="0"/>
                <w:szCs w:val="21"/>
                <w:u w:val="single"/>
              </w:rPr>
              <w:t>２３６</w:t>
            </w:r>
            <w:r w:rsidR="003709F9" w:rsidRPr="007A7830">
              <w:rPr>
                <w:rFonts w:ascii="ＭＳ ゴシック" w:eastAsia="ＭＳ ゴシック" w:hAnsi="ＭＳ ゴシック" w:cs="ＭＳ 明朝" w:hint="eastAsia"/>
                <w:b/>
                <w:color w:val="000000" w:themeColor="text1"/>
                <w:kern w:val="0"/>
                <w:szCs w:val="21"/>
                <w:u w:val="single"/>
              </w:rPr>
              <w:t>条において準用する第</w:t>
            </w:r>
            <w:r w:rsidR="001940AF" w:rsidRPr="007A7830">
              <w:rPr>
                <w:rFonts w:ascii="ＭＳ ゴシック" w:eastAsia="ＭＳ ゴシック" w:hAnsi="ＭＳ ゴシック" w:cs="ＭＳ 明朝" w:hint="eastAsia"/>
                <w:b/>
                <w:color w:val="000000" w:themeColor="text1"/>
                <w:kern w:val="0"/>
                <w:szCs w:val="21"/>
                <w:u w:val="single"/>
              </w:rPr>
              <w:t>１６５</w:t>
            </w:r>
            <w:r w:rsidR="003709F9" w:rsidRPr="007A7830">
              <w:rPr>
                <w:rFonts w:ascii="ＭＳ ゴシック" w:eastAsia="ＭＳ ゴシック" w:hAnsi="ＭＳ ゴシック" w:cs="ＭＳ 明朝" w:hint="eastAsia"/>
                <w:b/>
                <w:color w:val="000000" w:themeColor="text1"/>
                <w:kern w:val="0"/>
                <w:szCs w:val="21"/>
                <w:u w:val="single"/>
              </w:rPr>
              <w:t>条の</w:t>
            </w:r>
            <w:r w:rsidR="001940AF" w:rsidRPr="007A7830">
              <w:rPr>
                <w:rFonts w:ascii="ＭＳ ゴシック" w:eastAsia="ＭＳ ゴシック" w:hAnsi="ＭＳ ゴシック" w:cs="ＭＳ 明朝" w:hint="eastAsia"/>
                <w:b/>
                <w:color w:val="000000" w:themeColor="text1"/>
                <w:kern w:val="0"/>
                <w:szCs w:val="21"/>
                <w:u w:val="single"/>
              </w:rPr>
              <w:t>２</w:t>
            </w:r>
            <w:r w:rsidR="003709F9" w:rsidRPr="007A7830">
              <w:rPr>
                <w:rFonts w:ascii="ＭＳ ゴシック" w:eastAsia="ＭＳ ゴシック" w:hAnsi="ＭＳ ゴシック" w:cs="ＭＳ 明朝" w:hint="eastAsia"/>
                <w:b/>
                <w:color w:val="000000" w:themeColor="text1"/>
                <w:kern w:val="0"/>
                <w:szCs w:val="21"/>
                <w:u w:val="single"/>
              </w:rPr>
              <w:t>に規定する委員会において、利用者の安全並びに介護サービスの質の確保及び職員の負担軽減を図るための取組に関する次に掲げる事項について必要な検討を行い、及び当該事項の実施を定期的に確認</w:t>
            </w:r>
            <w:r w:rsidR="00D64F12" w:rsidRPr="007A7830">
              <w:rPr>
                <w:rFonts w:ascii="ＭＳ ゴシック" w:eastAsia="ＭＳ ゴシック" w:hAnsi="ＭＳ ゴシック" w:cs="ＭＳ 明朝" w:hint="eastAsia"/>
                <w:b/>
                <w:color w:val="000000" w:themeColor="text1"/>
                <w:kern w:val="0"/>
                <w:szCs w:val="21"/>
                <w:u w:val="single"/>
              </w:rPr>
              <w:t>している</w:t>
            </w:r>
            <w:r w:rsidR="003709F9" w:rsidRPr="007A7830">
              <w:rPr>
                <w:rFonts w:ascii="ＭＳ ゴシック" w:eastAsia="ＭＳ ゴシック" w:hAnsi="ＭＳ ゴシック" w:cs="ＭＳ 明朝" w:hint="eastAsia"/>
                <w:b/>
                <w:color w:val="000000" w:themeColor="text1"/>
                <w:kern w:val="0"/>
                <w:szCs w:val="21"/>
                <w:u w:val="single"/>
              </w:rPr>
              <w:t>こと。</w:t>
            </w:r>
          </w:p>
          <w:p w14:paraId="725F2327" w14:textId="77777777" w:rsidR="00C32E99" w:rsidRDefault="00D96D48" w:rsidP="00C32E99">
            <w:pPr>
              <w:overflowPunct w:val="0"/>
              <w:ind w:firstLineChars="200" w:firstLine="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ア</w:t>
            </w:r>
            <w:r w:rsidR="003709F9" w:rsidRPr="007A7830">
              <w:rPr>
                <w:rFonts w:ascii="ＭＳ ゴシック" w:eastAsia="ＭＳ ゴシック" w:hAnsi="ＭＳ ゴシック" w:cs="ＭＳ 明朝" w:hint="eastAsia"/>
                <w:b/>
                <w:color w:val="000000" w:themeColor="text1"/>
                <w:kern w:val="0"/>
                <w:szCs w:val="21"/>
                <w:u w:val="single"/>
              </w:rPr>
              <w:t xml:space="preserve">　利用者の安全及びケアの質の確保</w:t>
            </w:r>
          </w:p>
          <w:p w14:paraId="41E1B198" w14:textId="46D48541" w:rsidR="003709F9" w:rsidRPr="007A7830" w:rsidRDefault="00D96D48" w:rsidP="00C32E99">
            <w:pPr>
              <w:overflowPunct w:val="0"/>
              <w:ind w:leftChars="200" w:left="631" w:hangingChars="100" w:hanging="211"/>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イ</w:t>
            </w:r>
            <w:r w:rsidR="003709F9" w:rsidRPr="007A7830">
              <w:rPr>
                <w:rFonts w:ascii="ＭＳ ゴシック" w:eastAsia="ＭＳ ゴシック" w:hAnsi="ＭＳ ゴシック" w:cs="ＭＳ 明朝" w:hint="eastAsia"/>
                <w:b/>
                <w:color w:val="000000" w:themeColor="text1"/>
                <w:kern w:val="0"/>
                <w:szCs w:val="21"/>
                <w:u w:val="single"/>
              </w:rPr>
              <w:t xml:space="preserve">　特定施設従業者の負担軽減及び勤務</w:t>
            </w:r>
            <w:r w:rsidR="00C32E99">
              <w:rPr>
                <w:rFonts w:ascii="ＭＳ ゴシック" w:eastAsia="ＭＳ ゴシック" w:hAnsi="ＭＳ ゴシック" w:cs="ＭＳ 明朝" w:hint="eastAsia"/>
                <w:b/>
                <w:color w:val="000000" w:themeColor="text1"/>
                <w:kern w:val="0"/>
                <w:szCs w:val="21"/>
                <w:u w:val="single"/>
              </w:rPr>
              <w:t xml:space="preserve">　</w:t>
            </w:r>
            <w:r w:rsidR="003709F9" w:rsidRPr="007A7830">
              <w:rPr>
                <w:rFonts w:ascii="ＭＳ ゴシック" w:eastAsia="ＭＳ ゴシック" w:hAnsi="ＭＳ ゴシック" w:cs="ＭＳ 明朝" w:hint="eastAsia"/>
                <w:b/>
                <w:color w:val="000000" w:themeColor="text1"/>
                <w:kern w:val="0"/>
                <w:szCs w:val="21"/>
                <w:u w:val="single"/>
              </w:rPr>
              <w:t>状況への配慮</w:t>
            </w:r>
          </w:p>
          <w:p w14:paraId="0A66EEE3" w14:textId="20DE05E6" w:rsidR="003709F9" w:rsidRPr="007A7830" w:rsidRDefault="00D96D48" w:rsidP="00C32E99">
            <w:pPr>
              <w:overflowPunct w:val="0"/>
              <w:ind w:firstLineChars="200" w:firstLine="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ウ</w:t>
            </w:r>
            <w:r w:rsidR="003709F9" w:rsidRPr="007A7830">
              <w:rPr>
                <w:rFonts w:ascii="ＭＳ ゴシック" w:eastAsia="ＭＳ ゴシック" w:hAnsi="ＭＳ ゴシック" w:cs="ＭＳ 明朝" w:hint="eastAsia"/>
                <w:b/>
                <w:color w:val="000000" w:themeColor="text1"/>
                <w:kern w:val="0"/>
                <w:szCs w:val="21"/>
                <w:u w:val="single"/>
              </w:rPr>
              <w:t xml:space="preserve">　</w:t>
            </w:r>
            <w:r w:rsidR="00D64F12" w:rsidRPr="007A7830">
              <w:rPr>
                <w:rFonts w:ascii="ＭＳ ゴシック" w:eastAsia="ＭＳ ゴシック" w:hAnsi="ＭＳ ゴシック" w:cs="ＭＳ 明朝" w:hint="eastAsia"/>
                <w:b/>
                <w:color w:val="000000" w:themeColor="text1"/>
                <w:kern w:val="0"/>
                <w:szCs w:val="21"/>
                <w:u w:val="single"/>
              </w:rPr>
              <w:t>緊急時の体制整備</w:t>
            </w:r>
          </w:p>
          <w:p w14:paraId="29E725B3" w14:textId="24E01A16" w:rsidR="003709F9" w:rsidRPr="007A7830" w:rsidRDefault="00D96D48" w:rsidP="00C32E99">
            <w:pPr>
              <w:overflowPunct w:val="0"/>
              <w:ind w:leftChars="200" w:left="631" w:hangingChars="100" w:hanging="211"/>
              <w:textAlignment w:val="baseline"/>
              <w:rPr>
                <w:rFonts w:ascii="ＭＳ ゴシック" w:eastAsia="ＭＳ ゴシック" w:hAnsi="ＭＳ ゴシック" w:cs="ＭＳ 明朝"/>
                <w:b/>
                <w:color w:val="000000" w:themeColor="text1"/>
                <w:kern w:val="0"/>
                <w:szCs w:val="21"/>
                <w:u w:val="single"/>
              </w:rPr>
            </w:pPr>
            <w:r w:rsidRPr="007A7830">
              <w:rPr>
                <w:rFonts w:ascii="ＭＳ ゴシック" w:eastAsia="ＭＳ ゴシック" w:hAnsi="ＭＳ ゴシック" w:cs="ＭＳ 明朝" w:hint="eastAsia"/>
                <w:b/>
                <w:color w:val="000000" w:themeColor="text1"/>
                <w:kern w:val="0"/>
                <w:szCs w:val="21"/>
                <w:u w:val="single"/>
              </w:rPr>
              <w:t>エ</w:t>
            </w:r>
            <w:r w:rsidR="003709F9" w:rsidRPr="007A7830">
              <w:rPr>
                <w:rFonts w:ascii="ＭＳ ゴシック" w:eastAsia="ＭＳ ゴシック" w:hAnsi="ＭＳ ゴシック" w:cs="ＭＳ 明朝" w:hint="eastAsia"/>
                <w:b/>
                <w:color w:val="000000" w:themeColor="text1"/>
                <w:kern w:val="0"/>
                <w:szCs w:val="21"/>
                <w:u w:val="single"/>
              </w:rPr>
              <w:t xml:space="preserve">　業務の効率化、介護サービスの質の向上等に資する機器（次号において「介護機器」という。）の定期的な点検</w:t>
            </w:r>
          </w:p>
          <w:p w14:paraId="445590B7" w14:textId="0047B89F" w:rsidR="00D64F12" w:rsidRPr="007A7830" w:rsidRDefault="00D64F12" w:rsidP="00C32E99">
            <w:pPr>
              <w:overflowPunct w:val="0"/>
              <w:ind w:firstLineChars="200" w:firstLine="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オ　特定施設従業者に対する研修</w:t>
            </w:r>
          </w:p>
          <w:p w14:paraId="239E1673" w14:textId="047C34EB" w:rsidR="003709F9" w:rsidRPr="007A7830" w:rsidRDefault="000F7DDF" w:rsidP="00373567">
            <w:pPr>
              <w:overflowPunct w:val="0"/>
              <w:ind w:leftChars="19" w:left="40"/>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（２）</w:t>
            </w:r>
            <w:r w:rsidR="003709F9" w:rsidRPr="007A7830">
              <w:rPr>
                <w:rFonts w:ascii="ＭＳ ゴシック" w:eastAsia="ＭＳ ゴシック" w:hAnsi="ＭＳ ゴシック" w:cs="ＭＳ 明朝" w:hint="eastAsia"/>
                <w:b/>
                <w:color w:val="000000" w:themeColor="text1"/>
                <w:kern w:val="0"/>
                <w:szCs w:val="21"/>
                <w:u w:val="single"/>
              </w:rPr>
              <w:t>介護機器を複数種類活用していること。</w:t>
            </w:r>
          </w:p>
          <w:p w14:paraId="02D00C21" w14:textId="24A4CE9E" w:rsidR="003709F9" w:rsidRPr="007A7830" w:rsidRDefault="000F7DDF" w:rsidP="00373567">
            <w:pPr>
              <w:overflowPunct w:val="0"/>
              <w:ind w:leftChars="19" w:left="462" w:hangingChars="200" w:hanging="422"/>
              <w:textAlignment w:val="baseline"/>
              <w:rPr>
                <w:rFonts w:ascii="ＭＳ ゴシック" w:eastAsia="ＭＳ ゴシック" w:hAnsi="ＭＳ ゴシック" w:cs="Times New Roman"/>
                <w:b/>
                <w:color w:val="000000" w:themeColor="text1"/>
                <w:kern w:val="0"/>
                <w:sz w:val="28"/>
                <w:szCs w:val="28"/>
                <w:u w:val="single"/>
              </w:rPr>
            </w:pPr>
            <w:r w:rsidRPr="007A7830">
              <w:rPr>
                <w:rFonts w:ascii="ＭＳ ゴシック" w:eastAsia="ＭＳ ゴシック" w:hAnsi="ＭＳ ゴシック" w:cs="ＭＳ 明朝" w:hint="eastAsia"/>
                <w:b/>
                <w:color w:val="000000" w:themeColor="text1"/>
                <w:kern w:val="0"/>
                <w:szCs w:val="21"/>
                <w:u w:val="single"/>
              </w:rPr>
              <w:t>（３）</w:t>
            </w:r>
            <w:r w:rsidR="003709F9" w:rsidRPr="007A7830">
              <w:rPr>
                <w:rFonts w:ascii="ＭＳ ゴシック" w:eastAsia="ＭＳ ゴシック" w:hAnsi="ＭＳ ゴシック" w:cs="ＭＳ 明朝" w:hint="eastAsia"/>
                <w:b/>
                <w:color w:val="000000" w:themeColor="text1"/>
                <w:kern w:val="0"/>
                <w:szCs w:val="21"/>
                <w:u w:val="single"/>
              </w:rPr>
              <w:t>利用者の安全並びに介護サービスの質の確保及び職員の負担軽減を図るため、特定施設従業者間の適切な役割分担を行っていること。</w:t>
            </w:r>
          </w:p>
          <w:p w14:paraId="7E625345" w14:textId="3FDF0C45" w:rsidR="003709F9" w:rsidRPr="007A7830" w:rsidRDefault="000F7DDF" w:rsidP="00373567">
            <w:pPr>
              <w:autoSpaceDE w:val="0"/>
              <w:autoSpaceDN w:val="0"/>
              <w:adjustRightInd w:val="0"/>
              <w:ind w:leftChars="19" w:left="462" w:hangingChars="200" w:hanging="422"/>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color w:val="000000" w:themeColor="text1"/>
                <w:kern w:val="0"/>
                <w:szCs w:val="21"/>
                <w:u w:val="single"/>
              </w:rPr>
              <w:t>（４）</w:t>
            </w:r>
            <w:r w:rsidR="003709F9" w:rsidRPr="007A7830">
              <w:rPr>
                <w:rFonts w:ascii="ＭＳ ゴシック" w:eastAsia="ＭＳ ゴシック" w:hAnsi="ＭＳ ゴシック" w:cs="ＭＳ 明朝" w:hint="eastAsia"/>
                <w:b/>
                <w:color w:val="000000" w:themeColor="text1"/>
                <w:kern w:val="0"/>
                <w:szCs w:val="21"/>
                <w:u w:val="single"/>
              </w:rPr>
              <w:t>利用者の安全並びに介護サービスの質の確保及び職員の負担軽減を図る取組による介護サービスの質の確保及び職員の負担軽減が行われていると認められること。</w:t>
            </w:r>
          </w:p>
          <w:p w14:paraId="27AA699F" w14:textId="77777777" w:rsidR="00373567" w:rsidRPr="007A7830" w:rsidRDefault="00373567" w:rsidP="00FD2D8F">
            <w:pPr>
              <w:autoSpaceDE w:val="0"/>
              <w:autoSpaceDN w:val="0"/>
              <w:adjustRightInd w:val="0"/>
              <w:jc w:val="left"/>
              <w:rPr>
                <w:rFonts w:ascii="ＭＳ 明朝" w:eastAsia="ＭＳ 明朝" w:hAnsi="ＭＳ 明朝" w:cs="ＭＳ 明朝"/>
                <w:bCs/>
                <w:color w:val="000000" w:themeColor="text1"/>
                <w:kern w:val="0"/>
                <w:szCs w:val="21"/>
              </w:rPr>
            </w:pPr>
          </w:p>
          <w:p w14:paraId="273582FD" w14:textId="6AE67F31" w:rsidR="003709F9" w:rsidRPr="007A7830" w:rsidRDefault="001940AF" w:rsidP="00373567">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2E4E98D9" w14:textId="514363E1" w:rsidR="003709F9" w:rsidRPr="007A7830" w:rsidRDefault="001940AF" w:rsidP="00373567">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 xml:space="preserve">第２１８条　</w:t>
            </w:r>
            <w:r w:rsidRPr="007A7830">
              <w:rPr>
                <w:rFonts w:ascii="ＭＳ 明朝" w:hAnsi="Times New Roman" w:hint="eastAsia"/>
                <w:color w:val="000000" w:themeColor="text1"/>
                <w:szCs w:val="21"/>
              </w:rPr>
              <w:t>指定特定施設入居者生活介護事業者は、指定特定施設ごとに専らその職務に従事する管理者を置かなければならない。ただし、指定特定施設の管理上支障がない場合は、当該指定特定施設における他の職務に従事し、又は</w:t>
            </w:r>
            <w:r w:rsidR="00373567" w:rsidRPr="007A7830">
              <w:rPr>
                <w:rFonts w:ascii="ＭＳ 明朝" w:hAnsi="Times New Roman" w:hint="eastAsia"/>
                <w:color w:val="000000" w:themeColor="text1"/>
                <w:szCs w:val="21"/>
              </w:rPr>
              <w:t xml:space="preserve">　　　　　　　　</w:t>
            </w:r>
            <w:r w:rsidRPr="007A7830">
              <w:rPr>
                <w:rFonts w:ascii="ＭＳ 明朝" w:hAnsi="Times New Roman" w:hint="eastAsia"/>
                <w:color w:val="000000" w:themeColor="text1"/>
                <w:szCs w:val="21"/>
              </w:rPr>
              <w:t>他の事業所、施設等の職務に従事することができるものとする。</w:t>
            </w:r>
          </w:p>
          <w:p w14:paraId="64DC9C20" w14:textId="165480C5" w:rsidR="001940AF" w:rsidRPr="007A7830" w:rsidRDefault="001940AF" w:rsidP="009B6581">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4ED90CB0" w14:textId="77C88E21" w:rsidR="009B6581" w:rsidRPr="007A7830" w:rsidRDefault="009B6581" w:rsidP="009B6581">
            <w:pPr>
              <w:autoSpaceDE w:val="0"/>
              <w:autoSpaceDN w:val="0"/>
              <w:adjustRightInd w:val="0"/>
              <w:ind w:firstLineChars="300" w:firstLine="63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78F915C1" w14:textId="586711E5" w:rsidR="009B6581" w:rsidRPr="007A7830" w:rsidRDefault="009B6581" w:rsidP="009B6581">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第２２０～２２７条　（略）</w:t>
            </w:r>
          </w:p>
          <w:p w14:paraId="05265A82" w14:textId="77777777" w:rsidR="00587246" w:rsidRPr="007A7830" w:rsidRDefault="00587246" w:rsidP="009B6581">
            <w:pPr>
              <w:rPr>
                <w:rFonts w:asciiTheme="minorEastAsia" w:hAnsiTheme="minorEastAsia"/>
                <w:color w:val="000000" w:themeColor="text1"/>
                <w:szCs w:val="21"/>
              </w:rPr>
            </w:pPr>
          </w:p>
          <w:p w14:paraId="72B8A29F" w14:textId="2424FB0E" w:rsidR="009F216B" w:rsidRPr="004C0A0F" w:rsidRDefault="009F216B" w:rsidP="00373567">
            <w:pPr>
              <w:ind w:firstLineChars="100" w:firstLine="211"/>
              <w:rPr>
                <w:rFonts w:asciiTheme="majorEastAsia" w:eastAsiaTheme="majorEastAsia" w:hAnsiTheme="majorEastAsia"/>
                <w:b/>
                <w:color w:val="000000" w:themeColor="text1"/>
                <w:szCs w:val="21"/>
                <w:u w:val="single"/>
              </w:rPr>
            </w:pPr>
            <w:bookmarkStart w:id="33" w:name="_Hlk157080876"/>
            <w:r w:rsidRPr="004C0A0F">
              <w:rPr>
                <w:rFonts w:asciiTheme="majorEastAsia" w:eastAsiaTheme="majorEastAsia" w:hAnsiTheme="majorEastAsia" w:hint="eastAsia"/>
                <w:b/>
                <w:color w:val="000000" w:themeColor="text1"/>
                <w:szCs w:val="21"/>
                <w:u w:val="single"/>
              </w:rPr>
              <w:t>（口腔衛生の管理）</w:t>
            </w:r>
          </w:p>
          <w:bookmarkEnd w:id="33"/>
          <w:p w14:paraId="00AE3438" w14:textId="1A2E66B2" w:rsidR="003709F9" w:rsidRPr="007A7830" w:rsidRDefault="009B6581" w:rsidP="004C0A0F">
            <w:pPr>
              <w:autoSpaceDE w:val="0"/>
              <w:autoSpaceDN w:val="0"/>
              <w:adjustRightInd w:val="0"/>
              <w:ind w:left="211" w:hangingChars="100" w:hanging="211"/>
              <w:rPr>
                <w:rFonts w:ascii="ＭＳ 明朝" w:eastAsia="ＭＳ 明朝" w:hAnsi="ＭＳ 明朝" w:cs="ＭＳ 明朝"/>
                <w:b/>
                <w:bCs/>
                <w:color w:val="000000" w:themeColor="text1"/>
                <w:kern w:val="0"/>
                <w:szCs w:val="21"/>
                <w:u w:val="words"/>
              </w:rPr>
            </w:pPr>
            <w:r w:rsidRPr="004C0A0F">
              <w:rPr>
                <w:rFonts w:asciiTheme="majorEastAsia" w:eastAsiaTheme="majorEastAsia" w:hAnsiTheme="majorEastAsia" w:cs="ＭＳ 明朝" w:hint="eastAsia"/>
                <w:b/>
                <w:bCs/>
                <w:color w:val="000000" w:themeColor="text1"/>
                <w:kern w:val="0"/>
                <w:szCs w:val="21"/>
                <w:u w:val="words"/>
              </w:rPr>
              <w:t>第２２７条の２　指定特定施設入居者生活介護事業者は、</w:t>
            </w:r>
            <w:r w:rsidR="00DA4E45">
              <w:rPr>
                <w:rFonts w:asciiTheme="majorEastAsia" w:eastAsiaTheme="majorEastAsia" w:hAnsiTheme="majorEastAsia" w:cs="ＭＳ 明朝" w:hint="eastAsia"/>
                <w:b/>
                <w:bCs/>
                <w:color w:val="000000" w:themeColor="text1"/>
                <w:kern w:val="0"/>
                <w:szCs w:val="21"/>
                <w:u w:val="words"/>
              </w:rPr>
              <w:t>利用</w:t>
            </w:r>
            <w:r w:rsidRPr="004C0A0F">
              <w:rPr>
                <w:rFonts w:asciiTheme="majorEastAsia" w:eastAsiaTheme="majorEastAsia" w:hAnsiTheme="majorEastAsia" w:cs="ＭＳ 明朝" w:hint="eastAsia"/>
                <w:b/>
                <w:bCs/>
                <w:color w:val="000000" w:themeColor="text1"/>
                <w:kern w:val="0"/>
                <w:szCs w:val="21"/>
                <w:u w:val="words"/>
              </w:rPr>
              <w:t>者の口腔の健康の保持を図り、自立した日常生活を営むことができるよう、口腔衛生の管理体制を整備し、各</w:t>
            </w:r>
            <w:r w:rsidR="00464886" w:rsidRPr="004C0A0F">
              <w:rPr>
                <w:rFonts w:asciiTheme="majorEastAsia" w:eastAsiaTheme="majorEastAsia" w:hAnsiTheme="majorEastAsia" w:cs="ＭＳ 明朝" w:hint="eastAsia"/>
                <w:b/>
                <w:bCs/>
                <w:color w:val="000000" w:themeColor="text1"/>
                <w:kern w:val="0"/>
                <w:szCs w:val="21"/>
                <w:u w:val="words"/>
              </w:rPr>
              <w:t>利用</w:t>
            </w:r>
            <w:r w:rsidRPr="004C0A0F">
              <w:rPr>
                <w:rFonts w:asciiTheme="majorEastAsia" w:eastAsiaTheme="majorEastAsia" w:hAnsiTheme="majorEastAsia" w:cs="ＭＳ 明朝" w:hint="eastAsia"/>
                <w:b/>
                <w:bCs/>
                <w:color w:val="000000" w:themeColor="text1"/>
                <w:kern w:val="0"/>
                <w:szCs w:val="21"/>
                <w:u w:val="words"/>
              </w:rPr>
              <w:t>者の状態に応じた口腔衛生の管理を計画的に行わなければならない。</w:t>
            </w:r>
          </w:p>
          <w:p w14:paraId="358F887F" w14:textId="77777777" w:rsidR="00587246" w:rsidRPr="007A7830" w:rsidRDefault="00587246" w:rsidP="009B6581">
            <w:pPr>
              <w:rPr>
                <w:rFonts w:asciiTheme="minorEastAsia" w:hAnsiTheme="minorEastAsia"/>
                <w:color w:val="000000" w:themeColor="text1"/>
                <w:szCs w:val="21"/>
              </w:rPr>
            </w:pPr>
          </w:p>
          <w:p w14:paraId="06954002" w14:textId="0391B447" w:rsidR="003709F9" w:rsidRPr="007A7830" w:rsidRDefault="009B6581" w:rsidP="009B6581">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第２２８～２３２条（略）</w:t>
            </w:r>
          </w:p>
          <w:p w14:paraId="78E82C8F" w14:textId="77777777" w:rsidR="00587246" w:rsidRPr="007A7830" w:rsidRDefault="00587246" w:rsidP="009B6581">
            <w:pPr>
              <w:rPr>
                <w:rFonts w:asciiTheme="minorEastAsia" w:hAnsiTheme="minorEastAsia"/>
                <w:color w:val="000000" w:themeColor="text1"/>
                <w:szCs w:val="21"/>
              </w:rPr>
            </w:pPr>
          </w:p>
          <w:p w14:paraId="03CBCBB3" w14:textId="77777777" w:rsidR="009B6581" w:rsidRPr="007A7830" w:rsidRDefault="009B6581" w:rsidP="00373567">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（協力医療機関等）</w:t>
            </w:r>
          </w:p>
          <w:p w14:paraId="75AD7A0C" w14:textId="3630629B" w:rsidR="003709F9" w:rsidRPr="007A7830" w:rsidRDefault="009B6581"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第２３３条（略）</w:t>
            </w:r>
          </w:p>
          <w:p w14:paraId="48F6961D" w14:textId="5D6728E1" w:rsidR="008D51E4" w:rsidRPr="004C0A0F" w:rsidRDefault="00B64D9F" w:rsidP="00373567">
            <w:pPr>
              <w:autoSpaceDE w:val="0"/>
              <w:autoSpaceDN w:val="0"/>
              <w:adjustRightInd w:val="0"/>
              <w:ind w:left="211" w:hangingChars="100" w:hanging="211"/>
              <w:jc w:val="left"/>
              <w:rPr>
                <w:rFonts w:asciiTheme="majorEastAsia" w:eastAsiaTheme="majorEastAsia" w:hAnsiTheme="majorEastAsia" w:cs="ＭＳ 明朝"/>
                <w:b/>
                <w:bCs/>
                <w:color w:val="000000" w:themeColor="text1"/>
                <w:kern w:val="0"/>
                <w:szCs w:val="21"/>
                <w:u w:val="words"/>
              </w:rPr>
            </w:pPr>
            <w:r w:rsidRPr="004C0A0F">
              <w:rPr>
                <w:rFonts w:asciiTheme="majorEastAsia" w:eastAsiaTheme="majorEastAsia" w:hAnsiTheme="majorEastAsia" w:cs="ＭＳ 明朝" w:hint="eastAsia"/>
                <w:b/>
                <w:bCs/>
                <w:color w:val="000000" w:themeColor="text1"/>
                <w:kern w:val="0"/>
                <w:szCs w:val="21"/>
                <w:u w:val="words"/>
              </w:rPr>
              <w:t>２</w:t>
            </w:r>
            <w:r w:rsidR="009B6581" w:rsidRPr="004C0A0F">
              <w:rPr>
                <w:rFonts w:asciiTheme="majorEastAsia" w:eastAsiaTheme="majorEastAsia" w:hAnsiTheme="majorEastAsia" w:cs="ＭＳ 明朝" w:hint="eastAsia"/>
                <w:b/>
                <w:bCs/>
                <w:color w:val="000000" w:themeColor="text1"/>
                <w:kern w:val="0"/>
                <w:szCs w:val="21"/>
                <w:u w:val="words"/>
              </w:rPr>
              <w:t xml:space="preserve">　指定特定施設入居者生活介護事業者は、前項の規定に基づき協力医療機関を定めるに当たっては、次に掲げる要件を満たす協力医療機関を定めるように努めなければならない。</w:t>
            </w:r>
          </w:p>
          <w:p w14:paraId="3994BC77" w14:textId="379F9598" w:rsidR="008D51E4" w:rsidRPr="004C0A0F" w:rsidRDefault="00B64D9F" w:rsidP="004C0A0F">
            <w:pPr>
              <w:autoSpaceDE w:val="0"/>
              <w:autoSpaceDN w:val="0"/>
              <w:adjustRightInd w:val="0"/>
              <w:ind w:left="422" w:hangingChars="200" w:hanging="422"/>
              <w:rPr>
                <w:rFonts w:asciiTheme="majorEastAsia" w:eastAsiaTheme="majorEastAsia" w:hAnsiTheme="majorEastAsia" w:cs="ＭＳ 明朝"/>
                <w:b/>
                <w:bCs/>
                <w:color w:val="000000" w:themeColor="text1"/>
                <w:kern w:val="0"/>
                <w:szCs w:val="21"/>
                <w:u w:val="words"/>
              </w:rPr>
            </w:pPr>
            <w:r w:rsidRPr="004C0A0F">
              <w:rPr>
                <w:rFonts w:asciiTheme="majorEastAsia" w:eastAsiaTheme="majorEastAsia" w:hAnsiTheme="majorEastAsia" w:cs="ＭＳ 明朝" w:hint="eastAsia"/>
                <w:b/>
                <w:bCs/>
                <w:color w:val="000000" w:themeColor="text1"/>
                <w:kern w:val="0"/>
                <w:szCs w:val="21"/>
                <w:u w:val="words"/>
              </w:rPr>
              <w:t>（１）</w:t>
            </w:r>
            <w:r w:rsidR="009B6581" w:rsidRPr="004C0A0F">
              <w:rPr>
                <w:rFonts w:asciiTheme="majorEastAsia" w:eastAsiaTheme="majorEastAsia" w:hAnsiTheme="majorEastAsia" w:cs="ＭＳ 明朝" w:hint="eastAsia"/>
                <w:b/>
                <w:bCs/>
                <w:color w:val="000000" w:themeColor="text1"/>
                <w:kern w:val="0"/>
                <w:szCs w:val="21"/>
                <w:u w:val="words"/>
              </w:rPr>
              <w:t>利用者の病状が急変した場合等において医師又は看護職員が相談対応を行う体制を</w:t>
            </w:r>
            <w:r w:rsidR="00464886" w:rsidRPr="004C0A0F">
              <w:rPr>
                <w:rFonts w:asciiTheme="majorEastAsia" w:eastAsiaTheme="majorEastAsia" w:hAnsiTheme="majorEastAsia" w:cs="ＭＳ 明朝" w:hint="eastAsia"/>
                <w:b/>
                <w:bCs/>
                <w:color w:val="000000" w:themeColor="text1"/>
                <w:kern w:val="0"/>
                <w:szCs w:val="21"/>
                <w:u w:val="words"/>
              </w:rPr>
              <w:t>、</w:t>
            </w:r>
            <w:r w:rsidR="009B6581" w:rsidRPr="004C0A0F">
              <w:rPr>
                <w:rFonts w:asciiTheme="majorEastAsia" w:eastAsiaTheme="majorEastAsia" w:hAnsiTheme="majorEastAsia" w:cs="ＭＳ 明朝" w:hint="eastAsia"/>
                <w:b/>
                <w:bCs/>
                <w:color w:val="000000" w:themeColor="text1"/>
                <w:kern w:val="0"/>
                <w:szCs w:val="21"/>
                <w:u w:val="words"/>
              </w:rPr>
              <w:t>常時確保していること。</w:t>
            </w:r>
          </w:p>
          <w:p w14:paraId="576FA86D" w14:textId="003AC0DD" w:rsidR="009B6581" w:rsidRPr="004C0A0F" w:rsidRDefault="00B64D9F" w:rsidP="004C0A0F">
            <w:pPr>
              <w:autoSpaceDE w:val="0"/>
              <w:autoSpaceDN w:val="0"/>
              <w:adjustRightInd w:val="0"/>
              <w:ind w:left="422" w:hangingChars="200" w:hanging="422"/>
              <w:rPr>
                <w:rFonts w:asciiTheme="majorEastAsia" w:eastAsiaTheme="majorEastAsia" w:hAnsiTheme="majorEastAsia" w:cs="ＭＳ 明朝"/>
                <w:b/>
                <w:bCs/>
                <w:color w:val="000000" w:themeColor="text1"/>
                <w:kern w:val="0"/>
                <w:szCs w:val="21"/>
                <w:u w:val="words"/>
              </w:rPr>
            </w:pPr>
            <w:r w:rsidRPr="004C0A0F">
              <w:rPr>
                <w:rFonts w:asciiTheme="majorEastAsia" w:eastAsiaTheme="majorEastAsia" w:hAnsiTheme="majorEastAsia" w:cs="ＭＳ 明朝" w:hint="eastAsia"/>
                <w:b/>
                <w:bCs/>
                <w:color w:val="000000" w:themeColor="text1"/>
                <w:kern w:val="0"/>
                <w:szCs w:val="21"/>
                <w:u w:val="words"/>
              </w:rPr>
              <w:t>（２）</w:t>
            </w:r>
            <w:r w:rsidR="009B6581" w:rsidRPr="004C0A0F">
              <w:rPr>
                <w:rFonts w:asciiTheme="majorEastAsia" w:eastAsiaTheme="majorEastAsia" w:hAnsiTheme="majorEastAsia" w:cs="ＭＳ 明朝" w:hint="eastAsia"/>
                <w:b/>
                <w:bCs/>
                <w:color w:val="000000" w:themeColor="text1"/>
                <w:kern w:val="0"/>
                <w:szCs w:val="21"/>
                <w:u w:val="words"/>
              </w:rPr>
              <w:t>当該指定特定施設入居者生活介護事業者からの診療の求めがあった場合において診療を行う体制を</w:t>
            </w:r>
            <w:r w:rsidR="00464886" w:rsidRPr="004C0A0F">
              <w:rPr>
                <w:rFonts w:asciiTheme="majorEastAsia" w:eastAsiaTheme="majorEastAsia" w:hAnsiTheme="majorEastAsia" w:cs="ＭＳ 明朝" w:hint="eastAsia"/>
                <w:b/>
                <w:bCs/>
                <w:color w:val="000000" w:themeColor="text1"/>
                <w:kern w:val="0"/>
                <w:szCs w:val="21"/>
                <w:u w:val="words"/>
              </w:rPr>
              <w:t>、</w:t>
            </w:r>
            <w:r w:rsidR="009B6581" w:rsidRPr="004C0A0F">
              <w:rPr>
                <w:rFonts w:asciiTheme="majorEastAsia" w:eastAsiaTheme="majorEastAsia" w:hAnsiTheme="majorEastAsia" w:cs="ＭＳ 明朝" w:hint="eastAsia"/>
                <w:b/>
                <w:bCs/>
                <w:color w:val="000000" w:themeColor="text1"/>
                <w:kern w:val="0"/>
                <w:szCs w:val="21"/>
                <w:u w:val="words"/>
              </w:rPr>
              <w:t>常時確保していること。</w:t>
            </w:r>
          </w:p>
          <w:p w14:paraId="719D3E7A" w14:textId="6EB949C7" w:rsidR="009B6581" w:rsidRPr="004C0A0F" w:rsidRDefault="008D51E4" w:rsidP="0050504D">
            <w:pPr>
              <w:autoSpaceDE w:val="0"/>
              <w:autoSpaceDN w:val="0"/>
              <w:adjustRightInd w:val="0"/>
              <w:ind w:left="211" w:hangingChars="100" w:hanging="211"/>
              <w:rPr>
                <w:rFonts w:asciiTheme="majorEastAsia" w:eastAsiaTheme="majorEastAsia" w:hAnsiTheme="majorEastAsia" w:cs="ＭＳ 明朝"/>
                <w:b/>
                <w:bCs/>
                <w:color w:val="000000" w:themeColor="text1"/>
                <w:kern w:val="0"/>
                <w:szCs w:val="21"/>
                <w:u w:val="words"/>
              </w:rPr>
            </w:pPr>
            <w:r w:rsidRPr="004C0A0F">
              <w:rPr>
                <w:rFonts w:asciiTheme="majorEastAsia" w:eastAsiaTheme="majorEastAsia" w:hAnsiTheme="majorEastAsia" w:cs="ＭＳ 明朝" w:hint="eastAsia"/>
                <w:b/>
                <w:bCs/>
                <w:color w:val="000000" w:themeColor="text1"/>
                <w:kern w:val="0"/>
                <w:szCs w:val="21"/>
                <w:u w:val="words"/>
              </w:rPr>
              <w:t>３</w:t>
            </w:r>
            <w:r w:rsidR="009B6581" w:rsidRPr="004C0A0F">
              <w:rPr>
                <w:rFonts w:asciiTheme="majorEastAsia" w:eastAsiaTheme="majorEastAsia" w:hAnsiTheme="majorEastAsia" w:cs="ＭＳ 明朝" w:hint="eastAsia"/>
                <w:b/>
                <w:bCs/>
                <w:color w:val="000000" w:themeColor="text1"/>
                <w:kern w:val="0"/>
                <w:szCs w:val="21"/>
                <w:u w:val="words"/>
              </w:rPr>
              <w:t xml:space="preserve">　指定特定施設入居者生活介護事業者は、</w:t>
            </w:r>
            <w:r w:rsidRPr="004C0A0F">
              <w:rPr>
                <w:rFonts w:asciiTheme="majorEastAsia" w:eastAsiaTheme="majorEastAsia" w:hAnsiTheme="majorEastAsia" w:cs="ＭＳ 明朝" w:hint="eastAsia"/>
                <w:b/>
                <w:bCs/>
                <w:color w:val="000000" w:themeColor="text1"/>
                <w:kern w:val="0"/>
                <w:szCs w:val="21"/>
                <w:u w:val="words"/>
              </w:rPr>
              <w:t>１</w:t>
            </w:r>
            <w:r w:rsidR="009B6581" w:rsidRPr="004C0A0F">
              <w:rPr>
                <w:rFonts w:asciiTheme="majorEastAsia" w:eastAsiaTheme="majorEastAsia" w:hAnsiTheme="majorEastAsia" w:cs="ＭＳ 明朝" w:hint="eastAsia"/>
                <w:b/>
                <w:bCs/>
                <w:color w:val="000000" w:themeColor="text1"/>
                <w:kern w:val="0"/>
                <w:szCs w:val="21"/>
                <w:u w:val="words"/>
              </w:rPr>
              <w:t>年に</w:t>
            </w:r>
            <w:r w:rsidRPr="004C0A0F">
              <w:rPr>
                <w:rFonts w:asciiTheme="majorEastAsia" w:eastAsiaTheme="majorEastAsia" w:hAnsiTheme="majorEastAsia" w:cs="ＭＳ 明朝" w:hint="eastAsia"/>
                <w:b/>
                <w:bCs/>
                <w:color w:val="000000" w:themeColor="text1"/>
                <w:kern w:val="0"/>
                <w:szCs w:val="21"/>
                <w:u w:val="words"/>
              </w:rPr>
              <w:t>１</w:t>
            </w:r>
            <w:r w:rsidR="009B6581" w:rsidRPr="004C0A0F">
              <w:rPr>
                <w:rFonts w:asciiTheme="majorEastAsia" w:eastAsiaTheme="majorEastAsia" w:hAnsiTheme="majorEastAsia" w:cs="ＭＳ 明朝" w:hint="eastAsia"/>
                <w:b/>
                <w:bCs/>
                <w:color w:val="000000" w:themeColor="text1"/>
                <w:kern w:val="0"/>
                <w:szCs w:val="21"/>
                <w:u w:val="words"/>
              </w:rPr>
              <w:t>回以上、協力医療機関との間で、利用者の病状が急変した場合等の対応を確認するとともに、協力医療機関の名称等を、</w:t>
            </w:r>
            <w:r w:rsidR="0050504D">
              <w:rPr>
                <w:rFonts w:asciiTheme="majorEastAsia" w:eastAsiaTheme="majorEastAsia" w:hAnsiTheme="majorEastAsia" w:cs="ＭＳ 明朝" w:hint="eastAsia"/>
                <w:b/>
                <w:bCs/>
                <w:color w:val="000000" w:themeColor="text1"/>
                <w:kern w:val="0"/>
                <w:szCs w:val="21"/>
                <w:u w:val="words"/>
              </w:rPr>
              <w:t>市長</w:t>
            </w:r>
            <w:r w:rsidR="009B6581" w:rsidRPr="004C0A0F">
              <w:rPr>
                <w:rFonts w:asciiTheme="majorEastAsia" w:eastAsiaTheme="majorEastAsia" w:hAnsiTheme="majorEastAsia" w:cs="ＭＳ 明朝" w:hint="eastAsia"/>
                <w:b/>
                <w:bCs/>
                <w:color w:val="000000" w:themeColor="text1"/>
                <w:kern w:val="0"/>
                <w:szCs w:val="21"/>
                <w:u w:val="words"/>
              </w:rPr>
              <w:t>に届け出なければならない。</w:t>
            </w:r>
          </w:p>
          <w:p w14:paraId="3872C934" w14:textId="4434122C" w:rsidR="009B6581" w:rsidRPr="004C0A0F" w:rsidRDefault="008D51E4" w:rsidP="00373567">
            <w:pPr>
              <w:autoSpaceDE w:val="0"/>
              <w:autoSpaceDN w:val="0"/>
              <w:adjustRightInd w:val="0"/>
              <w:ind w:left="211" w:hangingChars="100" w:hanging="211"/>
              <w:rPr>
                <w:rFonts w:asciiTheme="majorEastAsia" w:eastAsiaTheme="majorEastAsia" w:hAnsiTheme="majorEastAsia" w:cs="ＭＳ 明朝"/>
                <w:b/>
                <w:bCs/>
                <w:color w:val="000000" w:themeColor="text1"/>
                <w:kern w:val="0"/>
                <w:szCs w:val="21"/>
                <w:u w:val="words"/>
              </w:rPr>
            </w:pPr>
            <w:r w:rsidRPr="004C0A0F">
              <w:rPr>
                <w:rFonts w:asciiTheme="majorEastAsia" w:eastAsiaTheme="majorEastAsia" w:hAnsiTheme="majorEastAsia" w:cs="ＭＳ 明朝" w:hint="eastAsia"/>
                <w:b/>
                <w:bCs/>
                <w:color w:val="000000" w:themeColor="text1"/>
                <w:kern w:val="0"/>
                <w:szCs w:val="21"/>
                <w:u w:val="words"/>
              </w:rPr>
              <w:t>４</w:t>
            </w:r>
            <w:r w:rsidR="009B6581" w:rsidRPr="004C0A0F">
              <w:rPr>
                <w:rFonts w:asciiTheme="majorEastAsia" w:eastAsiaTheme="majorEastAsia" w:hAnsiTheme="majorEastAsia" w:cs="ＭＳ 明朝" w:hint="eastAsia"/>
                <w:b/>
                <w:bCs/>
                <w:color w:val="000000" w:themeColor="text1"/>
                <w:kern w:val="0"/>
                <w:szCs w:val="21"/>
                <w:u w:val="words"/>
              </w:rPr>
              <w:t xml:space="preserve">　指定特定施設入居者生活介護事業者は、感染症の予防及び感染症の患者に対する医療に関する法律（平成</w:t>
            </w:r>
            <w:r w:rsidRPr="004C0A0F">
              <w:rPr>
                <w:rFonts w:asciiTheme="majorEastAsia" w:eastAsiaTheme="majorEastAsia" w:hAnsiTheme="majorEastAsia" w:cs="ＭＳ 明朝" w:hint="eastAsia"/>
                <w:b/>
                <w:bCs/>
                <w:color w:val="000000" w:themeColor="text1"/>
                <w:kern w:val="0"/>
                <w:szCs w:val="21"/>
                <w:u w:val="words"/>
              </w:rPr>
              <w:t>１０</w:t>
            </w:r>
            <w:r w:rsidR="009B6581" w:rsidRPr="004C0A0F">
              <w:rPr>
                <w:rFonts w:asciiTheme="majorEastAsia" w:eastAsiaTheme="majorEastAsia" w:hAnsiTheme="majorEastAsia" w:cs="ＭＳ 明朝" w:hint="eastAsia"/>
                <w:b/>
                <w:bCs/>
                <w:color w:val="000000" w:themeColor="text1"/>
                <w:kern w:val="0"/>
                <w:szCs w:val="21"/>
                <w:u w:val="words"/>
              </w:rPr>
              <w:t>年法律第</w:t>
            </w:r>
            <w:r w:rsidRPr="004C0A0F">
              <w:rPr>
                <w:rFonts w:asciiTheme="majorEastAsia" w:eastAsiaTheme="majorEastAsia" w:hAnsiTheme="majorEastAsia" w:cs="ＭＳ 明朝" w:hint="eastAsia"/>
                <w:b/>
                <w:bCs/>
                <w:color w:val="000000" w:themeColor="text1"/>
                <w:kern w:val="0"/>
                <w:szCs w:val="21"/>
                <w:u w:val="words"/>
              </w:rPr>
              <w:t>１</w:t>
            </w:r>
            <w:r w:rsidR="004E525B">
              <w:rPr>
                <w:rFonts w:asciiTheme="majorEastAsia" w:eastAsiaTheme="majorEastAsia" w:hAnsiTheme="majorEastAsia" w:cs="ＭＳ 明朝" w:hint="eastAsia"/>
                <w:b/>
                <w:bCs/>
                <w:color w:val="000000" w:themeColor="text1"/>
                <w:kern w:val="0"/>
                <w:szCs w:val="21"/>
                <w:u w:val="words"/>
              </w:rPr>
              <w:t>１</w:t>
            </w:r>
            <w:r w:rsidRPr="004C0A0F">
              <w:rPr>
                <w:rFonts w:asciiTheme="majorEastAsia" w:eastAsiaTheme="majorEastAsia" w:hAnsiTheme="majorEastAsia" w:cs="ＭＳ 明朝" w:hint="eastAsia"/>
                <w:b/>
                <w:bCs/>
                <w:color w:val="000000" w:themeColor="text1"/>
                <w:kern w:val="0"/>
                <w:szCs w:val="21"/>
                <w:u w:val="words"/>
              </w:rPr>
              <w:t>４</w:t>
            </w:r>
            <w:r w:rsidR="009B6581" w:rsidRPr="004C0A0F">
              <w:rPr>
                <w:rFonts w:asciiTheme="majorEastAsia" w:eastAsiaTheme="majorEastAsia" w:hAnsiTheme="majorEastAsia" w:cs="ＭＳ 明朝" w:hint="eastAsia"/>
                <w:b/>
                <w:bCs/>
                <w:color w:val="000000" w:themeColor="text1"/>
                <w:kern w:val="0"/>
                <w:szCs w:val="21"/>
                <w:u w:val="words"/>
              </w:rPr>
              <w:t>号）第</w:t>
            </w:r>
            <w:r w:rsidRPr="004C0A0F">
              <w:rPr>
                <w:rFonts w:asciiTheme="majorEastAsia" w:eastAsiaTheme="majorEastAsia" w:hAnsiTheme="majorEastAsia" w:cs="ＭＳ 明朝" w:hint="eastAsia"/>
                <w:b/>
                <w:bCs/>
                <w:color w:val="000000" w:themeColor="text1"/>
                <w:kern w:val="0"/>
                <w:szCs w:val="21"/>
                <w:u w:val="words"/>
              </w:rPr>
              <w:t>６</w:t>
            </w:r>
            <w:r w:rsidR="009B6581" w:rsidRPr="004C0A0F">
              <w:rPr>
                <w:rFonts w:asciiTheme="majorEastAsia" w:eastAsiaTheme="majorEastAsia" w:hAnsiTheme="majorEastAsia" w:cs="ＭＳ 明朝" w:hint="eastAsia"/>
                <w:b/>
                <w:bCs/>
                <w:color w:val="000000" w:themeColor="text1"/>
                <w:kern w:val="0"/>
                <w:szCs w:val="21"/>
                <w:u w:val="words"/>
              </w:rPr>
              <w:t>条第</w:t>
            </w:r>
            <w:r w:rsidRPr="004C0A0F">
              <w:rPr>
                <w:rFonts w:asciiTheme="majorEastAsia" w:eastAsiaTheme="majorEastAsia" w:hAnsiTheme="majorEastAsia" w:cs="ＭＳ 明朝" w:hint="eastAsia"/>
                <w:b/>
                <w:bCs/>
                <w:color w:val="000000" w:themeColor="text1"/>
                <w:kern w:val="0"/>
                <w:szCs w:val="21"/>
                <w:u w:val="words"/>
              </w:rPr>
              <w:t>１７</w:t>
            </w:r>
            <w:r w:rsidR="009B6581" w:rsidRPr="004C0A0F">
              <w:rPr>
                <w:rFonts w:asciiTheme="majorEastAsia" w:eastAsiaTheme="majorEastAsia" w:hAnsiTheme="majorEastAsia" w:cs="ＭＳ 明朝" w:hint="eastAsia"/>
                <w:b/>
                <w:bCs/>
                <w:color w:val="000000" w:themeColor="text1"/>
                <w:kern w:val="0"/>
                <w:szCs w:val="21"/>
                <w:u w:val="words"/>
              </w:rPr>
              <w:t>項に規定する第</w:t>
            </w:r>
            <w:r w:rsidR="004C0A0F">
              <w:rPr>
                <w:rFonts w:asciiTheme="majorEastAsia" w:eastAsiaTheme="majorEastAsia" w:hAnsiTheme="majorEastAsia" w:cs="ＭＳ 明朝" w:hint="eastAsia"/>
                <w:b/>
                <w:bCs/>
                <w:color w:val="000000" w:themeColor="text1"/>
                <w:kern w:val="0"/>
                <w:szCs w:val="21"/>
                <w:u w:val="words"/>
              </w:rPr>
              <w:t>二</w:t>
            </w:r>
            <w:r w:rsidR="009B6581" w:rsidRPr="004C0A0F">
              <w:rPr>
                <w:rFonts w:asciiTheme="majorEastAsia" w:eastAsiaTheme="majorEastAsia" w:hAnsiTheme="majorEastAsia" w:cs="ＭＳ 明朝" w:hint="eastAsia"/>
                <w:b/>
                <w:bCs/>
                <w:color w:val="000000" w:themeColor="text1"/>
                <w:kern w:val="0"/>
                <w:szCs w:val="21"/>
                <w:u w:val="words"/>
              </w:rPr>
              <w:t>種協定指定医療機関（次項において「第</w:t>
            </w:r>
            <w:r w:rsidR="004C0A0F">
              <w:rPr>
                <w:rFonts w:asciiTheme="majorEastAsia" w:eastAsiaTheme="majorEastAsia" w:hAnsiTheme="majorEastAsia" w:cs="ＭＳ 明朝" w:hint="eastAsia"/>
                <w:b/>
                <w:bCs/>
                <w:color w:val="000000" w:themeColor="text1"/>
                <w:kern w:val="0"/>
                <w:szCs w:val="21"/>
                <w:u w:val="words"/>
              </w:rPr>
              <w:t>二</w:t>
            </w:r>
            <w:r w:rsidR="009B6581" w:rsidRPr="004C0A0F">
              <w:rPr>
                <w:rFonts w:asciiTheme="majorEastAsia" w:eastAsiaTheme="majorEastAsia" w:hAnsiTheme="majorEastAsia" w:cs="ＭＳ 明朝" w:hint="eastAsia"/>
                <w:b/>
                <w:bCs/>
                <w:color w:val="000000" w:themeColor="text1"/>
                <w:kern w:val="0"/>
                <w:szCs w:val="21"/>
                <w:u w:val="words"/>
              </w:rPr>
              <w:t>種協定指定医療機関」という。）との間で、新興感染症（同条第</w:t>
            </w:r>
            <w:r w:rsidRPr="004C0A0F">
              <w:rPr>
                <w:rFonts w:asciiTheme="majorEastAsia" w:eastAsiaTheme="majorEastAsia" w:hAnsiTheme="majorEastAsia" w:cs="ＭＳ 明朝" w:hint="eastAsia"/>
                <w:b/>
                <w:bCs/>
                <w:color w:val="000000" w:themeColor="text1"/>
                <w:kern w:val="0"/>
                <w:szCs w:val="21"/>
                <w:u w:val="words"/>
              </w:rPr>
              <w:t>７</w:t>
            </w:r>
            <w:r w:rsidR="009B6581" w:rsidRPr="004C0A0F">
              <w:rPr>
                <w:rFonts w:asciiTheme="majorEastAsia" w:eastAsiaTheme="majorEastAsia" w:hAnsiTheme="majorEastAsia" w:cs="ＭＳ 明朝" w:hint="eastAsia"/>
                <w:b/>
                <w:bCs/>
                <w:color w:val="000000" w:themeColor="text1"/>
                <w:kern w:val="0"/>
                <w:szCs w:val="21"/>
                <w:u w:val="words"/>
              </w:rPr>
              <w:t>項に規定する新型インフルエンザ等感染症、同条第</w:t>
            </w:r>
            <w:r w:rsidRPr="004C0A0F">
              <w:rPr>
                <w:rFonts w:asciiTheme="majorEastAsia" w:eastAsiaTheme="majorEastAsia" w:hAnsiTheme="majorEastAsia" w:cs="ＭＳ 明朝" w:hint="eastAsia"/>
                <w:b/>
                <w:bCs/>
                <w:color w:val="000000" w:themeColor="text1"/>
                <w:kern w:val="0"/>
                <w:szCs w:val="21"/>
                <w:u w:val="words"/>
              </w:rPr>
              <w:t>８</w:t>
            </w:r>
            <w:r w:rsidR="009B6581" w:rsidRPr="004C0A0F">
              <w:rPr>
                <w:rFonts w:asciiTheme="majorEastAsia" w:eastAsiaTheme="majorEastAsia" w:hAnsiTheme="majorEastAsia" w:cs="ＭＳ 明朝" w:hint="eastAsia"/>
                <w:b/>
                <w:bCs/>
                <w:color w:val="000000" w:themeColor="text1"/>
                <w:kern w:val="0"/>
                <w:szCs w:val="21"/>
                <w:u w:val="words"/>
              </w:rPr>
              <w:t>項に規定する指定感染症又は同条第</w:t>
            </w:r>
            <w:r w:rsidRPr="004C0A0F">
              <w:rPr>
                <w:rFonts w:asciiTheme="majorEastAsia" w:eastAsiaTheme="majorEastAsia" w:hAnsiTheme="majorEastAsia" w:cs="ＭＳ 明朝" w:hint="eastAsia"/>
                <w:b/>
                <w:bCs/>
                <w:color w:val="000000" w:themeColor="text1"/>
                <w:kern w:val="0"/>
                <w:szCs w:val="21"/>
                <w:u w:val="words"/>
              </w:rPr>
              <w:t>９</w:t>
            </w:r>
            <w:r w:rsidR="009B6581" w:rsidRPr="004C0A0F">
              <w:rPr>
                <w:rFonts w:asciiTheme="majorEastAsia" w:eastAsiaTheme="majorEastAsia" w:hAnsiTheme="majorEastAsia" w:cs="ＭＳ 明朝" w:hint="eastAsia"/>
                <w:b/>
                <w:bCs/>
                <w:color w:val="000000" w:themeColor="text1"/>
                <w:kern w:val="0"/>
                <w:szCs w:val="21"/>
                <w:u w:val="words"/>
              </w:rPr>
              <w:t>項に規定する新感染症をいう。次項において同じ。）の発生時等の対応を取り決めるよう</w:t>
            </w:r>
            <w:r w:rsidR="00464886" w:rsidRPr="004C0A0F">
              <w:rPr>
                <w:rFonts w:asciiTheme="majorEastAsia" w:eastAsiaTheme="majorEastAsia" w:hAnsiTheme="majorEastAsia" w:cs="ＭＳ 明朝" w:hint="eastAsia"/>
                <w:b/>
                <w:bCs/>
                <w:color w:val="000000" w:themeColor="text1"/>
                <w:kern w:val="0"/>
                <w:szCs w:val="21"/>
                <w:u w:val="words"/>
              </w:rPr>
              <w:t>に</w:t>
            </w:r>
            <w:r w:rsidR="009B6581" w:rsidRPr="004C0A0F">
              <w:rPr>
                <w:rFonts w:asciiTheme="majorEastAsia" w:eastAsiaTheme="majorEastAsia" w:hAnsiTheme="majorEastAsia" w:cs="ＭＳ 明朝" w:hint="eastAsia"/>
                <w:b/>
                <w:bCs/>
                <w:color w:val="000000" w:themeColor="text1"/>
                <w:kern w:val="0"/>
                <w:szCs w:val="21"/>
                <w:u w:val="words"/>
              </w:rPr>
              <w:t>努めなければならない。</w:t>
            </w:r>
          </w:p>
          <w:p w14:paraId="269DA589" w14:textId="7AF703E4" w:rsidR="009B6581" w:rsidRPr="004C0A0F" w:rsidRDefault="008D51E4" w:rsidP="00373567">
            <w:pPr>
              <w:autoSpaceDE w:val="0"/>
              <w:autoSpaceDN w:val="0"/>
              <w:adjustRightInd w:val="0"/>
              <w:ind w:left="211" w:hangingChars="100" w:hanging="211"/>
              <w:rPr>
                <w:rFonts w:asciiTheme="majorEastAsia" w:eastAsiaTheme="majorEastAsia" w:hAnsiTheme="majorEastAsia" w:cs="ＭＳ 明朝"/>
                <w:b/>
                <w:bCs/>
                <w:color w:val="000000" w:themeColor="text1"/>
                <w:kern w:val="0"/>
                <w:szCs w:val="21"/>
                <w:u w:val="words"/>
              </w:rPr>
            </w:pPr>
            <w:r w:rsidRPr="004C0A0F">
              <w:rPr>
                <w:rFonts w:asciiTheme="majorEastAsia" w:eastAsiaTheme="majorEastAsia" w:hAnsiTheme="majorEastAsia" w:cs="ＭＳ 明朝" w:hint="eastAsia"/>
                <w:b/>
                <w:bCs/>
                <w:color w:val="000000" w:themeColor="text1"/>
                <w:kern w:val="0"/>
                <w:szCs w:val="21"/>
                <w:u w:val="words"/>
              </w:rPr>
              <w:t>５</w:t>
            </w:r>
            <w:r w:rsidR="009B6581" w:rsidRPr="004C0A0F">
              <w:rPr>
                <w:rFonts w:asciiTheme="majorEastAsia" w:eastAsiaTheme="majorEastAsia" w:hAnsiTheme="majorEastAsia" w:cs="ＭＳ 明朝" w:hint="eastAsia"/>
                <w:b/>
                <w:bCs/>
                <w:color w:val="000000" w:themeColor="text1"/>
                <w:kern w:val="0"/>
                <w:szCs w:val="21"/>
                <w:u w:val="words"/>
              </w:rPr>
              <w:t xml:space="preserve">　指定特定施設入居者生活介護事業者は、協力医療機関が</w:t>
            </w:r>
            <w:r w:rsidR="004C0A0F">
              <w:rPr>
                <w:rFonts w:asciiTheme="majorEastAsia" w:eastAsiaTheme="majorEastAsia" w:hAnsiTheme="majorEastAsia" w:cs="ＭＳ 明朝" w:hint="eastAsia"/>
                <w:b/>
                <w:bCs/>
                <w:color w:val="000000" w:themeColor="text1"/>
                <w:kern w:val="0"/>
                <w:szCs w:val="21"/>
                <w:u w:val="words"/>
              </w:rPr>
              <w:t>第二種</w:t>
            </w:r>
            <w:r w:rsidR="009B6581" w:rsidRPr="004C0A0F">
              <w:rPr>
                <w:rFonts w:asciiTheme="majorEastAsia" w:eastAsiaTheme="majorEastAsia" w:hAnsiTheme="majorEastAsia" w:cs="ＭＳ 明朝" w:hint="eastAsia"/>
                <w:b/>
                <w:bCs/>
                <w:color w:val="000000" w:themeColor="text1"/>
                <w:kern w:val="0"/>
                <w:szCs w:val="21"/>
                <w:u w:val="words"/>
              </w:rPr>
              <w:t>協定指定医療機関である場合においては、当該</w:t>
            </w:r>
            <w:r w:rsidR="004C0A0F">
              <w:rPr>
                <w:rFonts w:asciiTheme="majorEastAsia" w:eastAsiaTheme="majorEastAsia" w:hAnsiTheme="majorEastAsia" w:cs="ＭＳ 明朝" w:hint="eastAsia"/>
                <w:b/>
                <w:bCs/>
                <w:color w:val="000000" w:themeColor="text1"/>
                <w:kern w:val="0"/>
                <w:szCs w:val="21"/>
                <w:u w:val="words"/>
              </w:rPr>
              <w:t>第二種</w:t>
            </w:r>
            <w:r w:rsidR="009B6581" w:rsidRPr="004C0A0F">
              <w:rPr>
                <w:rFonts w:asciiTheme="majorEastAsia" w:eastAsiaTheme="majorEastAsia" w:hAnsiTheme="majorEastAsia" w:cs="ＭＳ 明朝" w:hint="eastAsia"/>
                <w:b/>
                <w:bCs/>
                <w:color w:val="000000" w:themeColor="text1"/>
                <w:kern w:val="0"/>
                <w:szCs w:val="21"/>
                <w:u w:val="words"/>
              </w:rPr>
              <w:t>協定指定医療機関との間で、新興感染症の発生時等の対応について協議を行わなければならない。</w:t>
            </w:r>
          </w:p>
          <w:p w14:paraId="08E443DA" w14:textId="25C34DF4" w:rsidR="009B6581" w:rsidRPr="007A7830" w:rsidRDefault="008D51E4" w:rsidP="00373567">
            <w:pPr>
              <w:autoSpaceDE w:val="0"/>
              <w:autoSpaceDN w:val="0"/>
              <w:adjustRightInd w:val="0"/>
              <w:ind w:left="211" w:hangingChars="100" w:hanging="211"/>
              <w:rPr>
                <w:rFonts w:ascii="ＭＳ 明朝" w:eastAsia="ＭＳ 明朝" w:hAnsi="ＭＳ 明朝" w:cs="ＭＳ 明朝"/>
                <w:b/>
                <w:bCs/>
                <w:color w:val="000000" w:themeColor="text1"/>
                <w:kern w:val="0"/>
                <w:szCs w:val="21"/>
                <w:u w:val="words"/>
              </w:rPr>
            </w:pPr>
            <w:r w:rsidRPr="004C0A0F">
              <w:rPr>
                <w:rFonts w:asciiTheme="majorEastAsia" w:eastAsiaTheme="majorEastAsia" w:hAnsiTheme="majorEastAsia" w:cs="ＭＳ 明朝" w:hint="eastAsia"/>
                <w:b/>
                <w:bCs/>
                <w:color w:val="000000" w:themeColor="text1"/>
                <w:kern w:val="0"/>
                <w:szCs w:val="21"/>
                <w:u w:val="words"/>
              </w:rPr>
              <w:t>６</w:t>
            </w:r>
            <w:r w:rsidR="009B6581" w:rsidRPr="004C0A0F">
              <w:rPr>
                <w:rFonts w:asciiTheme="majorEastAsia" w:eastAsiaTheme="majorEastAsia" w:hAnsiTheme="majorEastAsia" w:cs="ＭＳ 明朝" w:hint="eastAsia"/>
                <w:b/>
                <w:bCs/>
                <w:color w:val="000000" w:themeColor="text1"/>
                <w:kern w:val="0"/>
                <w:szCs w:val="21"/>
                <w:u w:val="words"/>
              </w:rPr>
              <w:t xml:space="preserve">　指定特定施設入居者生活介護事業者は、利用者が協力医療機関</w:t>
            </w:r>
            <w:r w:rsidR="00D92C08">
              <w:rPr>
                <w:rFonts w:asciiTheme="majorEastAsia" w:eastAsiaTheme="majorEastAsia" w:hAnsiTheme="majorEastAsia" w:cs="ＭＳ 明朝" w:hint="eastAsia"/>
                <w:b/>
                <w:bCs/>
                <w:color w:val="000000" w:themeColor="text1"/>
                <w:kern w:val="0"/>
                <w:szCs w:val="21"/>
                <w:u w:val="words"/>
              </w:rPr>
              <w:t>その他の医療機関</w:t>
            </w:r>
            <w:r w:rsidR="009B6581" w:rsidRPr="004C0A0F">
              <w:rPr>
                <w:rFonts w:asciiTheme="majorEastAsia" w:eastAsiaTheme="majorEastAsia" w:hAnsiTheme="majorEastAsia" w:cs="ＭＳ 明朝" w:hint="eastAsia"/>
                <w:b/>
                <w:bCs/>
                <w:color w:val="000000" w:themeColor="text1"/>
                <w:kern w:val="0"/>
                <w:szCs w:val="21"/>
                <w:u w:val="words"/>
              </w:rPr>
              <w:t>に入院した後に、当該</w:t>
            </w:r>
            <w:r w:rsidR="00464886" w:rsidRPr="004C0A0F">
              <w:rPr>
                <w:rFonts w:asciiTheme="majorEastAsia" w:eastAsiaTheme="majorEastAsia" w:hAnsiTheme="majorEastAsia" w:cs="ＭＳ 明朝" w:hint="eastAsia"/>
                <w:b/>
                <w:bCs/>
                <w:color w:val="000000" w:themeColor="text1"/>
                <w:kern w:val="0"/>
                <w:szCs w:val="21"/>
                <w:u w:val="words"/>
              </w:rPr>
              <w:t>利用</w:t>
            </w:r>
            <w:r w:rsidR="009B6581" w:rsidRPr="004C0A0F">
              <w:rPr>
                <w:rFonts w:asciiTheme="majorEastAsia" w:eastAsiaTheme="majorEastAsia" w:hAnsiTheme="majorEastAsia" w:cs="ＭＳ 明朝" w:hint="eastAsia"/>
                <w:b/>
                <w:bCs/>
                <w:color w:val="000000" w:themeColor="text1"/>
                <w:kern w:val="0"/>
                <w:szCs w:val="21"/>
                <w:u w:val="words"/>
              </w:rPr>
              <w:t>者の病状が軽快し、退院が可能となった場合においては、再び当該指定特定施設に速やかに入居させることができるように努めなければならない。</w:t>
            </w:r>
          </w:p>
          <w:p w14:paraId="380BB5D2" w14:textId="12DA8DDB" w:rsidR="009B6581" w:rsidRPr="007A7830" w:rsidRDefault="008D51E4" w:rsidP="009B6581">
            <w:pPr>
              <w:autoSpaceDE w:val="0"/>
              <w:autoSpaceDN w:val="0"/>
              <w:adjustRightInd w:val="0"/>
              <w:jc w:val="left"/>
              <w:rPr>
                <w:rFonts w:ascii="ＭＳ 明朝" w:eastAsia="ＭＳ 明朝" w:hAnsi="ＭＳ 明朝" w:cs="ＭＳ 明朝"/>
                <w:bCs/>
                <w:color w:val="000000" w:themeColor="text1"/>
                <w:kern w:val="0"/>
                <w:szCs w:val="21"/>
              </w:rPr>
            </w:pPr>
            <w:r w:rsidRPr="004C0A0F">
              <w:rPr>
                <w:rFonts w:asciiTheme="majorEastAsia" w:eastAsiaTheme="majorEastAsia" w:hAnsiTheme="majorEastAsia" w:cs="ＭＳ 明朝" w:hint="eastAsia"/>
                <w:b/>
                <w:bCs/>
                <w:color w:val="000000" w:themeColor="text1"/>
                <w:kern w:val="0"/>
                <w:szCs w:val="21"/>
                <w:u w:val="words"/>
              </w:rPr>
              <w:t>７</w:t>
            </w:r>
            <w:r w:rsidR="009B6581" w:rsidRPr="007A7830">
              <w:rPr>
                <w:rFonts w:ascii="ＭＳ 明朝" w:eastAsia="ＭＳ 明朝" w:hAnsi="ＭＳ 明朝" w:cs="ＭＳ 明朝" w:hint="eastAsia"/>
                <w:bCs/>
                <w:color w:val="000000" w:themeColor="text1"/>
                <w:kern w:val="0"/>
                <w:szCs w:val="21"/>
              </w:rPr>
              <w:t>（略）</w:t>
            </w:r>
          </w:p>
          <w:p w14:paraId="75197960" w14:textId="77777777" w:rsidR="00587246" w:rsidRPr="007A7830" w:rsidRDefault="00587246" w:rsidP="009B6581">
            <w:pPr>
              <w:autoSpaceDE w:val="0"/>
              <w:autoSpaceDN w:val="0"/>
              <w:adjustRightInd w:val="0"/>
              <w:jc w:val="left"/>
              <w:rPr>
                <w:rFonts w:ascii="ＭＳ 明朝" w:eastAsia="ＭＳ 明朝" w:hAnsi="ＭＳ 明朝" w:cs="ＭＳ 明朝"/>
                <w:bCs/>
                <w:color w:val="000000" w:themeColor="text1"/>
                <w:kern w:val="0"/>
                <w:szCs w:val="21"/>
              </w:rPr>
            </w:pPr>
          </w:p>
          <w:p w14:paraId="6B4B5BB8" w14:textId="07BDAE76" w:rsidR="008D51E4" w:rsidRPr="007A7830" w:rsidRDefault="00FA0684" w:rsidP="009B6581">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第２３４条（略）</w:t>
            </w:r>
          </w:p>
          <w:p w14:paraId="48A0D730" w14:textId="77777777" w:rsidR="00587246" w:rsidRPr="007A7830" w:rsidRDefault="00587246" w:rsidP="009B6581">
            <w:pPr>
              <w:autoSpaceDE w:val="0"/>
              <w:autoSpaceDN w:val="0"/>
              <w:adjustRightInd w:val="0"/>
              <w:jc w:val="left"/>
              <w:rPr>
                <w:rFonts w:ascii="ＭＳ 明朝" w:eastAsia="ＭＳ 明朝" w:hAnsi="ＭＳ 明朝" w:cs="ＭＳ 明朝"/>
                <w:bCs/>
                <w:color w:val="000000" w:themeColor="text1"/>
                <w:kern w:val="0"/>
                <w:szCs w:val="21"/>
              </w:rPr>
            </w:pPr>
          </w:p>
          <w:p w14:paraId="24C303F8" w14:textId="77777777" w:rsidR="00FA0684" w:rsidRPr="007A7830" w:rsidRDefault="00FA0684" w:rsidP="00373567">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687BFF22" w14:textId="4F204EE2" w:rsidR="00FA0684" w:rsidRPr="007A7830" w:rsidRDefault="00FA0684" w:rsidP="00FA0684">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第２３５条（略）</w:t>
            </w:r>
          </w:p>
          <w:p w14:paraId="77F7A479" w14:textId="77777777" w:rsidR="00FA0684" w:rsidRPr="007A7830" w:rsidRDefault="00FA0684" w:rsidP="00373567">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　指定特定施設入居者生活介護事業者は、利用者に対する指定特定施設入居者生活介護の提供に関する次の各号に掲げる記録を整備し、その完結の日から５年間保存しなければならない。</w:t>
            </w:r>
          </w:p>
          <w:p w14:paraId="726DB016" w14:textId="073FA655" w:rsidR="00FA0684" w:rsidRPr="007A7830" w:rsidRDefault="00FA0684" w:rsidP="00FA0684">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75093F30" w14:textId="1DADAAFE" w:rsidR="00FA0684" w:rsidRPr="007A7830" w:rsidRDefault="00FA0684" w:rsidP="0037356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（２）第２２３条第２項</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7ECA16BC" w14:textId="2199ECD8" w:rsidR="00FA0684" w:rsidRPr="007A7830" w:rsidRDefault="00FA0684" w:rsidP="0037356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（３）第２２５条第５項</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身体的拘束等の態様及び時間、その際の利用者の心身の状況並びに緊急やむを得ない理由の記録</w:t>
            </w:r>
          </w:p>
          <w:p w14:paraId="29D725B5" w14:textId="7A560D7C" w:rsidR="00FA0684" w:rsidRPr="007A7830" w:rsidRDefault="00FA0684" w:rsidP="0037356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（４）第２３２条第３項</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結果等の記録</w:t>
            </w:r>
          </w:p>
          <w:p w14:paraId="3DCE4A86" w14:textId="5FCA7468" w:rsidR="00FA0684" w:rsidRPr="007A7830" w:rsidRDefault="00FA0684" w:rsidP="0037356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（５）次条において準用する第２６条</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2E0DD23E" w14:textId="77719CD5" w:rsidR="00FA0684" w:rsidRPr="007A7830" w:rsidRDefault="00FA0684" w:rsidP="0037356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（６）次条において準用する第３７条第２項</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苦情の内容等の記録</w:t>
            </w:r>
          </w:p>
          <w:p w14:paraId="4B9C7DA0" w14:textId="3770AD07" w:rsidR="00AB55CA" w:rsidRPr="007A7830" w:rsidRDefault="00FA0684" w:rsidP="00373567">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（７）次条において準用する第３９条第２項</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3F4048DE" w14:textId="77777777" w:rsidR="00464886" w:rsidRPr="007A7830" w:rsidRDefault="00464886" w:rsidP="00373567">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（準用）</w:t>
            </w:r>
          </w:p>
          <w:p w14:paraId="1176CECA" w14:textId="289162AF" w:rsidR="00FA0684" w:rsidRPr="007A7830" w:rsidRDefault="00464886" w:rsidP="00373567">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第２３６条　第１１条、第１２条、第２１条、第２６条、第３１条の２、第３３条から第３５条まで、第３６条、第３７条、第３９条から第４０条まで、第５４条、第５５条、第１０９条、第１１０条</w:t>
            </w:r>
            <w:bookmarkStart w:id="34" w:name="_Hlk156295254"/>
            <w:r w:rsidR="00F131B4" w:rsidRPr="0041559D">
              <w:rPr>
                <w:rFonts w:asciiTheme="majorEastAsia" w:eastAsiaTheme="majorEastAsia" w:hAnsiTheme="majorEastAsia" w:cs="ＭＳ 明朝" w:hint="eastAsia"/>
                <w:b/>
                <w:bCs/>
                <w:color w:val="000000" w:themeColor="text1"/>
                <w:kern w:val="0"/>
                <w:szCs w:val="21"/>
                <w:u w:val="words"/>
              </w:rPr>
              <w:t>、</w:t>
            </w:r>
            <w:r w:rsidRPr="0041559D">
              <w:rPr>
                <w:rFonts w:asciiTheme="majorEastAsia" w:eastAsiaTheme="majorEastAsia" w:hAnsiTheme="majorEastAsia" w:cs="ＭＳ 明朝" w:hint="eastAsia"/>
                <w:b/>
                <w:bCs/>
                <w:color w:val="000000" w:themeColor="text1"/>
                <w:kern w:val="0"/>
                <w:szCs w:val="21"/>
                <w:u w:val="words"/>
              </w:rPr>
              <w:t>第１５８条</w:t>
            </w:r>
            <w:r w:rsidR="00F131B4" w:rsidRPr="0041559D">
              <w:rPr>
                <w:rFonts w:asciiTheme="majorEastAsia" w:eastAsiaTheme="majorEastAsia" w:hAnsiTheme="majorEastAsia" w:cs="ＭＳ 明朝" w:hint="eastAsia"/>
                <w:b/>
                <w:bCs/>
                <w:color w:val="000000" w:themeColor="text1"/>
                <w:kern w:val="0"/>
                <w:szCs w:val="21"/>
                <w:u w:val="words"/>
              </w:rPr>
              <w:t>及び第１６５条の２</w:t>
            </w:r>
            <w:bookmarkEnd w:id="34"/>
            <w:r w:rsidRPr="007A7830">
              <w:rPr>
                <w:rFonts w:ascii="ＭＳ 明朝" w:eastAsia="ＭＳ 明朝" w:hAnsi="ＭＳ 明朝" w:cs="ＭＳ 明朝" w:hint="eastAsia"/>
                <w:bCs/>
                <w:color w:val="000000" w:themeColor="text1"/>
                <w:kern w:val="0"/>
                <w:szCs w:val="21"/>
              </w:rPr>
              <w:t>の規定は、指定特定施設入居者生活介護の事業について準用する。この場合において、第３１条の２第２項、第３３条第１項並びに第３９条の２第１号及び第３号中「訪問介護員等」とあるのは「特定施設従業者」と、第５４条中「訪問入浴介護従業者」とあるのは「特定施設従業者」と、第１１０条第２項第１号及び第３号中「通所介護従業者」とあるのは「特定施設従業者」と読み替えるものとする。</w:t>
            </w:r>
          </w:p>
          <w:p w14:paraId="70F9F52B" w14:textId="77777777" w:rsidR="00F44493" w:rsidRPr="007A7830" w:rsidRDefault="00F44493" w:rsidP="009B6581">
            <w:pPr>
              <w:autoSpaceDE w:val="0"/>
              <w:autoSpaceDN w:val="0"/>
              <w:adjustRightInd w:val="0"/>
              <w:jc w:val="left"/>
              <w:rPr>
                <w:rFonts w:ascii="ＭＳ 明朝" w:eastAsia="ＭＳ 明朝" w:hAnsi="ＭＳ 明朝" w:cs="ＭＳ 明朝"/>
                <w:bCs/>
                <w:color w:val="000000" w:themeColor="text1"/>
                <w:kern w:val="0"/>
                <w:szCs w:val="21"/>
              </w:rPr>
            </w:pPr>
          </w:p>
          <w:p w14:paraId="5B3A57B9" w14:textId="30A12546" w:rsidR="005655AE" w:rsidRPr="007A7830" w:rsidRDefault="005655AE" w:rsidP="00B97F7E">
            <w:pPr>
              <w:ind w:leftChars="400" w:left="105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第５節　外部サービス利用型指定特定施設入居者生活介護の事業の基本方針、人員並びに設備及び運営に関する基準</w:t>
            </w:r>
          </w:p>
          <w:p w14:paraId="68443982" w14:textId="47D6F769" w:rsidR="005655AE" w:rsidRPr="007A7830" w:rsidRDefault="005655AE" w:rsidP="00B97F7E">
            <w:pPr>
              <w:ind w:leftChars="500" w:left="1680" w:hangingChars="300" w:hanging="63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第１款（略）</w:t>
            </w:r>
          </w:p>
          <w:p w14:paraId="1C5F203F" w14:textId="77777777" w:rsidR="005655AE" w:rsidRPr="007A7830" w:rsidRDefault="005655AE" w:rsidP="00B97F7E">
            <w:pPr>
              <w:ind w:firstLineChars="500" w:firstLine="105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第２款　人員に関する基準</w:t>
            </w:r>
          </w:p>
          <w:p w14:paraId="67A9685E" w14:textId="5D6C38B5" w:rsidR="003709F9" w:rsidRPr="007A7830" w:rsidRDefault="005655AE"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第２３９条　（略）</w:t>
            </w:r>
          </w:p>
          <w:p w14:paraId="1BC863A7" w14:textId="77777777" w:rsidR="00587246" w:rsidRPr="007A7830" w:rsidRDefault="00587246" w:rsidP="00FD2D8F">
            <w:pPr>
              <w:autoSpaceDE w:val="0"/>
              <w:autoSpaceDN w:val="0"/>
              <w:adjustRightInd w:val="0"/>
              <w:jc w:val="left"/>
              <w:rPr>
                <w:rFonts w:ascii="ＭＳ 明朝" w:eastAsia="ＭＳ 明朝" w:hAnsi="ＭＳ 明朝" w:cs="ＭＳ 明朝"/>
                <w:bCs/>
                <w:color w:val="000000" w:themeColor="text1"/>
                <w:kern w:val="0"/>
                <w:szCs w:val="21"/>
              </w:rPr>
            </w:pPr>
          </w:p>
          <w:p w14:paraId="01995294" w14:textId="2C3FA528" w:rsidR="003709F9" w:rsidRPr="007A7830" w:rsidRDefault="005655AE" w:rsidP="006D036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3913D7FE" w14:textId="77777777" w:rsidR="006D036F" w:rsidRPr="007A7830" w:rsidRDefault="005655AE" w:rsidP="006D036F">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 xml:space="preserve">第２４０条　</w:t>
            </w:r>
            <w:r w:rsidR="003B6727" w:rsidRPr="007A7830">
              <w:rPr>
                <w:rFonts w:ascii="ＭＳ 明朝" w:eastAsia="ＭＳ 明朝" w:hAnsi="ＭＳ 明朝" w:cs="ＭＳ 明朝" w:hint="eastAsia"/>
                <w:bCs/>
                <w:color w:val="000000" w:themeColor="text1"/>
                <w:kern w:val="0"/>
                <w:szCs w:val="21"/>
              </w:rPr>
              <w:t>外部サービス利用型指定特定施設入居者生活介護事業者は、指定特定施設ごとに専らその職務に従事する管理者を置かなければならない。ただし、指定特定施設の管理上支障がない場合は、当該指定特定施設における他の職務に従事し、又は</w:t>
            </w:r>
          </w:p>
          <w:p w14:paraId="431C31D4" w14:textId="43DCEEF5" w:rsidR="003709F9" w:rsidRPr="007A7830" w:rsidRDefault="003B6727" w:rsidP="006D036F">
            <w:pPr>
              <w:autoSpaceDE w:val="0"/>
              <w:autoSpaceDN w:val="0"/>
              <w:adjustRightInd w:val="0"/>
              <w:ind w:leftChars="100" w:left="210"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0DC805B9" w14:textId="77777777" w:rsidR="00587246" w:rsidRPr="007A7830" w:rsidRDefault="00587246" w:rsidP="006D036F">
            <w:pPr>
              <w:autoSpaceDE w:val="0"/>
              <w:autoSpaceDN w:val="0"/>
              <w:adjustRightInd w:val="0"/>
              <w:ind w:leftChars="100" w:left="210" w:firstLineChars="100" w:firstLine="210"/>
              <w:jc w:val="left"/>
              <w:rPr>
                <w:rFonts w:ascii="ＭＳ 明朝" w:eastAsia="ＭＳ 明朝" w:hAnsi="ＭＳ 明朝" w:cs="ＭＳ 明朝"/>
                <w:bCs/>
                <w:color w:val="000000" w:themeColor="text1"/>
                <w:kern w:val="0"/>
                <w:szCs w:val="21"/>
              </w:rPr>
            </w:pPr>
          </w:p>
          <w:p w14:paraId="7E8CDD8F" w14:textId="7D00330D" w:rsidR="005655AE" w:rsidRPr="007A7830" w:rsidRDefault="005655AE" w:rsidP="00B97F7E">
            <w:pPr>
              <w:ind w:firstLineChars="500" w:firstLine="105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第３款（略）</w:t>
            </w:r>
          </w:p>
          <w:p w14:paraId="289A10A5" w14:textId="343EF2F9" w:rsidR="006E18B7" w:rsidRPr="007A7830" w:rsidRDefault="006E18B7" w:rsidP="00B97F7E">
            <w:pPr>
              <w:ind w:firstLineChars="500" w:firstLine="105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第４款　運営に関する基準</w:t>
            </w:r>
          </w:p>
          <w:p w14:paraId="10DA07F9" w14:textId="0F05E334" w:rsidR="006E18B7" w:rsidRPr="007A7830" w:rsidRDefault="006E18B7" w:rsidP="006E18B7">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第２４２～２４５条　（略）</w:t>
            </w:r>
          </w:p>
          <w:p w14:paraId="6FE9FCDB" w14:textId="77777777" w:rsidR="00587246" w:rsidRPr="007A7830" w:rsidRDefault="00587246" w:rsidP="006E18B7">
            <w:pPr>
              <w:rPr>
                <w:rFonts w:asciiTheme="minorEastAsia" w:hAnsiTheme="minorEastAsia"/>
                <w:color w:val="000000" w:themeColor="text1"/>
                <w:szCs w:val="21"/>
              </w:rPr>
            </w:pPr>
          </w:p>
          <w:p w14:paraId="0F414A4B" w14:textId="58ECE907" w:rsidR="003709F9" w:rsidRPr="007A7830" w:rsidRDefault="006E18B7" w:rsidP="006D036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0614B16F" w14:textId="788C265A" w:rsidR="003709F9" w:rsidRPr="007A7830" w:rsidRDefault="006E18B7"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第２４６条　（略）</w:t>
            </w:r>
          </w:p>
          <w:p w14:paraId="4C66331E" w14:textId="77777777" w:rsidR="006E18B7" w:rsidRPr="007A7830" w:rsidRDefault="006E18B7" w:rsidP="006D036F">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　外部サービス利用型指定特定施設入居者生活介護事業者は、利用者に対する外部サービス利用型指定特定施設入居者生活介護の提供に関する次の各号に掲げる記録を整備し、その完結の日から５年間保存しなければならない。</w:t>
            </w:r>
          </w:p>
          <w:p w14:paraId="07C3ED01" w14:textId="4501C046" w:rsidR="006E18B7" w:rsidRPr="007A7830" w:rsidRDefault="006E18B7" w:rsidP="006E18B7">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　（略）</w:t>
            </w:r>
          </w:p>
          <w:p w14:paraId="0267F072" w14:textId="6F525D80" w:rsidR="006E18B7" w:rsidRPr="007A7830" w:rsidRDefault="006E18B7"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（２）第２４３条第２項</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受託居宅サービス事業者から受けた報告に係る記録</w:t>
            </w:r>
          </w:p>
          <w:p w14:paraId="687FF7EA" w14:textId="53DED93F" w:rsidR="006E18B7" w:rsidRPr="007A7830" w:rsidRDefault="006E18B7" w:rsidP="006E18B7">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（３）前条第８項</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結果等の記録</w:t>
            </w:r>
          </w:p>
          <w:p w14:paraId="1056B630" w14:textId="3C8518A2" w:rsidR="006E18B7" w:rsidRPr="007A7830" w:rsidRDefault="006E18B7"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（４）次条において準用する第２６条</w:t>
            </w:r>
            <w:r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69980250" w14:textId="48B4E172" w:rsidR="006E18B7" w:rsidRPr="007A7830" w:rsidRDefault="006E18B7"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（５）次条において準用する第３７条第２項</w:t>
            </w:r>
            <w:r w:rsidR="006F2397"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苦情の内容等の記録</w:t>
            </w:r>
          </w:p>
          <w:p w14:paraId="079D9DB8" w14:textId="43E47AA9" w:rsidR="006E18B7" w:rsidRPr="007A7830" w:rsidRDefault="006E18B7"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（６）次条において準用する第３９条第２項</w:t>
            </w:r>
            <w:r w:rsidR="006F2397"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44B8497A" w14:textId="2F944B95" w:rsidR="006E18B7" w:rsidRPr="007A7830" w:rsidRDefault="006E18B7"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（７）次条において準用する第２２３条第２項</w:t>
            </w:r>
            <w:r w:rsidR="006F2397"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6CE7988C" w14:textId="34D88A2D" w:rsidR="006E18B7" w:rsidRPr="007A7830" w:rsidRDefault="006E18B7"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（８）次条において準用する第２２５条第５項</w:t>
            </w:r>
            <w:r w:rsidR="006F2397"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身体的拘束等の態様及び時間、その際の利用者の心身の状況並びに緊急やむを得ない理由の記録</w:t>
            </w:r>
          </w:p>
          <w:p w14:paraId="33A83A1D" w14:textId="6E3FD83A" w:rsidR="006E18B7" w:rsidRPr="007A7830" w:rsidRDefault="006E18B7"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（９）次条において準用する第２３２条第３項</w:t>
            </w:r>
            <w:r w:rsidR="006F2397" w:rsidRPr="0041559D">
              <w:rPr>
                <w:rFonts w:asciiTheme="majorEastAsia" w:eastAsiaTheme="majorEastAsia" w:hAnsiTheme="majorEastAsia" w:cs="ＭＳ 明朝" w:hint="eastAsia"/>
                <w:b/>
                <w:bCs/>
                <w:color w:val="000000" w:themeColor="text1"/>
                <w:kern w:val="0"/>
                <w:szCs w:val="21"/>
                <w:u w:val="words"/>
              </w:rPr>
              <w:t>の規定による</w:t>
            </w:r>
            <w:r w:rsidRPr="007A7830">
              <w:rPr>
                <w:rFonts w:ascii="ＭＳ 明朝" w:eastAsia="ＭＳ 明朝" w:hAnsi="ＭＳ 明朝" w:cs="ＭＳ 明朝" w:hint="eastAsia"/>
                <w:bCs/>
                <w:color w:val="000000" w:themeColor="text1"/>
                <w:kern w:val="0"/>
                <w:szCs w:val="21"/>
              </w:rPr>
              <w:t>結果等の記録</w:t>
            </w:r>
          </w:p>
          <w:p w14:paraId="4F900B95" w14:textId="77777777" w:rsidR="00887EBE" w:rsidRPr="007A7830" w:rsidRDefault="00887EBE" w:rsidP="00FD2D8F">
            <w:pPr>
              <w:autoSpaceDE w:val="0"/>
              <w:autoSpaceDN w:val="0"/>
              <w:adjustRightInd w:val="0"/>
              <w:jc w:val="left"/>
              <w:rPr>
                <w:rFonts w:ascii="ＭＳ 明朝" w:eastAsia="ＭＳ 明朝" w:hAnsi="ＭＳ 明朝" w:cs="ＭＳ 明朝"/>
                <w:bCs/>
                <w:color w:val="000000" w:themeColor="text1"/>
                <w:kern w:val="0"/>
                <w:szCs w:val="21"/>
              </w:rPr>
            </w:pPr>
          </w:p>
          <w:p w14:paraId="38F22E62" w14:textId="77777777" w:rsidR="00FD2D8F" w:rsidRPr="007A7830" w:rsidRDefault="00FD2D8F" w:rsidP="00B97F7E">
            <w:pPr>
              <w:ind w:firstLineChars="300" w:firstLine="63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第１２章　福祉用具貸与</w:t>
            </w:r>
          </w:p>
          <w:p w14:paraId="3DEA43A3" w14:textId="77777777"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　基本方針</w:t>
            </w:r>
          </w:p>
          <w:p w14:paraId="5F319C7B" w14:textId="18E02ADA" w:rsidR="00FD2D8F" w:rsidRPr="007A7830" w:rsidRDefault="00FD2D8F" w:rsidP="00FD2D8F">
            <w:pPr>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第２４８条（略）</w:t>
            </w:r>
          </w:p>
          <w:p w14:paraId="54649067" w14:textId="3104AF23" w:rsidR="00DF7B27" w:rsidRPr="007A7830" w:rsidRDefault="00DF7B27" w:rsidP="00FD2D8F">
            <w:pPr>
              <w:autoSpaceDE w:val="0"/>
              <w:autoSpaceDN w:val="0"/>
              <w:adjustRightInd w:val="0"/>
              <w:jc w:val="left"/>
              <w:rPr>
                <w:rFonts w:ascii="ＭＳ 明朝" w:eastAsia="ＭＳ 明朝" w:hAnsi="ＭＳ 明朝" w:cs="ＭＳ 明朝"/>
                <w:bCs/>
                <w:color w:val="000000" w:themeColor="text1"/>
                <w:kern w:val="0"/>
                <w:szCs w:val="21"/>
              </w:rPr>
            </w:pPr>
          </w:p>
          <w:p w14:paraId="669CF65F" w14:textId="77777777" w:rsidR="00DF7B27" w:rsidRPr="007A7830" w:rsidRDefault="00DF7B27" w:rsidP="006D036F">
            <w:pPr>
              <w:ind w:firstLineChars="100" w:firstLine="210"/>
              <w:rPr>
                <w:rFonts w:asciiTheme="minorEastAsia" w:hAnsiTheme="minorEastAsia"/>
                <w:color w:val="000000" w:themeColor="text1"/>
                <w:szCs w:val="21"/>
              </w:rPr>
            </w:pPr>
            <w:r w:rsidRPr="007A7830">
              <w:rPr>
                <w:rFonts w:asciiTheme="minorEastAsia" w:hAnsiTheme="minorEastAsia" w:hint="eastAsia"/>
                <w:color w:val="000000" w:themeColor="text1"/>
                <w:szCs w:val="21"/>
              </w:rPr>
              <w:t>（福祉用具専門相談員の員数）</w:t>
            </w:r>
          </w:p>
          <w:p w14:paraId="73BD6BC8" w14:textId="1735996D" w:rsidR="00DF7B27" w:rsidRPr="007A7830" w:rsidRDefault="00DF7B27" w:rsidP="000B1CB8">
            <w:pPr>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第２４９条　指定福祉用具貸与の事業を行う者（以下「指定福祉用具貸与事業者」という。）が当該事業を行う事業所（次条、第２５６条及び第２６０条第２項において「指定福祉用具貸与事業所」という。）ごとに置くべき福祉用具専門相談員（介護保険法施行令</w:t>
            </w:r>
            <w:r w:rsidR="000B1CB8" w:rsidRPr="007A7830">
              <w:rPr>
                <w:rFonts w:ascii="ＭＳ ゴシック" w:eastAsia="ＭＳ ゴシック" w:hAnsi="ＭＳ ゴシック" w:hint="eastAsia"/>
                <w:b/>
                <w:color w:val="000000" w:themeColor="text1"/>
                <w:szCs w:val="21"/>
                <w:u w:val="single"/>
              </w:rPr>
              <w:t>（平成１０年政令第４１２号）</w:t>
            </w:r>
            <w:r w:rsidRPr="007A7830">
              <w:rPr>
                <w:rFonts w:asciiTheme="minorEastAsia" w:hAnsiTheme="minorEastAsia" w:hint="eastAsia"/>
                <w:color w:val="000000" w:themeColor="text1"/>
                <w:szCs w:val="21"/>
              </w:rPr>
              <w:t>第４条第１項に規定する福祉用具専門相談員をいう。以下同じ。）の員数は、常勤換算方法で、２以上とする。</w:t>
            </w:r>
          </w:p>
          <w:p w14:paraId="4DF7AA65" w14:textId="77777777" w:rsidR="00DF7B27" w:rsidRPr="007A7830" w:rsidRDefault="00DF7B27" w:rsidP="00DF7B27">
            <w:pPr>
              <w:rPr>
                <w:rFonts w:asciiTheme="minorEastAsia" w:hAnsiTheme="minorEastAsia"/>
                <w:color w:val="000000" w:themeColor="text1"/>
                <w:szCs w:val="21"/>
              </w:rPr>
            </w:pPr>
            <w:r w:rsidRPr="007A7830">
              <w:rPr>
                <w:rFonts w:asciiTheme="minorEastAsia" w:hAnsiTheme="minorEastAsia" w:hint="eastAsia"/>
                <w:color w:val="000000" w:themeColor="text1"/>
                <w:szCs w:val="21"/>
              </w:rPr>
              <w:t>２（略）</w:t>
            </w:r>
          </w:p>
          <w:p w14:paraId="026EF2C2" w14:textId="77777777" w:rsidR="00DF7B27" w:rsidRPr="007A7830" w:rsidRDefault="00DF7B27" w:rsidP="00FD2D8F">
            <w:pPr>
              <w:autoSpaceDE w:val="0"/>
              <w:autoSpaceDN w:val="0"/>
              <w:adjustRightInd w:val="0"/>
              <w:jc w:val="left"/>
              <w:rPr>
                <w:rFonts w:ascii="ＭＳ 明朝" w:eastAsia="ＭＳ 明朝" w:hAnsi="ＭＳ 明朝" w:cs="ＭＳ 明朝"/>
                <w:bCs/>
                <w:color w:val="000000" w:themeColor="text1"/>
                <w:kern w:val="0"/>
                <w:szCs w:val="21"/>
              </w:rPr>
            </w:pPr>
          </w:p>
          <w:p w14:paraId="5C254C29" w14:textId="77777777" w:rsidR="00FD2D8F" w:rsidRPr="007A7830" w:rsidRDefault="00FD2D8F" w:rsidP="00FD2D8F">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（管理者）</w:t>
            </w:r>
          </w:p>
          <w:p w14:paraId="156DF704" w14:textId="77777777" w:rsidR="006D036F" w:rsidRPr="007A7830" w:rsidRDefault="00FD2D8F" w:rsidP="00FD2D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第２５０条　指定福祉用具貸与事業者は、指定福祉用具貸与事業所ごとに専らその職務に従事する常勤の管理者を置かなければならない。ただし、指定福祉用具貸与事業所の管理上支障がない場合は、当該指定福祉用具貸与事業所の他の職務に従事し、又は</w:t>
            </w:r>
          </w:p>
          <w:p w14:paraId="1DE7AD9E" w14:textId="67D29A15" w:rsidR="00FD2D8F" w:rsidRPr="007A7830" w:rsidRDefault="00FD2D8F" w:rsidP="006D036F">
            <w:pPr>
              <w:autoSpaceDE w:val="0"/>
              <w:autoSpaceDN w:val="0"/>
              <w:adjustRightInd w:val="0"/>
              <w:ind w:leftChars="100" w:left="210"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他の事業所、施設等の職務に従事することができるものとする。</w:t>
            </w:r>
          </w:p>
          <w:p w14:paraId="5BFC4F61" w14:textId="77777777" w:rsidR="00FD2D8F" w:rsidRPr="007A7830" w:rsidRDefault="00FD2D8F" w:rsidP="00FD2D8F">
            <w:pPr>
              <w:rPr>
                <w:rFonts w:ascii="ＭＳ ゴシック" w:eastAsia="ＭＳ ゴシック" w:hAnsi="ＭＳ ゴシック"/>
                <w:b/>
                <w:color w:val="000000" w:themeColor="text1"/>
                <w:szCs w:val="21"/>
                <w:u w:val="single"/>
              </w:rPr>
            </w:pPr>
          </w:p>
          <w:p w14:paraId="797E12ED" w14:textId="14177744"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74A9145E" w14:textId="77777777"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157F472C" w14:textId="655B5AED" w:rsidR="00FD2D8F" w:rsidRPr="007A7830" w:rsidRDefault="00FD2D8F" w:rsidP="00FD2D8F">
            <w:pPr>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第２５２条・第２５３条（略）</w:t>
            </w:r>
          </w:p>
          <w:p w14:paraId="4EDA218D" w14:textId="77777777" w:rsidR="00FD2D8F" w:rsidRPr="007A7830" w:rsidRDefault="00FD2D8F" w:rsidP="00FD2D8F">
            <w:pPr>
              <w:rPr>
                <w:rFonts w:ascii="ＭＳ ゴシック" w:eastAsia="ＭＳ ゴシック" w:hAnsi="ＭＳ ゴシック"/>
                <w:b/>
                <w:color w:val="000000" w:themeColor="text1"/>
                <w:szCs w:val="21"/>
                <w:u w:val="single"/>
              </w:rPr>
            </w:pPr>
          </w:p>
          <w:p w14:paraId="2145EB67" w14:textId="77777777" w:rsidR="00FD2D8F" w:rsidRPr="007A7830" w:rsidRDefault="00FD2D8F" w:rsidP="00FD2D8F">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（指定福祉用具貸与の具体的取扱方針）</w:t>
            </w:r>
          </w:p>
          <w:p w14:paraId="12648558" w14:textId="77777777" w:rsidR="00FD2D8F" w:rsidRPr="007A7830" w:rsidRDefault="00FD2D8F" w:rsidP="00FD2D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第２５４条</w:t>
            </w:r>
          </w:p>
          <w:p w14:paraId="355C39EA" w14:textId="39D1C16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2E26A1A6" w14:textId="1BFE328C" w:rsidR="00FD2D8F" w:rsidRPr="007A7830" w:rsidRDefault="00FD2D8F" w:rsidP="006D036F">
            <w:pPr>
              <w:autoSpaceDE w:val="0"/>
              <w:autoSpaceDN w:val="0"/>
              <w:adjustRightInd w:val="0"/>
              <w:ind w:left="422" w:hangingChars="200" w:hanging="422"/>
              <w:rPr>
                <w:rFonts w:ascii="ＭＳ ゴシック" w:eastAsia="ＭＳ ゴシック" w:hAnsi="ＭＳ ゴシック" w:cs="ＭＳ 明朝"/>
                <w:b/>
                <w:bCs/>
                <w:color w:val="000000" w:themeColor="text1"/>
                <w:kern w:val="0"/>
                <w:szCs w:val="21"/>
                <w:u w:val="single"/>
              </w:rPr>
            </w:pPr>
            <w:r w:rsidRPr="007A7830">
              <w:rPr>
                <w:rFonts w:ascii="ＭＳ ゴシック" w:eastAsia="ＭＳ ゴシック" w:hAnsi="ＭＳ ゴシック" w:cs="ＭＳ 明朝" w:hint="eastAsia"/>
                <w:b/>
                <w:bCs/>
                <w:color w:val="000000" w:themeColor="text1"/>
                <w:kern w:val="0"/>
                <w:szCs w:val="21"/>
                <w:u w:val="single"/>
              </w:rPr>
              <w:t>（２）</w:t>
            </w:r>
            <w:r w:rsidRPr="007A7830">
              <w:rPr>
                <w:rFonts w:ascii="ＭＳ ゴシック" w:eastAsia="ＭＳ ゴシック" w:hAnsi="ＭＳ ゴシック" w:cs="ＭＳ 明朝" w:hint="eastAsia"/>
                <w:b/>
                <w:color w:val="000000" w:themeColor="text1"/>
                <w:szCs w:val="21"/>
                <w:u w:val="single"/>
              </w:rPr>
              <w:t>法第</w:t>
            </w:r>
            <w:r w:rsidR="006D6989" w:rsidRPr="007A7830">
              <w:rPr>
                <w:rFonts w:ascii="ＭＳ ゴシック" w:eastAsia="ＭＳ ゴシック" w:hAnsi="ＭＳ ゴシック" w:cs="ＭＳ 明朝" w:hint="eastAsia"/>
                <w:b/>
                <w:color w:val="000000" w:themeColor="text1"/>
                <w:szCs w:val="21"/>
                <w:u w:val="single"/>
              </w:rPr>
              <w:t>８</w:t>
            </w:r>
            <w:r w:rsidRPr="007A7830">
              <w:rPr>
                <w:rFonts w:ascii="ＭＳ ゴシック" w:eastAsia="ＭＳ ゴシック" w:hAnsi="ＭＳ ゴシック" w:cs="ＭＳ 明朝" w:hint="eastAsia"/>
                <w:b/>
                <w:color w:val="000000" w:themeColor="text1"/>
                <w:szCs w:val="21"/>
                <w:u w:val="single"/>
              </w:rPr>
              <w:t>条第</w:t>
            </w:r>
            <w:r w:rsidR="00B65340" w:rsidRPr="007A7830">
              <w:rPr>
                <w:rFonts w:ascii="ＭＳ ゴシック" w:eastAsia="ＭＳ ゴシック" w:hAnsi="ＭＳ ゴシック" w:cs="ＭＳ 明朝" w:hint="eastAsia"/>
                <w:b/>
                <w:color w:val="000000" w:themeColor="text1"/>
                <w:szCs w:val="21"/>
                <w:u w:val="single"/>
              </w:rPr>
              <w:t>１２</w:t>
            </w:r>
            <w:r w:rsidRPr="007A7830">
              <w:rPr>
                <w:rFonts w:ascii="ＭＳ ゴシック" w:eastAsia="ＭＳ ゴシック" w:hAnsi="ＭＳ ゴシック" w:cs="ＭＳ 明朝" w:hint="eastAsia"/>
                <w:b/>
                <w:color w:val="000000" w:themeColor="text1"/>
                <w:szCs w:val="21"/>
                <w:u w:val="single"/>
              </w:rPr>
              <w:t>項に規定する厚生労働大臣が定める福祉用具及び同条第</w:t>
            </w:r>
            <w:r w:rsidR="00B65340" w:rsidRPr="007A7830">
              <w:rPr>
                <w:rFonts w:ascii="ＭＳ ゴシック" w:eastAsia="ＭＳ ゴシック" w:hAnsi="ＭＳ ゴシック" w:cs="ＭＳ 明朝" w:hint="eastAsia"/>
                <w:b/>
                <w:color w:val="000000" w:themeColor="text1"/>
                <w:szCs w:val="21"/>
                <w:u w:val="single"/>
              </w:rPr>
              <w:t>１３</w:t>
            </w:r>
            <w:r w:rsidRPr="007A7830">
              <w:rPr>
                <w:rFonts w:ascii="ＭＳ ゴシック" w:eastAsia="ＭＳ ゴシック" w:hAnsi="ＭＳ ゴシック" w:cs="ＭＳ 明朝" w:hint="eastAsia"/>
                <w:b/>
                <w:color w:val="000000" w:themeColor="text1"/>
                <w:szCs w:val="21"/>
                <w:u w:val="single"/>
              </w:rPr>
              <w:t>項に規定する特定福祉用具のいずれにも該当する福祉用具（以下「対象福祉用具」という。）に係る指定福祉用具貸与の</w:t>
            </w:r>
            <w:r w:rsidRPr="007A7830">
              <w:rPr>
                <w:rFonts w:ascii="ＭＳ ゴシック" w:eastAsia="ＭＳ ゴシック" w:hAnsi="ＭＳ ゴシック" w:cs="ＭＳ 明朝"/>
                <w:b/>
                <w:color w:val="000000" w:themeColor="text1"/>
                <w:szCs w:val="21"/>
                <w:u w:val="single"/>
              </w:rPr>
              <w:t>提供に当たっては、</w:t>
            </w:r>
            <w:r w:rsidRPr="007A7830">
              <w:rPr>
                <w:rFonts w:ascii="ＭＳ ゴシック" w:eastAsia="ＭＳ ゴシック" w:hAnsi="ＭＳ ゴシック" w:cs="ＭＳ 明朝" w:hint="eastAsia"/>
                <w:b/>
                <w:color w:val="000000" w:themeColor="text1"/>
                <w:szCs w:val="21"/>
                <w:u w:val="single"/>
              </w:rPr>
              <w:t>利用者が指定</w:t>
            </w:r>
            <w:r w:rsidRPr="007A7830">
              <w:rPr>
                <w:rFonts w:ascii="ＭＳ ゴシック" w:eastAsia="ＭＳ ゴシック" w:hAnsi="ＭＳ ゴシック" w:cs="ＭＳ 明朝"/>
                <w:b/>
                <w:color w:val="000000" w:themeColor="text1"/>
                <w:szCs w:val="21"/>
                <w:u w:val="single"/>
              </w:rPr>
              <w:t>福祉用具貸与又は</w:t>
            </w:r>
            <w:r w:rsidRPr="007A7830">
              <w:rPr>
                <w:rFonts w:ascii="ＭＳ ゴシック" w:eastAsia="ＭＳ ゴシック" w:hAnsi="ＭＳ ゴシック" w:cs="ＭＳ 明朝" w:hint="eastAsia"/>
                <w:b/>
                <w:color w:val="000000" w:themeColor="text1"/>
                <w:szCs w:val="21"/>
                <w:u w:val="single"/>
              </w:rPr>
              <w:t>指定</w:t>
            </w:r>
            <w:r w:rsidRPr="007A7830">
              <w:rPr>
                <w:rFonts w:ascii="ＭＳ ゴシック" w:eastAsia="ＭＳ ゴシック" w:hAnsi="ＭＳ ゴシック" w:cs="ＭＳ 明朝"/>
                <w:b/>
                <w:color w:val="000000" w:themeColor="text1"/>
                <w:szCs w:val="21"/>
                <w:u w:val="single"/>
              </w:rPr>
              <w:t>特定福祉用具販売のいずれかを選択できることについて十分</w:t>
            </w:r>
            <w:r w:rsidRPr="007A7830">
              <w:rPr>
                <w:rFonts w:ascii="ＭＳ ゴシック" w:eastAsia="ＭＳ ゴシック" w:hAnsi="ＭＳ ゴシック" w:cs="ＭＳ 明朝" w:hint="eastAsia"/>
                <w:b/>
                <w:color w:val="000000" w:themeColor="text1"/>
                <w:szCs w:val="21"/>
                <w:u w:val="single"/>
              </w:rPr>
              <w:t>な</w:t>
            </w:r>
            <w:r w:rsidRPr="007A7830">
              <w:rPr>
                <w:rFonts w:ascii="ＭＳ ゴシック" w:eastAsia="ＭＳ ゴシック" w:hAnsi="ＭＳ ゴシック" w:cs="ＭＳ 明朝"/>
                <w:b/>
                <w:color w:val="000000" w:themeColor="text1"/>
                <w:szCs w:val="21"/>
                <w:u w:val="single"/>
              </w:rPr>
              <w:t>説明</w:t>
            </w:r>
            <w:r w:rsidRPr="007A7830">
              <w:rPr>
                <w:rFonts w:ascii="ＭＳ ゴシック" w:eastAsia="ＭＳ ゴシック" w:hAnsi="ＭＳ ゴシック" w:cs="ＭＳ 明朝" w:hint="eastAsia"/>
                <w:b/>
                <w:color w:val="000000" w:themeColor="text1"/>
                <w:szCs w:val="21"/>
                <w:u w:val="single"/>
              </w:rPr>
              <w:t>を行った上で、</w:t>
            </w:r>
            <w:r w:rsidRPr="007A7830">
              <w:rPr>
                <w:rFonts w:ascii="ＭＳ ゴシック" w:eastAsia="ＭＳ ゴシック" w:hAnsi="ＭＳ ゴシック" w:cs="ＭＳ 明朝"/>
                <w:b/>
                <w:color w:val="000000" w:themeColor="text1"/>
                <w:szCs w:val="21"/>
                <w:u w:val="single"/>
              </w:rPr>
              <w:t>利用者</w:t>
            </w:r>
            <w:r w:rsidRPr="007A7830">
              <w:rPr>
                <w:rFonts w:ascii="ＭＳ ゴシック" w:eastAsia="ＭＳ ゴシック" w:hAnsi="ＭＳ ゴシック" w:cs="ＭＳ 明朝" w:hint="eastAsia"/>
                <w:b/>
                <w:color w:val="000000" w:themeColor="text1"/>
                <w:szCs w:val="21"/>
                <w:u w:val="single"/>
              </w:rPr>
              <w:t>の当該選択に当たって</w:t>
            </w:r>
            <w:r w:rsidRPr="007A7830">
              <w:rPr>
                <w:rFonts w:ascii="ＭＳ ゴシック" w:eastAsia="ＭＳ ゴシック" w:hAnsi="ＭＳ ゴシック" w:cs="ＭＳ 明朝"/>
                <w:b/>
                <w:color w:val="000000" w:themeColor="text1"/>
                <w:szCs w:val="21"/>
                <w:u w:val="single"/>
              </w:rPr>
              <w:t>必要な情報を提供するとともに、</w:t>
            </w:r>
            <w:r w:rsidRPr="007A7830">
              <w:rPr>
                <w:rFonts w:ascii="ＭＳ ゴシック" w:eastAsia="ＭＳ ゴシック" w:hAnsi="ＭＳ ゴシック" w:cs="ＭＳ 明朝" w:hint="eastAsia"/>
                <w:b/>
                <w:color w:val="000000" w:themeColor="text1"/>
                <w:szCs w:val="21"/>
                <w:u w:val="single"/>
              </w:rPr>
              <w:t>医師、理学療法士、作業療法士、言語聴覚士、居宅サービス計画の原案に位置付けた指定居宅サービス等（法第</w:t>
            </w:r>
            <w:r w:rsidR="00B65340" w:rsidRPr="007A7830">
              <w:rPr>
                <w:rFonts w:ascii="ＭＳ ゴシック" w:eastAsia="ＭＳ ゴシック" w:hAnsi="ＭＳ ゴシック" w:cs="ＭＳ 明朝" w:hint="eastAsia"/>
                <w:b/>
                <w:color w:val="000000" w:themeColor="text1"/>
                <w:szCs w:val="21"/>
                <w:u w:val="single"/>
              </w:rPr>
              <w:t>８</w:t>
            </w:r>
            <w:r w:rsidRPr="007A7830">
              <w:rPr>
                <w:rFonts w:ascii="ＭＳ ゴシック" w:eastAsia="ＭＳ ゴシック" w:hAnsi="ＭＳ ゴシック" w:cs="ＭＳ 明朝" w:hint="eastAsia"/>
                <w:b/>
                <w:color w:val="000000" w:themeColor="text1"/>
                <w:szCs w:val="21"/>
                <w:u w:val="single"/>
              </w:rPr>
              <w:t>条第</w:t>
            </w:r>
            <w:r w:rsidR="00B65340" w:rsidRPr="007A7830">
              <w:rPr>
                <w:rFonts w:ascii="ＭＳ ゴシック" w:eastAsia="ＭＳ ゴシック" w:hAnsi="ＭＳ ゴシック" w:cs="ＭＳ 明朝" w:hint="eastAsia"/>
                <w:b/>
                <w:color w:val="000000" w:themeColor="text1"/>
                <w:szCs w:val="21"/>
                <w:u w:val="single"/>
              </w:rPr>
              <w:t>２４</w:t>
            </w:r>
            <w:r w:rsidRPr="007A7830">
              <w:rPr>
                <w:rFonts w:ascii="ＭＳ ゴシック" w:eastAsia="ＭＳ ゴシック" w:hAnsi="ＭＳ ゴシック" w:cs="ＭＳ 明朝" w:hint="eastAsia"/>
                <w:b/>
                <w:color w:val="000000" w:themeColor="text1"/>
                <w:szCs w:val="21"/>
                <w:u w:val="single"/>
              </w:rPr>
              <w:t>項に規定する指定居宅サービス等をいう。）の担当者その他の関係者</w:t>
            </w:r>
            <w:r w:rsidRPr="007A7830">
              <w:rPr>
                <w:rFonts w:ascii="ＭＳ ゴシック" w:eastAsia="ＭＳ ゴシック" w:hAnsi="ＭＳ ゴシック" w:cs="ＭＳ 明朝"/>
                <w:b/>
                <w:color w:val="000000" w:themeColor="text1"/>
                <w:szCs w:val="21"/>
                <w:u w:val="single"/>
              </w:rPr>
              <w:t>の意見</w:t>
            </w:r>
            <w:r w:rsidRPr="007A7830">
              <w:rPr>
                <w:rFonts w:ascii="ＭＳ ゴシック" w:eastAsia="ＭＳ ゴシック" w:hAnsi="ＭＳ ゴシック" w:cs="ＭＳ 明朝" w:hint="eastAsia"/>
                <w:b/>
                <w:color w:val="000000" w:themeColor="text1"/>
                <w:szCs w:val="21"/>
                <w:u w:val="single"/>
              </w:rPr>
              <w:t>及び</w:t>
            </w:r>
            <w:r w:rsidRPr="007A7830">
              <w:rPr>
                <w:rFonts w:ascii="ＭＳ ゴシック" w:eastAsia="ＭＳ ゴシック" w:hAnsi="ＭＳ ゴシック" w:cs="ＭＳ 明朝"/>
                <w:b/>
                <w:color w:val="000000" w:themeColor="text1"/>
                <w:szCs w:val="21"/>
                <w:u w:val="single"/>
              </w:rPr>
              <w:t>利用者の身体</w:t>
            </w:r>
            <w:r w:rsidRPr="007A7830">
              <w:rPr>
                <w:rFonts w:ascii="ＭＳ ゴシック" w:eastAsia="ＭＳ ゴシック" w:hAnsi="ＭＳ ゴシック" w:cs="ＭＳ 明朝" w:hint="eastAsia"/>
                <w:b/>
                <w:color w:val="000000" w:themeColor="text1"/>
                <w:szCs w:val="21"/>
                <w:u w:val="single"/>
              </w:rPr>
              <w:t>の</w:t>
            </w:r>
            <w:r w:rsidRPr="007A7830">
              <w:rPr>
                <w:rFonts w:ascii="ＭＳ ゴシック" w:eastAsia="ＭＳ ゴシック" w:hAnsi="ＭＳ ゴシック" w:cs="ＭＳ 明朝"/>
                <w:b/>
                <w:color w:val="000000" w:themeColor="text1"/>
                <w:szCs w:val="21"/>
                <w:u w:val="single"/>
              </w:rPr>
              <w:t>状況等</w:t>
            </w:r>
            <w:r w:rsidRPr="007A7830">
              <w:rPr>
                <w:rFonts w:ascii="ＭＳ ゴシック" w:eastAsia="ＭＳ ゴシック" w:hAnsi="ＭＳ ゴシック" w:cs="ＭＳ 明朝" w:hint="eastAsia"/>
                <w:b/>
                <w:color w:val="000000" w:themeColor="text1"/>
                <w:szCs w:val="21"/>
                <w:u w:val="single"/>
              </w:rPr>
              <w:t>を踏まえ、提案を行うものとする。</w:t>
            </w:r>
          </w:p>
          <w:p w14:paraId="1B141667"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Pr="007A7830">
              <w:rPr>
                <w:rFonts w:asciiTheme="minorEastAsia" w:hAnsiTheme="minorEastAsia" w:cs="ＭＳ 明朝" w:hint="eastAsia"/>
                <w:bCs/>
                <w:color w:val="000000" w:themeColor="text1"/>
                <w:kern w:val="0"/>
                <w:szCs w:val="21"/>
              </w:rPr>
              <w:t>～</w:t>
            </w: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 xml:space="preserve">　（略）</w:t>
            </w:r>
          </w:p>
          <w:p w14:paraId="6CAC30A0" w14:textId="68F526BE" w:rsidR="00FD2D8F" w:rsidRPr="007A7830" w:rsidRDefault="00FD2D8F" w:rsidP="006D036F">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bookmarkStart w:id="35" w:name="_Hlk157081259"/>
            <w:r w:rsidRPr="007A7830">
              <w:rPr>
                <w:rFonts w:ascii="ＭＳ ゴシック" w:eastAsia="ＭＳ ゴシック" w:hAnsi="ＭＳ ゴシック" w:cs="ＭＳ 明朝" w:hint="eastAsia"/>
                <w:b/>
                <w:color w:val="000000" w:themeColor="text1"/>
                <w:kern w:val="0"/>
                <w:szCs w:val="21"/>
                <w:u w:val="single" w:color="000000"/>
              </w:rPr>
              <w:t>（６）指定福祉用具貸与の提供に当たっては、当該利用者又は他の利用者等の生命又は身体を保護するため緊急やむを得ない場合を除き、身体的拘束等を行ってはならない。</w:t>
            </w:r>
          </w:p>
          <w:p w14:paraId="24D267B5" w14:textId="2AAD274B" w:rsidR="00FD2D8F" w:rsidRPr="007A7830" w:rsidRDefault="00FD2D8F" w:rsidP="006D036F">
            <w:pPr>
              <w:overflowPunct w:val="0"/>
              <w:ind w:left="422" w:hangingChars="200" w:hanging="422"/>
              <w:textAlignment w:val="baseline"/>
              <w:rPr>
                <w:rFonts w:ascii="ＭＳ 明朝" w:eastAsia="ＭＳ 明朝" w:hAnsi="Times New Roman" w:cs="Times New Roman"/>
                <w:b/>
                <w:color w:val="000000" w:themeColor="text1"/>
                <w:kern w:val="0"/>
                <w:sz w:val="28"/>
                <w:szCs w:val="28"/>
              </w:rPr>
            </w:pPr>
            <w:r w:rsidRPr="007A7830">
              <w:rPr>
                <w:rFonts w:ascii="ＭＳ ゴシック" w:eastAsia="ＭＳ ゴシック" w:hAnsi="ＭＳ ゴシック" w:cs="ＭＳ 明朝" w:hint="eastAsia"/>
                <w:b/>
                <w:color w:val="000000" w:themeColor="text1"/>
                <w:kern w:val="0"/>
                <w:szCs w:val="21"/>
                <w:u w:val="single" w:color="000000"/>
              </w:rPr>
              <w:t>（７）前号の身体的拘束等を行う場合には、その態様及び時間、その際の利用者の心身の状況並びに緊急やむを得ない理由を記録しなければならない。</w:t>
            </w:r>
          </w:p>
          <w:bookmarkEnd w:id="35"/>
          <w:p w14:paraId="36E14EB7" w14:textId="57996664"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（８）</w:t>
            </w:r>
            <w:r w:rsidR="00D15339" w:rsidRPr="007A7830">
              <w:rPr>
                <w:rFonts w:asciiTheme="minorEastAsia" w:hAnsiTheme="minorEastAsia" w:cs="ＭＳ 明朝" w:hint="eastAsia"/>
                <w:bCs/>
                <w:color w:val="000000" w:themeColor="text1"/>
                <w:kern w:val="0"/>
                <w:szCs w:val="21"/>
              </w:rPr>
              <w:t>・</w:t>
            </w:r>
            <w:r w:rsidRPr="007A7830">
              <w:rPr>
                <w:rFonts w:ascii="ＭＳ ゴシック" w:eastAsia="ＭＳ ゴシック" w:hAnsi="ＭＳ ゴシック" w:cs="ＭＳ 明朝" w:hint="eastAsia"/>
                <w:b/>
                <w:bCs/>
                <w:color w:val="000000" w:themeColor="text1"/>
                <w:kern w:val="0"/>
                <w:szCs w:val="21"/>
                <w:u w:val="single"/>
              </w:rPr>
              <w:t>（９）</w:t>
            </w:r>
            <w:r w:rsidRPr="007A7830">
              <w:rPr>
                <w:rFonts w:ascii="ＭＳ 明朝" w:eastAsia="ＭＳ 明朝" w:hAnsi="ＭＳ 明朝" w:cs="ＭＳ 明朝" w:hint="eastAsia"/>
                <w:bCs/>
                <w:color w:val="000000" w:themeColor="text1"/>
                <w:kern w:val="0"/>
                <w:szCs w:val="21"/>
              </w:rPr>
              <w:t>（略）</w:t>
            </w:r>
          </w:p>
          <w:p w14:paraId="7C9592A6" w14:textId="77777777" w:rsidR="00FD2D8F" w:rsidRPr="007A7830" w:rsidRDefault="00FD2D8F" w:rsidP="00FD2D8F">
            <w:pPr>
              <w:rPr>
                <w:rFonts w:ascii="ＭＳ ゴシック" w:eastAsia="ＭＳ ゴシック" w:hAnsi="ＭＳ ゴシック"/>
                <w:b/>
                <w:color w:val="000000" w:themeColor="text1"/>
                <w:szCs w:val="21"/>
                <w:u w:val="single"/>
              </w:rPr>
            </w:pPr>
          </w:p>
          <w:p w14:paraId="1127F826" w14:textId="452506C7" w:rsidR="00FD2D8F" w:rsidRPr="007A7830" w:rsidRDefault="009B026D" w:rsidP="006D036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（福祉用具貸与計画の作成）</w:t>
            </w:r>
          </w:p>
          <w:p w14:paraId="45677770" w14:textId="77777777" w:rsidR="00FD2D8F" w:rsidRPr="007A7830" w:rsidRDefault="00FD2D8F" w:rsidP="006D036F">
            <w:pPr>
              <w:autoSpaceDE w:val="0"/>
              <w:autoSpaceDN w:val="0"/>
              <w:adjustRightInd w:val="0"/>
              <w:ind w:left="210" w:hangingChars="100" w:hanging="21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 xml:space="preserve">第２５５条　</w:t>
            </w:r>
            <w:r w:rsidRPr="007A7830">
              <w:rPr>
                <w:rFonts w:hint="eastAsia"/>
                <w:color w:val="000000" w:themeColor="text1"/>
              </w:rPr>
              <w:t>福祉用具専門相談員は、利用者の希望、心身の状況及びその置かれている環境を踏まえ、指定福祉用具貸与の目標、当該目標を達成するための具体的なサービスの内容</w:t>
            </w:r>
            <w:r w:rsidRPr="007A7830">
              <w:rPr>
                <w:rFonts w:ascii="ＭＳ ゴシック" w:eastAsia="ＭＳ ゴシック" w:hAnsi="ＭＳ ゴシック" w:cs="ＭＳ 明朝" w:hint="eastAsia"/>
                <w:b/>
                <w:bCs/>
                <w:color w:val="000000" w:themeColor="text1"/>
                <w:kern w:val="0"/>
                <w:szCs w:val="26"/>
                <w:u w:val="single"/>
              </w:rPr>
              <w:t>、福祉用具貸与計画の実施状況の把握（以下この条において「モニタリング」という。）を行う時期</w:t>
            </w:r>
            <w:r w:rsidRPr="007A7830">
              <w:rPr>
                <w:rFonts w:ascii="ＭＳ 明朝" w:eastAsia="ＭＳ 明朝" w:hAnsi="ＭＳ 明朝" w:cs="ＭＳ 明朝" w:hint="eastAsia"/>
                <w:bCs/>
                <w:color w:val="000000" w:themeColor="text1"/>
                <w:kern w:val="0"/>
                <w:szCs w:val="26"/>
              </w:rPr>
              <w:t>等を記載した福祉用具貸与計画を作成しなければならない。この場合において、指定特定福祉用具販売の利用があるときは、第２７３条第１項に規定する特定福祉用具販売計画と一体のものとして作成しなければならない。</w:t>
            </w:r>
          </w:p>
          <w:p w14:paraId="2D5DCEEB"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２～４　（略）</w:t>
            </w:r>
          </w:p>
          <w:p w14:paraId="02D7CEF0" w14:textId="7D60ABFE" w:rsidR="00FD2D8F" w:rsidRPr="007A7830" w:rsidRDefault="00FD2D8F" w:rsidP="0041559D">
            <w:pPr>
              <w:autoSpaceDE w:val="0"/>
              <w:autoSpaceDN w:val="0"/>
              <w:adjustRightInd w:val="0"/>
              <w:ind w:left="211" w:hangingChars="100" w:hanging="211"/>
              <w:rPr>
                <w:rFonts w:ascii="ＭＳ 明朝" w:eastAsia="ＭＳ 明朝" w:hAnsi="ＭＳ 明朝" w:cs="ＭＳ 明朝"/>
                <w:b/>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
                <w:bCs/>
                <w:color w:val="000000" w:themeColor="text1"/>
                <w:kern w:val="0"/>
                <w:szCs w:val="21"/>
              </w:rPr>
              <w:t xml:space="preserve">　</w:t>
            </w:r>
            <w:r w:rsidRPr="007A7830">
              <w:rPr>
                <w:rFonts w:ascii="ＭＳ ゴシック" w:eastAsia="ＭＳ ゴシック" w:hAnsi="ＭＳ ゴシック" w:cs="ＭＳ 明朝" w:hint="eastAsia"/>
                <w:b/>
                <w:color w:val="000000" w:themeColor="text1"/>
                <w:szCs w:val="21"/>
                <w:u w:val="single"/>
              </w:rPr>
              <w:t>福祉用具専門相談員は、福祉用具貸与計画の作成後、モニタリングを行うものとする。ただし、対象福祉用具に係る指定福祉用具貸与の提供に当たっては、福祉用具貸与計画に基づくサービス提供の開始時から</w:t>
            </w:r>
            <w:r w:rsidR="0041559D">
              <w:rPr>
                <w:rFonts w:ascii="ＭＳ ゴシック" w:eastAsia="ＭＳ ゴシック" w:hAnsi="ＭＳ ゴシック" w:cs="ＭＳ 明朝" w:hint="eastAsia"/>
                <w:b/>
                <w:color w:val="000000" w:themeColor="text1"/>
                <w:szCs w:val="21"/>
                <w:u w:val="single"/>
              </w:rPr>
              <w:t>６</w:t>
            </w:r>
            <w:r w:rsidRPr="007A7830">
              <w:rPr>
                <w:rFonts w:ascii="ＭＳ ゴシック" w:eastAsia="ＭＳ ゴシック" w:hAnsi="ＭＳ ゴシック" w:cs="ＭＳ 明朝" w:hint="eastAsia"/>
                <w:b/>
                <w:color w:val="000000" w:themeColor="text1"/>
                <w:szCs w:val="21"/>
                <w:u w:val="single"/>
              </w:rPr>
              <w:t>月以内に少なくとも</w:t>
            </w:r>
            <w:r w:rsidR="0041559D">
              <w:rPr>
                <w:rFonts w:ascii="ＭＳ ゴシック" w:eastAsia="ＭＳ ゴシック" w:hAnsi="ＭＳ ゴシック" w:cs="ＭＳ 明朝" w:hint="eastAsia"/>
                <w:b/>
                <w:color w:val="000000" w:themeColor="text1"/>
                <w:szCs w:val="21"/>
                <w:u w:val="single"/>
              </w:rPr>
              <w:t>１</w:t>
            </w:r>
            <w:r w:rsidRPr="007A7830">
              <w:rPr>
                <w:rFonts w:ascii="ＭＳ ゴシック" w:eastAsia="ＭＳ ゴシック" w:hAnsi="ＭＳ ゴシック" w:cs="ＭＳ 明朝" w:hint="eastAsia"/>
                <w:b/>
                <w:color w:val="000000" w:themeColor="text1"/>
                <w:szCs w:val="21"/>
                <w:u w:val="single"/>
              </w:rPr>
              <w:t>回モニタリングを行い、その継続の必要性について検討を行うものとする。</w:t>
            </w:r>
          </w:p>
          <w:p w14:paraId="2C2A7E31" w14:textId="1080D40D" w:rsidR="00FD2D8F" w:rsidRPr="007A7830" w:rsidRDefault="00FD2D8F" w:rsidP="0041559D">
            <w:pPr>
              <w:autoSpaceDE w:val="0"/>
              <w:autoSpaceDN w:val="0"/>
              <w:adjustRightInd w:val="0"/>
              <w:ind w:left="211" w:hangingChars="100" w:hanging="211"/>
              <w:rPr>
                <w:rFonts w:ascii="ＭＳ ゴシック" w:eastAsia="ＭＳ ゴシック" w:hAnsi="ＭＳ ゴシック" w:cs="ＭＳ 明朝"/>
                <w:b/>
                <w:color w:val="000000" w:themeColor="text1"/>
                <w:szCs w:val="21"/>
                <w:u w:val="single"/>
              </w:rPr>
            </w:pPr>
            <w:r w:rsidRPr="007A7830">
              <w:rPr>
                <w:rFonts w:ascii="ＭＳ ゴシック" w:eastAsia="ＭＳ ゴシック" w:hAnsi="ＭＳ ゴシック" w:cs="ＭＳ 明朝" w:hint="eastAsia"/>
                <w:b/>
                <w:bCs/>
                <w:color w:val="000000" w:themeColor="text1"/>
                <w:kern w:val="0"/>
                <w:szCs w:val="21"/>
                <w:u w:val="single"/>
              </w:rPr>
              <w:t>６</w:t>
            </w:r>
            <w:r w:rsidRPr="007A7830">
              <w:rPr>
                <w:rFonts w:ascii="ＭＳ 明朝" w:eastAsia="ＭＳ 明朝" w:hAnsi="ＭＳ 明朝" w:cs="ＭＳ 明朝" w:hint="eastAsia"/>
                <w:b/>
                <w:bCs/>
                <w:color w:val="000000" w:themeColor="text1"/>
                <w:kern w:val="0"/>
                <w:szCs w:val="21"/>
              </w:rPr>
              <w:t xml:space="preserve">　</w:t>
            </w:r>
            <w:r w:rsidRPr="007A7830">
              <w:rPr>
                <w:rFonts w:ascii="ＭＳ ゴシック" w:eastAsia="ＭＳ ゴシック" w:hAnsi="ＭＳ ゴシック" w:cs="ＭＳ 明朝" w:hint="eastAsia"/>
                <w:b/>
                <w:color w:val="000000" w:themeColor="text1"/>
                <w:szCs w:val="21"/>
                <w:u w:val="single"/>
              </w:rPr>
              <w:t>福祉用具専門相談員は、モニタリングの結果を記録し、当該記録をサービスの提供に係る居宅サービス計画を作成した指定居宅介護</w:t>
            </w:r>
            <w:r w:rsidR="00615BB8">
              <w:rPr>
                <w:rFonts w:ascii="ＭＳ ゴシック" w:eastAsia="ＭＳ ゴシック" w:hAnsi="ＭＳ ゴシック" w:cs="ＭＳ 明朝" w:hint="eastAsia"/>
                <w:b/>
                <w:color w:val="000000" w:themeColor="text1"/>
                <w:szCs w:val="21"/>
                <w:u w:val="single"/>
              </w:rPr>
              <w:t>支援</w:t>
            </w:r>
            <w:r w:rsidRPr="007A7830">
              <w:rPr>
                <w:rFonts w:ascii="ＭＳ ゴシック" w:eastAsia="ＭＳ ゴシック" w:hAnsi="ＭＳ ゴシック" w:cs="ＭＳ 明朝" w:hint="eastAsia"/>
                <w:b/>
                <w:color w:val="000000" w:themeColor="text1"/>
                <w:szCs w:val="21"/>
                <w:u w:val="single"/>
              </w:rPr>
              <w:t>事業者に報告しなければならない。</w:t>
            </w:r>
          </w:p>
          <w:p w14:paraId="750E88E0" w14:textId="77777777" w:rsidR="00BB522C" w:rsidRDefault="00FD2D8F" w:rsidP="00BB522C">
            <w:pPr>
              <w:autoSpaceDE w:val="0"/>
              <w:autoSpaceDN w:val="0"/>
              <w:adjustRightInd w:val="0"/>
              <w:ind w:left="211" w:hangingChars="100" w:hanging="211"/>
              <w:jc w:val="left"/>
              <w:rPr>
                <w:rFonts w:ascii="ＭＳ ゴシック" w:eastAsia="ＭＳ ゴシック" w:hAnsi="ＭＳ ゴシック" w:cs="ＭＳ 明朝"/>
                <w:b/>
                <w:color w:val="000000" w:themeColor="text1"/>
                <w:szCs w:val="21"/>
                <w:u w:val="single"/>
              </w:rPr>
            </w:pPr>
            <w:r w:rsidRPr="007A7830">
              <w:rPr>
                <w:rFonts w:ascii="ＭＳ ゴシック" w:eastAsia="ＭＳ ゴシック" w:hAnsi="ＭＳ ゴシック" w:cs="ＭＳ 明朝" w:hint="eastAsia"/>
                <w:b/>
                <w:color w:val="000000" w:themeColor="text1"/>
                <w:szCs w:val="21"/>
                <w:u w:val="single"/>
              </w:rPr>
              <w:t>７</w:t>
            </w:r>
            <w:r w:rsidRPr="007A7830">
              <w:rPr>
                <w:rFonts w:ascii="ＭＳ 明朝" w:eastAsia="ＭＳ 明朝" w:hAnsi="ＭＳ 明朝" w:cs="ＭＳ 明朝" w:hint="eastAsia"/>
                <w:b/>
                <w:color w:val="000000" w:themeColor="text1"/>
                <w:szCs w:val="21"/>
              </w:rPr>
              <w:t xml:space="preserve">　</w:t>
            </w:r>
            <w:r w:rsidRPr="007A7830">
              <w:rPr>
                <w:rFonts w:ascii="ＭＳ 明朝" w:eastAsia="ＭＳ 明朝" w:hAnsi="ＭＳ 明朝" w:cs="ＭＳ 明朝" w:hint="eastAsia"/>
                <w:color w:val="000000" w:themeColor="text1"/>
                <w:szCs w:val="21"/>
              </w:rPr>
              <w:t>福祉用具専門相談員は</w:t>
            </w:r>
            <w:r w:rsidRPr="007A7830">
              <w:rPr>
                <w:rFonts w:asciiTheme="minorEastAsia" w:hAnsiTheme="minorEastAsia" w:cs="ＭＳ 明朝" w:hint="eastAsia"/>
                <w:color w:val="000000" w:themeColor="text1"/>
                <w:szCs w:val="21"/>
              </w:rPr>
              <w:t>、</w:t>
            </w:r>
            <w:bookmarkStart w:id="36" w:name="_Hlk157081645"/>
            <w:r w:rsidRPr="007A7830">
              <w:rPr>
                <w:rFonts w:ascii="ＭＳ ゴシック" w:eastAsia="ＭＳ ゴシック" w:hAnsi="ＭＳ ゴシック" w:cs="ＭＳ 明朝" w:hint="eastAsia"/>
                <w:b/>
                <w:color w:val="000000" w:themeColor="text1"/>
                <w:szCs w:val="21"/>
                <w:u w:val="single"/>
              </w:rPr>
              <w:t>モニタリングの結果を踏まえ</w:t>
            </w:r>
            <w:bookmarkEnd w:id="36"/>
          </w:p>
          <w:p w14:paraId="7537EFB2" w14:textId="6B569E94" w:rsidR="00FD2D8F" w:rsidRPr="007A7830" w:rsidRDefault="00FD2D8F" w:rsidP="00BB522C">
            <w:pPr>
              <w:autoSpaceDE w:val="0"/>
              <w:autoSpaceDN w:val="0"/>
              <w:adjustRightInd w:val="0"/>
              <w:ind w:leftChars="100" w:left="210" w:firstLineChars="600" w:firstLine="1260"/>
              <w:jc w:val="left"/>
              <w:rPr>
                <w:rFonts w:ascii="ＭＳ 明朝" w:eastAsia="ＭＳ 明朝" w:hAnsi="ＭＳ 明朝" w:cs="ＭＳ 明朝"/>
                <w:b/>
                <w:bCs/>
                <w:color w:val="000000" w:themeColor="text1"/>
                <w:kern w:val="0"/>
                <w:szCs w:val="21"/>
              </w:rPr>
            </w:pPr>
            <w:r w:rsidRPr="007A7830">
              <w:rPr>
                <w:rFonts w:ascii="ＭＳ 明朝" w:eastAsia="ＭＳ 明朝" w:hAnsi="ＭＳ 明朝" w:cs="ＭＳ 明朝" w:hint="eastAsia"/>
                <w:color w:val="000000" w:themeColor="text1"/>
                <w:szCs w:val="21"/>
              </w:rPr>
              <w:t>、必要に応じて当該福祉用具貸与計画の変更を行うものとする。</w:t>
            </w:r>
          </w:p>
          <w:p w14:paraId="0240B09B"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８</w:t>
            </w:r>
            <w:r w:rsidRPr="007A7830">
              <w:rPr>
                <w:rFonts w:ascii="ＭＳ 明朝" w:eastAsia="ＭＳ 明朝" w:hAnsi="ＭＳ 明朝" w:cs="ＭＳ 明朝" w:hint="eastAsia"/>
                <w:bCs/>
                <w:color w:val="000000" w:themeColor="text1"/>
                <w:kern w:val="0"/>
                <w:szCs w:val="21"/>
              </w:rPr>
              <w:t xml:space="preserve">　（略）</w:t>
            </w:r>
          </w:p>
          <w:p w14:paraId="225CC27D" w14:textId="7777777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5B9E0B1E" w14:textId="77777777" w:rsidR="00FD2D8F" w:rsidRPr="007A7830" w:rsidRDefault="00FD2D8F" w:rsidP="00FD2D8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（掲示及び目録の備え付け）</w:t>
            </w:r>
          </w:p>
          <w:p w14:paraId="591D670F" w14:textId="579FF9A7" w:rsidR="00FD2D8F" w:rsidRPr="007A7830" w:rsidRDefault="003454F0" w:rsidP="003454F0">
            <w:pPr>
              <w:autoSpaceDE w:val="0"/>
              <w:autoSpaceDN w:val="0"/>
              <w:adjustRightInd w:val="0"/>
              <w:ind w:left="21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w:t>
            </w:r>
            <w:r w:rsidR="00FD2D8F" w:rsidRPr="007A7830">
              <w:rPr>
                <w:rFonts w:ascii="ＭＳ 明朝" w:eastAsia="ＭＳ 明朝" w:hAnsi="ＭＳ 明朝" w:cs="ＭＳ 明朝" w:hint="eastAsia"/>
                <w:bCs/>
                <w:color w:val="000000" w:themeColor="text1"/>
                <w:kern w:val="0"/>
                <w:szCs w:val="21"/>
              </w:rPr>
              <w:t xml:space="preserve">２６０条　</w:t>
            </w:r>
            <w:r w:rsidR="00FD2D8F" w:rsidRPr="007A7830" w:rsidDel="0077024A">
              <w:rPr>
                <w:rFonts w:ascii="ＭＳ 明朝" w:eastAsia="ＭＳ 明朝" w:hAnsi="ＭＳ 明朝" w:cs="ＭＳ 明朝" w:hint="eastAsia"/>
                <w:color w:val="000000" w:themeColor="text1"/>
                <w:szCs w:val="21"/>
              </w:rPr>
              <w:t>指定福祉用具貸与事業者は、事業所の見やすい場所に、運営規程の概要その他の利用申込者のサービスの選択に資すると認められる重要事項</w:t>
            </w:r>
            <w:r w:rsidR="00FD2D8F" w:rsidRPr="007A7830" w:rsidDel="0077024A">
              <w:rPr>
                <w:rFonts w:ascii="ＭＳ ゴシック" w:eastAsia="ＭＳ ゴシック" w:hAnsi="ＭＳ ゴシック" w:cs="ＭＳ 明朝" w:hint="eastAsia"/>
                <w:b/>
                <w:color w:val="000000" w:themeColor="text1"/>
                <w:szCs w:val="21"/>
                <w:u w:val="single"/>
              </w:rPr>
              <w:t>（</w:t>
            </w:r>
            <w:r w:rsidRPr="007A7830">
              <w:rPr>
                <w:rFonts w:ascii="ＭＳ ゴシック" w:eastAsia="ＭＳ ゴシック" w:hAnsi="ＭＳ ゴシック" w:cs="ＭＳ 明朝" w:hint="eastAsia"/>
                <w:b/>
                <w:color w:val="000000" w:themeColor="text1"/>
                <w:szCs w:val="21"/>
                <w:u w:val="single"/>
              </w:rPr>
              <w:t>以下この条</w:t>
            </w:r>
            <w:r w:rsidR="00FD2D8F" w:rsidRPr="007A7830" w:rsidDel="0077024A">
              <w:rPr>
                <w:rFonts w:ascii="ＭＳ ゴシック" w:eastAsia="ＭＳ ゴシック" w:hAnsi="ＭＳ ゴシック" w:cs="ＭＳ 明朝" w:hint="eastAsia"/>
                <w:b/>
                <w:color w:val="000000" w:themeColor="text1"/>
                <w:szCs w:val="21"/>
                <w:u w:val="single"/>
              </w:rPr>
              <w:t>において単に「重要事項」という。）</w:t>
            </w:r>
            <w:r w:rsidR="00FD2D8F" w:rsidRPr="007A7830" w:rsidDel="0077024A">
              <w:rPr>
                <w:rFonts w:ascii="ＭＳ 明朝" w:eastAsia="ＭＳ 明朝" w:hAnsi="ＭＳ 明朝" w:cs="ＭＳ 明朝" w:hint="eastAsia"/>
                <w:color w:val="000000" w:themeColor="text1"/>
                <w:szCs w:val="21"/>
              </w:rPr>
              <w:t>を掲示しなければならない。</w:t>
            </w:r>
          </w:p>
          <w:p w14:paraId="58D0D13B" w14:textId="77777777" w:rsidR="006D036F" w:rsidRPr="007A7830" w:rsidRDefault="00FD2D8F" w:rsidP="003454F0">
            <w:pPr>
              <w:autoSpaceDE w:val="0"/>
              <w:autoSpaceDN w:val="0"/>
              <w:adjustRightInd w:val="0"/>
              <w:ind w:left="210" w:hangingChars="100" w:hanging="210"/>
              <w:jc w:val="left"/>
              <w:rPr>
                <w:rFonts w:ascii="ＭＳ ゴシック" w:eastAsia="ＭＳ ゴシック" w:hAnsi="ＭＳ ゴシック" w:cs="ＭＳ 明朝"/>
                <w:b/>
                <w:color w:val="000000" w:themeColor="text1"/>
                <w:szCs w:val="21"/>
                <w:u w:val="single"/>
              </w:rPr>
            </w:pPr>
            <w:r w:rsidRPr="007A7830">
              <w:rPr>
                <w:rFonts w:ascii="ＭＳ 明朝" w:eastAsia="ＭＳ 明朝" w:hAnsi="ＭＳ 明朝" w:cs="ＭＳ 明朝" w:hint="eastAsia"/>
                <w:bCs/>
                <w:color w:val="000000" w:themeColor="text1"/>
                <w:kern w:val="0"/>
                <w:szCs w:val="21"/>
              </w:rPr>
              <w:t xml:space="preserve">２　</w:t>
            </w:r>
            <w:r w:rsidRPr="007A7830" w:rsidDel="0077024A">
              <w:rPr>
                <w:rFonts w:ascii="ＭＳ 明朝" w:eastAsia="ＭＳ 明朝" w:hAnsi="ＭＳ 明朝" w:cs="ＭＳ 明朝" w:hint="eastAsia"/>
                <w:color w:val="000000" w:themeColor="text1"/>
                <w:szCs w:val="21"/>
              </w:rPr>
              <w:t>指定福祉用具貸与事業者は、</w:t>
            </w:r>
            <w:r w:rsidRPr="007A7830" w:rsidDel="0077024A">
              <w:rPr>
                <w:rFonts w:ascii="ＭＳ ゴシック" w:eastAsia="ＭＳ ゴシック" w:hAnsi="ＭＳ ゴシック" w:cs="ＭＳ 明朝" w:hint="eastAsia"/>
                <w:b/>
                <w:color w:val="000000" w:themeColor="text1"/>
                <w:szCs w:val="21"/>
                <w:u w:val="single"/>
              </w:rPr>
              <w:t>重要事項</w:t>
            </w:r>
          </w:p>
          <w:p w14:paraId="580794D9" w14:textId="62D3221E" w:rsidR="00FD2D8F" w:rsidRPr="007A7830" w:rsidRDefault="00FD2D8F" w:rsidP="006D036F">
            <w:pPr>
              <w:autoSpaceDE w:val="0"/>
              <w:autoSpaceDN w:val="0"/>
              <w:adjustRightInd w:val="0"/>
              <w:ind w:leftChars="100" w:left="210" w:firstLineChars="300" w:firstLine="630"/>
              <w:jc w:val="left"/>
              <w:rPr>
                <w:rFonts w:ascii="ＭＳ 明朝" w:eastAsia="ＭＳ 明朝" w:hAnsi="ＭＳ 明朝" w:cs="ＭＳ 明朝"/>
                <w:bCs/>
                <w:color w:val="000000" w:themeColor="text1"/>
                <w:kern w:val="0"/>
                <w:szCs w:val="21"/>
              </w:rPr>
            </w:pPr>
            <w:r w:rsidRPr="007A7830" w:rsidDel="0077024A">
              <w:rPr>
                <w:rFonts w:ascii="ＭＳ 明朝" w:eastAsia="ＭＳ 明朝" w:hAnsi="ＭＳ 明朝" w:cs="ＭＳ 明朝" w:hint="eastAsia"/>
                <w:color w:val="000000" w:themeColor="text1"/>
                <w:szCs w:val="21"/>
              </w:rPr>
              <w:t>を記載した書面を当該指定福祉用具貸与事業所に備え付け、かつ、これをいつでも関係者に自由に閲覧させることにより、</w:t>
            </w:r>
            <w:r w:rsidRPr="007A7830" w:rsidDel="0077024A">
              <w:rPr>
                <w:rFonts w:ascii="ＭＳ ゴシック" w:eastAsia="ＭＳ ゴシック" w:hAnsi="ＭＳ ゴシック" w:cs="ＭＳ 明朝" w:hint="eastAsia"/>
                <w:b/>
                <w:color w:val="000000" w:themeColor="text1"/>
                <w:szCs w:val="21"/>
                <w:u w:val="single"/>
              </w:rPr>
              <w:t>前項</w:t>
            </w:r>
            <w:r w:rsidRPr="007A7830" w:rsidDel="0077024A">
              <w:rPr>
                <w:rFonts w:ascii="ＭＳ 明朝" w:eastAsia="ＭＳ 明朝" w:hAnsi="ＭＳ 明朝" w:cs="ＭＳ 明朝" w:hint="eastAsia"/>
                <w:color w:val="000000" w:themeColor="text1"/>
                <w:szCs w:val="21"/>
              </w:rPr>
              <w:t>の規定による掲示に代えることができる。</w:t>
            </w:r>
          </w:p>
          <w:p w14:paraId="35E61FF9" w14:textId="77777777" w:rsidR="00FD2D8F" w:rsidRPr="007A7830" w:rsidRDefault="00FD2D8F" w:rsidP="006D036F">
            <w:pPr>
              <w:autoSpaceDE w:val="0"/>
              <w:autoSpaceDN w:val="0"/>
              <w:adjustRightInd w:val="0"/>
              <w:ind w:left="211" w:hangingChars="100" w:hanging="211"/>
              <w:rPr>
                <w:rFonts w:ascii="ＭＳ 明朝" w:eastAsia="ＭＳ 明朝" w:hAnsi="ＭＳ 明朝" w:cs="ＭＳ 明朝"/>
                <w:b/>
                <w:bCs/>
                <w:color w:val="000000" w:themeColor="text1"/>
                <w:kern w:val="0"/>
                <w:szCs w:val="21"/>
              </w:rPr>
            </w:pPr>
            <w:r w:rsidRPr="007A7830">
              <w:rPr>
                <w:rFonts w:ascii="ＭＳ ゴシック" w:eastAsia="ＭＳ ゴシック" w:hAnsi="ＭＳ ゴシック" w:cs="ＭＳ 明朝" w:hint="eastAsia"/>
                <w:b/>
                <w:color w:val="000000" w:themeColor="text1"/>
                <w:szCs w:val="21"/>
                <w:u w:val="single"/>
              </w:rPr>
              <w:t xml:space="preserve">３　</w:t>
            </w:r>
            <w:r w:rsidRPr="007A7830" w:rsidDel="0077024A">
              <w:rPr>
                <w:rFonts w:ascii="ＭＳ ゴシック" w:eastAsia="ＭＳ ゴシック" w:hAnsi="ＭＳ ゴシック" w:cs="ＭＳ 明朝" w:hint="eastAsia"/>
                <w:b/>
                <w:color w:val="000000" w:themeColor="text1"/>
                <w:szCs w:val="21"/>
                <w:u w:val="single"/>
              </w:rPr>
              <w:t>指定福祉用具貸与事業者は、原則として、重要事項をウェブサイトに掲載しなければならない。</w:t>
            </w:r>
          </w:p>
          <w:p w14:paraId="160B87D7" w14:textId="47DA86BD"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 xml:space="preserve">　</w:t>
            </w:r>
            <w:r w:rsidR="00D15339" w:rsidRPr="007A7830">
              <w:rPr>
                <w:rFonts w:ascii="ＭＳ 明朝" w:eastAsia="ＭＳ 明朝" w:hAnsi="ＭＳ 明朝" w:cs="ＭＳ 明朝" w:hint="eastAsia"/>
                <w:bCs/>
                <w:color w:val="000000" w:themeColor="text1"/>
                <w:kern w:val="0"/>
                <w:szCs w:val="21"/>
              </w:rPr>
              <w:t>（略）</w:t>
            </w:r>
          </w:p>
          <w:p w14:paraId="256FE9A3" w14:textId="77777777" w:rsidR="00066FA0" w:rsidRPr="007A7830" w:rsidRDefault="00066FA0" w:rsidP="00FD2D8F">
            <w:pPr>
              <w:autoSpaceDE w:val="0"/>
              <w:autoSpaceDN w:val="0"/>
              <w:adjustRightInd w:val="0"/>
              <w:jc w:val="left"/>
              <w:rPr>
                <w:rFonts w:ascii="ＭＳ 明朝" w:eastAsia="ＭＳ 明朝" w:hAnsi="ＭＳ 明朝" w:cs="ＭＳ 明朝"/>
                <w:bCs/>
                <w:color w:val="000000" w:themeColor="text1"/>
                <w:kern w:val="0"/>
                <w:szCs w:val="21"/>
              </w:rPr>
            </w:pPr>
          </w:p>
          <w:p w14:paraId="5366F59B" w14:textId="77777777" w:rsidR="00FD2D8F" w:rsidRPr="007A7830" w:rsidRDefault="00FD2D8F" w:rsidP="006D036F">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（記録の整備）</w:t>
            </w:r>
          </w:p>
          <w:p w14:paraId="2FE9257C" w14:textId="77777777" w:rsidR="00FD2D8F" w:rsidRPr="007A7830" w:rsidRDefault="00FD2D8F" w:rsidP="00FD2D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第２６１条　（略）</w:t>
            </w:r>
          </w:p>
          <w:p w14:paraId="1E4FC849" w14:textId="77777777" w:rsidR="00FD2D8F" w:rsidRPr="007A7830" w:rsidRDefault="00FD2D8F" w:rsidP="00FD2D8F">
            <w:pPr>
              <w:autoSpaceDE w:val="0"/>
              <w:autoSpaceDN w:val="0"/>
              <w:adjustRightInd w:val="0"/>
              <w:ind w:left="260" w:hanging="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　（略）</w:t>
            </w:r>
          </w:p>
          <w:p w14:paraId="75C361DF" w14:textId="64B66643"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（１）（略）</w:t>
            </w:r>
          </w:p>
          <w:p w14:paraId="447E0F53" w14:textId="43846028" w:rsidR="00E8098C" w:rsidRPr="007A7830" w:rsidRDefault="00E8098C" w:rsidP="006D036F">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（２）第２５９条第４項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結果等の記録</w:t>
            </w:r>
          </w:p>
          <w:p w14:paraId="4DF126AF" w14:textId="4CFC17FE" w:rsidR="00964038" w:rsidRPr="007A7830" w:rsidRDefault="00FD2D8F" w:rsidP="006D036F">
            <w:pPr>
              <w:ind w:left="422" w:hangingChars="200" w:hanging="422"/>
              <w:rPr>
                <w:rFonts w:ascii="ＭＳ ゴシック" w:eastAsia="ＭＳ ゴシック" w:hAnsi="ＭＳ ゴシック"/>
                <w:b/>
                <w:color w:val="000000" w:themeColor="text1"/>
                <w:szCs w:val="21"/>
                <w:u w:val="single"/>
              </w:rPr>
            </w:pPr>
            <w:r w:rsidRPr="007A7830">
              <w:rPr>
                <w:rFonts w:ascii="ＭＳ ゴシック" w:eastAsia="ＭＳ ゴシック" w:hAnsi="ＭＳ ゴシック" w:hint="eastAsia"/>
                <w:b/>
                <w:color w:val="000000" w:themeColor="text1"/>
                <w:szCs w:val="21"/>
                <w:u w:val="single"/>
              </w:rPr>
              <w:t>（３）第２５４条第７号</w:t>
            </w:r>
            <w:r w:rsidR="007E0BAE" w:rsidRPr="007A7830">
              <w:rPr>
                <w:rFonts w:ascii="ＭＳ ゴシック" w:eastAsia="ＭＳ ゴシック" w:hAnsi="ＭＳ ゴシック" w:hint="eastAsia"/>
                <w:b/>
                <w:color w:val="000000" w:themeColor="text1"/>
                <w:szCs w:val="21"/>
                <w:u w:val="single"/>
              </w:rPr>
              <w:t>の規定による</w:t>
            </w:r>
            <w:r w:rsidRPr="007A7830">
              <w:rPr>
                <w:rFonts w:ascii="ＭＳ ゴシック" w:eastAsia="ＭＳ ゴシック" w:hAnsi="ＭＳ ゴシック" w:hint="eastAsia"/>
                <w:b/>
                <w:color w:val="000000" w:themeColor="text1"/>
                <w:szCs w:val="21"/>
                <w:u w:val="single"/>
              </w:rPr>
              <w:t>身体的拘束等の態様及び時間、その際の利用者の心身の状況並びに緊急やむを得ない理由の記録</w:t>
            </w:r>
          </w:p>
          <w:p w14:paraId="3765F74B" w14:textId="2FA05943" w:rsidR="00964038" w:rsidRPr="007A7830" w:rsidRDefault="00964038"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次条において準用する第１９条第２項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5DCCCB6A" w14:textId="0C354AED" w:rsidR="00964038" w:rsidRPr="007A7830" w:rsidRDefault="00964038"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14A4932D" w14:textId="3514C51D" w:rsidR="00964038" w:rsidRPr="007A7830" w:rsidRDefault="00964038"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苦情の内容等の記録</w:t>
            </w:r>
          </w:p>
          <w:p w14:paraId="08AEEDE2" w14:textId="607C860A" w:rsidR="00964038" w:rsidRPr="007A7830" w:rsidRDefault="00964038"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（７）</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391D02AF" w14:textId="3EA7FCE0" w:rsidR="00964038" w:rsidRPr="007A7830" w:rsidRDefault="00964038" w:rsidP="00FD2D8F">
            <w:pPr>
              <w:autoSpaceDE w:val="0"/>
              <w:autoSpaceDN w:val="0"/>
              <w:adjustRightInd w:val="0"/>
              <w:jc w:val="left"/>
              <w:rPr>
                <w:rFonts w:ascii="ＭＳ 明朝" w:eastAsia="ＭＳ 明朝" w:hAnsi="ＭＳ 明朝" w:cs="ＭＳ 明朝"/>
                <w:bCs/>
                <w:color w:val="000000" w:themeColor="text1"/>
                <w:kern w:val="0"/>
                <w:szCs w:val="21"/>
              </w:rPr>
            </w:pPr>
          </w:p>
          <w:p w14:paraId="4D9CE156" w14:textId="654E79FB" w:rsidR="00226E8F" w:rsidRPr="007A7830" w:rsidRDefault="00226E8F" w:rsidP="00226E8F">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（準用）</w:t>
            </w:r>
          </w:p>
          <w:p w14:paraId="3A6E0E17" w14:textId="77777777" w:rsidR="00B54BCE" w:rsidRPr="007A7830" w:rsidRDefault="00FD2D8F" w:rsidP="00226E8F">
            <w:pPr>
              <w:ind w:left="210" w:hangingChars="100" w:hanging="210"/>
              <w:rPr>
                <w:rFonts w:ascii="ＭＳ 明朝" w:eastAsia="ＭＳ 明朝" w:hAnsi="ＭＳ 明朝" w:cs="ＭＳ 明朝"/>
                <w:bCs/>
                <w:color w:val="000000" w:themeColor="text1"/>
                <w:kern w:val="0"/>
                <w:szCs w:val="26"/>
              </w:rPr>
            </w:pPr>
            <w:r w:rsidRPr="007A7830">
              <w:rPr>
                <w:rFonts w:ascii="ＭＳ 明朝" w:eastAsia="ＭＳ 明朝" w:hAnsi="ＭＳ 明朝" w:cs="ＭＳ 明朝" w:hint="eastAsia"/>
                <w:bCs/>
                <w:color w:val="000000" w:themeColor="text1"/>
                <w:kern w:val="0"/>
                <w:szCs w:val="21"/>
              </w:rPr>
              <w:t xml:space="preserve">第２６２条　</w:t>
            </w:r>
            <w:r w:rsidRPr="007A7830">
              <w:rPr>
                <w:rFonts w:ascii="ＭＳ 明朝" w:eastAsia="ＭＳ 明朝" w:hAnsi="ＭＳ 明朝" w:cs="ＭＳ 明朝" w:hint="eastAsia"/>
                <w:bCs/>
                <w:color w:val="000000" w:themeColor="text1"/>
                <w:kern w:val="0"/>
                <w:szCs w:val="26"/>
              </w:rPr>
              <w:t>第８条から第１９条まで、第２１条、第２６条、第３１条の２、第３４条、第３５条、第３６条から第４０条まで、第５５条並びに第１０７条第１項、第２項及び第４項の規定は、指定福祉用具貸与の事業について準用する。この場合において、第８条第１項中「第２９条」とあるのは「第２５６条」と、同項、第３１条の２第２項並びに第３９条の２第１号及び第３号中「訪問介護員等」とあるのは「福祉用具専門相談員」と、第１０条中「以下同じ。）」とあるのは「以下同じ。）、取り扱う福祉用具の種目」と、第１４条第２項中「適切な指導」とあるのは「適切な相談又は助言」と、第１８条中「訪問介護員等」とあるのは「従業者」と、「初回訪問時及び利用者」とあるのは「利用者」と、第１９条第１項中「提供日及び内容」とあるのは「提供の開始日及び終了日並びに種目及び品名」と、第２１条中「内容」とあるのは「種目、品名」と、</w:t>
            </w:r>
            <w:bookmarkStart w:id="37" w:name="_Hlk157082039"/>
            <w:r w:rsidRPr="007A7830">
              <w:rPr>
                <w:rFonts w:ascii="ＭＳ ゴシック" w:eastAsia="ＭＳ ゴシック" w:hAnsi="ＭＳ ゴシック" w:cs="ＭＳ 明朝" w:hint="eastAsia"/>
                <w:b/>
                <w:bCs/>
                <w:color w:val="000000" w:themeColor="text1"/>
                <w:kern w:val="0"/>
                <w:szCs w:val="26"/>
                <w:u w:val="single"/>
              </w:rPr>
              <w:t>第１０７条第２項</w:t>
            </w:r>
            <w:bookmarkEnd w:id="37"/>
          </w:p>
          <w:p w14:paraId="6D82AFC8" w14:textId="77777777" w:rsidR="00B54BCE" w:rsidRPr="007A7830" w:rsidRDefault="00B54BCE" w:rsidP="00226E8F">
            <w:pPr>
              <w:ind w:left="210" w:hangingChars="100" w:hanging="210"/>
              <w:rPr>
                <w:rFonts w:ascii="ＭＳ 明朝" w:eastAsia="ＭＳ 明朝" w:hAnsi="ＭＳ 明朝" w:cs="ＭＳ 明朝"/>
                <w:bCs/>
                <w:color w:val="000000" w:themeColor="text1"/>
                <w:kern w:val="0"/>
                <w:szCs w:val="26"/>
              </w:rPr>
            </w:pPr>
          </w:p>
          <w:p w14:paraId="2BBB6E90" w14:textId="2B1F5EC0" w:rsidR="00FD2D8F" w:rsidRPr="007A7830" w:rsidRDefault="00FD2D8F" w:rsidP="00B54BCE">
            <w:pPr>
              <w:ind w:leftChars="100" w:left="210" w:firstLineChars="1900" w:firstLine="3990"/>
              <w:rPr>
                <w:rFonts w:ascii="ＭＳ ゴシック" w:eastAsia="ＭＳ ゴシック" w:hAnsi="ＭＳ ゴシック"/>
                <w:b/>
                <w:color w:val="000000" w:themeColor="text1"/>
                <w:szCs w:val="21"/>
                <w:u w:val="single"/>
              </w:rPr>
            </w:pPr>
            <w:r w:rsidRPr="007A7830">
              <w:rPr>
                <w:rFonts w:ascii="ＭＳ 明朝" w:eastAsia="ＭＳ 明朝" w:hAnsi="ＭＳ 明朝" w:cs="ＭＳ 明朝" w:hint="eastAsia"/>
                <w:bCs/>
                <w:color w:val="000000" w:themeColor="text1"/>
                <w:kern w:val="0"/>
                <w:szCs w:val="26"/>
              </w:rPr>
              <w:t>中「処遇」とあるのは「サービス利用」と</w:t>
            </w:r>
            <w:bookmarkStart w:id="38" w:name="_Hlk157082115"/>
            <w:r w:rsidRPr="007A7830">
              <w:rPr>
                <w:rFonts w:ascii="ＭＳ ゴシック" w:eastAsia="ＭＳ ゴシック" w:hAnsi="ＭＳ ゴシック" w:cs="ＭＳ 明朝" w:hint="eastAsia"/>
                <w:b/>
                <w:bCs/>
                <w:color w:val="000000" w:themeColor="text1"/>
                <w:kern w:val="0"/>
                <w:szCs w:val="26"/>
                <w:u w:val="single"/>
              </w:rPr>
              <w:t>、同条第４項中「通所介護従業者」とあるのは「福祉用具専門相談員」と</w:t>
            </w:r>
            <w:bookmarkEnd w:id="38"/>
            <w:r w:rsidRPr="007A7830">
              <w:rPr>
                <w:rFonts w:ascii="ＭＳ 明朝" w:eastAsia="ＭＳ 明朝" w:hAnsi="ＭＳ 明朝" w:cs="ＭＳ 明朝" w:hint="eastAsia"/>
                <w:bCs/>
                <w:color w:val="000000" w:themeColor="text1"/>
                <w:kern w:val="0"/>
                <w:szCs w:val="26"/>
              </w:rPr>
              <w:t>読み替えるものとする。</w:t>
            </w:r>
          </w:p>
          <w:p w14:paraId="532F7E16" w14:textId="77777777" w:rsidR="00FD2D8F" w:rsidRPr="007A7830" w:rsidRDefault="00FD2D8F" w:rsidP="00FD2D8F">
            <w:pPr>
              <w:rPr>
                <w:rFonts w:ascii="ＭＳ ゴシック" w:eastAsia="ＭＳ ゴシック" w:hAnsi="ＭＳ ゴシック"/>
                <w:b/>
                <w:color w:val="000000" w:themeColor="text1"/>
                <w:szCs w:val="21"/>
                <w:u w:val="single"/>
              </w:rPr>
            </w:pPr>
          </w:p>
          <w:p w14:paraId="600503CE" w14:textId="77777777" w:rsidR="00FD2D8F" w:rsidRPr="007A7830" w:rsidRDefault="00FD2D8F" w:rsidP="00B97F7E">
            <w:pPr>
              <w:autoSpaceDE w:val="0"/>
              <w:autoSpaceDN w:val="0"/>
              <w:adjustRightInd w:val="0"/>
              <w:ind w:leftChars="400" w:left="1050" w:hangingChars="100" w:hanging="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第５節　基準該当居宅サービスに関する基準</w:t>
            </w:r>
          </w:p>
          <w:p w14:paraId="3B6FF2AB" w14:textId="004152FE"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第２６３条（略）</w:t>
            </w:r>
          </w:p>
          <w:p w14:paraId="65197A57" w14:textId="0C63A5EC" w:rsidR="00887262" w:rsidRPr="007A7830" w:rsidRDefault="00887262" w:rsidP="00FD2D8F">
            <w:pPr>
              <w:autoSpaceDE w:val="0"/>
              <w:autoSpaceDN w:val="0"/>
              <w:adjustRightInd w:val="0"/>
              <w:jc w:val="left"/>
              <w:rPr>
                <w:rFonts w:ascii="ＭＳ 明朝" w:eastAsia="ＭＳ 明朝" w:hAnsi="ＭＳ 明朝" w:cs="ＭＳ 明朝"/>
                <w:bCs/>
                <w:color w:val="000000" w:themeColor="text1"/>
                <w:kern w:val="0"/>
                <w:szCs w:val="21"/>
              </w:rPr>
            </w:pPr>
          </w:p>
          <w:p w14:paraId="65E0FED6" w14:textId="65BCACD4" w:rsidR="00887262" w:rsidRPr="007A7830" w:rsidRDefault="00887262" w:rsidP="00887262">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（準用）</w:t>
            </w:r>
          </w:p>
          <w:p w14:paraId="6D05428F" w14:textId="77777777" w:rsidR="00B54BCE" w:rsidRPr="007A7830" w:rsidRDefault="00FD2D8F" w:rsidP="006E2165">
            <w:pPr>
              <w:autoSpaceDE w:val="0"/>
              <w:autoSpaceDN w:val="0"/>
              <w:adjustRightInd w:val="0"/>
              <w:ind w:left="210" w:hangingChars="100" w:hanging="210"/>
              <w:jc w:val="left"/>
              <w:rPr>
                <w:rFonts w:ascii="ＭＳ ゴシック" w:eastAsia="ＭＳ ゴシック" w:hAnsi="ＭＳ ゴシック" w:cs="ＭＳ 明朝"/>
                <w:b/>
                <w:bCs/>
                <w:color w:val="000000" w:themeColor="text1"/>
                <w:kern w:val="0"/>
                <w:szCs w:val="26"/>
                <w:u w:val="single"/>
              </w:rPr>
            </w:pPr>
            <w:r w:rsidRPr="007A7830">
              <w:rPr>
                <w:rFonts w:asciiTheme="minorEastAsia" w:hAnsiTheme="minorEastAsia" w:hint="eastAsia"/>
                <w:color w:val="000000" w:themeColor="text1"/>
                <w:szCs w:val="21"/>
              </w:rPr>
              <w:t xml:space="preserve">第２６４条　</w:t>
            </w:r>
            <w:r w:rsidRPr="007A7830">
              <w:rPr>
                <w:rFonts w:ascii="ＭＳ 明朝" w:eastAsia="ＭＳ 明朝" w:hAnsi="ＭＳ 明朝" w:cs="ＭＳ 明朝" w:hint="eastAsia"/>
                <w:bCs/>
                <w:color w:val="000000" w:themeColor="text1"/>
                <w:kern w:val="0"/>
                <w:szCs w:val="26"/>
              </w:rPr>
              <w:t>第８条から第１４条まで、第１６条から第１９条まで、第２１条、第２６条、第３１条の２、第３４条、第３５条、第３６条から第４０条まで（第３７条第５項及び第６項を除く。）、第５５条、第１０７条第１項、第２項及び第４項、第２４８条、第２５０条、第２５１条並びに前節（第２５２条第１項及び第２６２条を除く。）の規定は、基準該当福祉用具貸与の事業について準用する。この場合において、第８条第１項中「第２９条」とあるのは「第２５６条」と、同項、第３１条の２第２項並びに第３９条の２第１号及び第３号中「訪問介護員等」とあるのは「福祉用具専門相談員」と、第１０条中「実施地域」とあるのは「実施地域、取り扱う福祉用具の種目」と、第１４条第２項中「適切な指導」とあるのは「適切な相談又は助言」と、第１８条中「訪問介護員等」とあるのは「従業者」と、第１９条第１項中「提供日及び内容、当該指定訪問介護について法第４１条第６項の規定により利用者に代わって支払を受ける居宅介護サービス費の額」とあるのは「提供の開始日及び終了日、種目、品名」と、第２１条中「法定代理受領サービスに該当しない指定訪問介護」とあるのは「基準該当福祉用具貸与」と、</w:t>
            </w:r>
            <w:bookmarkStart w:id="39" w:name="_Hlk157082166"/>
            <w:r w:rsidRPr="007A7830">
              <w:rPr>
                <w:rFonts w:ascii="ＭＳ ゴシック" w:eastAsia="ＭＳ ゴシック" w:hAnsi="ＭＳ ゴシック" w:cs="ＭＳ 明朝" w:hint="eastAsia"/>
                <w:b/>
                <w:bCs/>
                <w:color w:val="000000" w:themeColor="text1"/>
                <w:kern w:val="0"/>
                <w:szCs w:val="26"/>
                <w:u w:val="single"/>
              </w:rPr>
              <w:t>第１０７条第２項</w:t>
            </w:r>
            <w:bookmarkEnd w:id="39"/>
          </w:p>
          <w:p w14:paraId="4B33B861" w14:textId="77777777" w:rsidR="00B54BCE" w:rsidRPr="007A7830" w:rsidRDefault="00B54BCE" w:rsidP="006E2165">
            <w:pPr>
              <w:autoSpaceDE w:val="0"/>
              <w:autoSpaceDN w:val="0"/>
              <w:adjustRightInd w:val="0"/>
              <w:ind w:left="210" w:hangingChars="100" w:hanging="210"/>
              <w:jc w:val="left"/>
              <w:rPr>
                <w:rFonts w:asciiTheme="minorEastAsia" w:hAnsiTheme="minorEastAsia" w:cs="ＭＳ 明朝"/>
                <w:bCs/>
                <w:color w:val="000000" w:themeColor="text1"/>
                <w:kern w:val="0"/>
                <w:szCs w:val="26"/>
              </w:rPr>
            </w:pPr>
          </w:p>
          <w:p w14:paraId="0A475BFD" w14:textId="77777777" w:rsidR="00B54BCE" w:rsidRPr="007A7830" w:rsidRDefault="00B54BCE" w:rsidP="006E2165">
            <w:pPr>
              <w:autoSpaceDE w:val="0"/>
              <w:autoSpaceDN w:val="0"/>
              <w:adjustRightInd w:val="0"/>
              <w:ind w:left="210" w:hangingChars="100" w:hanging="210"/>
              <w:jc w:val="left"/>
              <w:rPr>
                <w:rFonts w:asciiTheme="minorEastAsia" w:hAnsiTheme="minorEastAsia" w:cs="ＭＳ 明朝"/>
                <w:bCs/>
                <w:color w:val="000000" w:themeColor="text1"/>
                <w:kern w:val="0"/>
                <w:szCs w:val="26"/>
              </w:rPr>
            </w:pPr>
          </w:p>
          <w:p w14:paraId="514DC088" w14:textId="77777777" w:rsidR="00230231" w:rsidRDefault="00FD2D8F" w:rsidP="00B54BCE">
            <w:pPr>
              <w:autoSpaceDE w:val="0"/>
              <w:autoSpaceDN w:val="0"/>
              <w:adjustRightInd w:val="0"/>
              <w:ind w:leftChars="100" w:left="210"/>
              <w:jc w:val="left"/>
              <w:rPr>
                <w:rFonts w:ascii="ＭＳ 明朝" w:eastAsia="ＭＳ 明朝" w:hAnsi="ＭＳ 明朝" w:cs="ＭＳ 明朝"/>
                <w:bCs/>
                <w:color w:val="000000" w:themeColor="text1"/>
                <w:kern w:val="0"/>
                <w:szCs w:val="26"/>
              </w:rPr>
            </w:pPr>
            <w:r w:rsidRPr="007A7830">
              <w:rPr>
                <w:rFonts w:asciiTheme="minorEastAsia" w:hAnsiTheme="minorEastAsia" w:cs="ＭＳ 明朝" w:hint="eastAsia"/>
                <w:bCs/>
                <w:color w:val="000000" w:themeColor="text1"/>
                <w:kern w:val="0"/>
                <w:szCs w:val="26"/>
              </w:rPr>
              <w:t>中</w:t>
            </w:r>
            <w:r w:rsidRPr="007A7830">
              <w:rPr>
                <w:rFonts w:ascii="ＭＳ 明朝" w:eastAsia="ＭＳ 明朝" w:hAnsi="ＭＳ 明朝" w:cs="ＭＳ 明朝" w:hint="eastAsia"/>
                <w:bCs/>
                <w:color w:val="000000" w:themeColor="text1"/>
                <w:kern w:val="0"/>
                <w:szCs w:val="26"/>
              </w:rPr>
              <w:t>「処遇」とあるのは「サービスの利用」と</w:t>
            </w:r>
          </w:p>
          <w:p w14:paraId="50BD5520" w14:textId="23361C20" w:rsidR="00FD2D8F" w:rsidRPr="007A7830" w:rsidRDefault="00FD2D8F" w:rsidP="00B54BCE">
            <w:pPr>
              <w:autoSpaceDE w:val="0"/>
              <w:autoSpaceDN w:val="0"/>
              <w:adjustRightInd w:val="0"/>
              <w:ind w:leftChars="100" w:left="210"/>
              <w:jc w:val="left"/>
              <w:rPr>
                <w:rFonts w:ascii="ＭＳ 明朝" w:eastAsia="ＭＳ 明朝" w:hAnsi="ＭＳ 明朝" w:cs="ＭＳ 明朝"/>
                <w:bCs/>
                <w:color w:val="000000" w:themeColor="text1"/>
                <w:kern w:val="0"/>
                <w:szCs w:val="21"/>
              </w:rPr>
            </w:pPr>
            <w:bookmarkStart w:id="40" w:name="_Hlk157082238"/>
            <w:r w:rsidRPr="00230231">
              <w:rPr>
                <w:rFonts w:ascii="ＭＳ ゴシック" w:eastAsia="ＭＳ ゴシック" w:hAnsi="ＭＳ ゴシック" w:cs="ＭＳ 明朝" w:hint="eastAsia"/>
                <w:b/>
                <w:bCs/>
                <w:color w:val="000000" w:themeColor="text1"/>
                <w:kern w:val="0"/>
                <w:szCs w:val="26"/>
                <w:u w:val="single"/>
              </w:rPr>
              <w:t>、</w:t>
            </w:r>
            <w:r w:rsidRPr="007A7830">
              <w:rPr>
                <w:rFonts w:ascii="ＭＳ ゴシック" w:eastAsia="ＭＳ ゴシック" w:hAnsi="ＭＳ ゴシック" w:cs="ＭＳ 明朝" w:hint="eastAsia"/>
                <w:b/>
                <w:bCs/>
                <w:color w:val="000000" w:themeColor="text1"/>
                <w:kern w:val="0"/>
                <w:szCs w:val="26"/>
                <w:u w:val="single"/>
              </w:rPr>
              <w:t>同条</w:t>
            </w:r>
            <w:r w:rsidR="00DC7099">
              <w:rPr>
                <w:rFonts w:ascii="ＭＳ ゴシック" w:eastAsia="ＭＳ ゴシック" w:hAnsi="ＭＳ ゴシック" w:cs="ＭＳ 明朝" w:hint="eastAsia"/>
                <w:b/>
                <w:bCs/>
                <w:color w:val="000000" w:themeColor="text1"/>
                <w:kern w:val="0"/>
                <w:szCs w:val="26"/>
                <w:u w:val="single"/>
              </w:rPr>
              <w:t>第</w:t>
            </w:r>
            <w:r w:rsidRPr="007A7830">
              <w:rPr>
                <w:rFonts w:ascii="ＭＳ ゴシック" w:eastAsia="ＭＳ ゴシック" w:hAnsi="ＭＳ ゴシック" w:cs="ＭＳ 明朝" w:hint="eastAsia"/>
                <w:b/>
                <w:bCs/>
                <w:color w:val="000000" w:themeColor="text1"/>
                <w:kern w:val="0"/>
                <w:szCs w:val="26"/>
                <w:u w:val="single"/>
              </w:rPr>
              <w:t>４項中「通所介護従業者」とあるのは「福祉用具専門相談員」と</w:t>
            </w:r>
            <w:bookmarkEnd w:id="40"/>
            <w:r w:rsidRPr="007A7830">
              <w:rPr>
                <w:rFonts w:ascii="ＭＳ 明朝" w:eastAsia="ＭＳ 明朝" w:hAnsi="ＭＳ 明朝" w:cs="ＭＳ 明朝" w:hint="eastAsia"/>
                <w:bCs/>
                <w:color w:val="000000" w:themeColor="text1"/>
                <w:kern w:val="0"/>
                <w:szCs w:val="26"/>
              </w:rPr>
              <w:t>、第２５２条第２項中「法定代理受領サービスに該当しない指定福祉用具貸与」とあるのは「基準該当福祉用具貸与」と、同条第３項中「前２項」とあるのは「前項」と読み替えるものとする。</w:t>
            </w:r>
          </w:p>
          <w:p w14:paraId="51A5242F" w14:textId="77777777" w:rsidR="00DC0E27" w:rsidRPr="007A7830" w:rsidRDefault="00DC0E27" w:rsidP="00FD2D8F">
            <w:pPr>
              <w:autoSpaceDE w:val="0"/>
              <w:autoSpaceDN w:val="0"/>
              <w:adjustRightInd w:val="0"/>
              <w:jc w:val="left"/>
              <w:rPr>
                <w:rFonts w:ascii="ＭＳ 明朝" w:eastAsia="ＭＳ 明朝" w:hAnsi="ＭＳ 明朝" w:cs="ＭＳ 明朝"/>
                <w:bCs/>
                <w:color w:val="000000" w:themeColor="text1"/>
                <w:kern w:val="0"/>
                <w:szCs w:val="21"/>
              </w:rPr>
            </w:pPr>
          </w:p>
          <w:p w14:paraId="2568C0AC" w14:textId="77777777" w:rsidR="00FD2D8F" w:rsidRPr="007A7830" w:rsidRDefault="00FD2D8F" w:rsidP="00B97F7E">
            <w:pPr>
              <w:ind w:firstLineChars="300" w:firstLine="63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第１３章　特定福祉用具販売</w:t>
            </w:r>
          </w:p>
          <w:p w14:paraId="3EB45742" w14:textId="71FEDED9"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第１節</w:t>
            </w:r>
            <w:r w:rsidR="00B97F7E">
              <w:rPr>
                <w:rFonts w:ascii="ＭＳ 明朝" w:eastAsia="ＭＳ 明朝" w:hAnsi="ＭＳ 明朝" w:cs="ＭＳ 明朝" w:hint="eastAsia"/>
                <w:bCs/>
                <w:color w:val="000000" w:themeColor="text1"/>
                <w:kern w:val="0"/>
                <w:szCs w:val="21"/>
              </w:rPr>
              <w:t>（</w:t>
            </w:r>
            <w:r w:rsidRPr="007A7830">
              <w:rPr>
                <w:rFonts w:ascii="ＭＳ 明朝" w:eastAsia="ＭＳ 明朝" w:hAnsi="ＭＳ 明朝" w:cs="ＭＳ 明朝" w:hint="eastAsia"/>
                <w:bCs/>
                <w:color w:val="000000" w:themeColor="text1"/>
                <w:kern w:val="0"/>
                <w:szCs w:val="21"/>
              </w:rPr>
              <w:t>略</w:t>
            </w:r>
            <w:r w:rsidR="00B97F7E">
              <w:rPr>
                <w:rFonts w:ascii="ＭＳ 明朝" w:eastAsia="ＭＳ 明朝" w:hAnsi="ＭＳ 明朝" w:cs="ＭＳ 明朝" w:hint="eastAsia"/>
                <w:bCs/>
                <w:color w:val="000000" w:themeColor="text1"/>
                <w:kern w:val="0"/>
                <w:szCs w:val="21"/>
              </w:rPr>
              <w:t>）</w:t>
            </w:r>
          </w:p>
          <w:p w14:paraId="27845179" w14:textId="77777777" w:rsidR="00FD2D8F" w:rsidRPr="007A7830" w:rsidRDefault="00FD2D8F" w:rsidP="00B97F7E">
            <w:pPr>
              <w:autoSpaceDE w:val="0"/>
              <w:autoSpaceDN w:val="0"/>
              <w:adjustRightInd w:val="0"/>
              <w:ind w:leftChars="100" w:left="210" w:firstLineChars="300" w:firstLine="630"/>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第２節　人員に関する基準</w:t>
            </w:r>
          </w:p>
          <w:p w14:paraId="1A366846" w14:textId="0763A086"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第２６６条</w:t>
            </w:r>
            <w:r w:rsidR="00D15339" w:rsidRPr="007A7830">
              <w:rPr>
                <w:rFonts w:asciiTheme="minorEastAsia" w:hAnsiTheme="minorEastAsia" w:hint="eastAsia"/>
                <w:color w:val="000000" w:themeColor="text1"/>
                <w:szCs w:val="21"/>
              </w:rPr>
              <w:t>（略）</w:t>
            </w:r>
          </w:p>
          <w:p w14:paraId="621C0BC9" w14:textId="77777777" w:rsidR="005C6047" w:rsidRPr="007A7830" w:rsidRDefault="005C6047" w:rsidP="00FD2D8F">
            <w:pPr>
              <w:autoSpaceDE w:val="0"/>
              <w:autoSpaceDN w:val="0"/>
              <w:adjustRightInd w:val="0"/>
              <w:ind w:left="260" w:hanging="260"/>
              <w:jc w:val="left"/>
              <w:rPr>
                <w:rFonts w:asciiTheme="minorEastAsia" w:hAnsiTheme="minorEastAsia"/>
                <w:color w:val="000000" w:themeColor="text1"/>
                <w:szCs w:val="21"/>
              </w:rPr>
            </w:pPr>
          </w:p>
          <w:p w14:paraId="344B0CB0" w14:textId="77777777" w:rsidR="00FD2D8F" w:rsidRPr="007A7830" w:rsidRDefault="00FD2D8F" w:rsidP="00B97F7E">
            <w:pPr>
              <w:autoSpaceDE w:val="0"/>
              <w:autoSpaceDN w:val="0"/>
              <w:adjustRightInd w:val="0"/>
              <w:ind w:firstLineChars="100" w:firstLine="21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（管理者）</w:t>
            </w:r>
          </w:p>
          <w:p w14:paraId="3E328BD0" w14:textId="42CA2DD6" w:rsidR="00FD2D8F" w:rsidRPr="007A7830" w:rsidRDefault="00FD2D8F" w:rsidP="00EF5025">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r w:rsidRPr="007A7830">
              <w:rPr>
                <w:rFonts w:asciiTheme="minorEastAsia" w:hAnsiTheme="minorEastAsia" w:hint="eastAsia"/>
                <w:color w:val="000000" w:themeColor="text1"/>
                <w:szCs w:val="21"/>
              </w:rPr>
              <w:t xml:space="preserve">第２６７条　</w:t>
            </w:r>
            <w:r w:rsidRPr="007A7830">
              <w:rPr>
                <w:rFonts w:ascii="ＭＳ 明朝" w:eastAsia="ＭＳ 明朝" w:hAnsi="ＭＳ 明朝" w:cs="ＭＳ 明朝" w:hint="eastAsia"/>
                <w:bCs/>
                <w:color w:val="000000" w:themeColor="text1"/>
                <w:kern w:val="0"/>
                <w:szCs w:val="26"/>
              </w:rPr>
              <w:t>指定特定福祉用具販売事業者は、指定特定福祉用具販売事業所ごとに専らその職務に従事する常勤の管理者を置かなければならない。ただし、指定特定福祉用具販売事業所の管理上支障がない場合は、当該指定特定福祉用具販売事業所の他の職務に従事し、又は</w:t>
            </w:r>
            <w:r w:rsidR="00B54BCE" w:rsidRPr="007A7830">
              <w:rPr>
                <w:rFonts w:ascii="ＭＳ 明朝" w:eastAsia="ＭＳ 明朝" w:hAnsi="ＭＳ 明朝" w:cs="ＭＳ 明朝" w:hint="eastAsia"/>
                <w:bCs/>
                <w:color w:val="000000" w:themeColor="text1"/>
                <w:kern w:val="0"/>
                <w:szCs w:val="26"/>
              </w:rPr>
              <w:t xml:space="preserve">　　　　　　　　</w:t>
            </w:r>
            <w:r w:rsidRPr="007A7830">
              <w:rPr>
                <w:rFonts w:ascii="ＭＳ 明朝" w:eastAsia="ＭＳ 明朝" w:hAnsi="ＭＳ 明朝" w:cs="ＭＳ 明朝" w:hint="eastAsia"/>
                <w:bCs/>
                <w:color w:val="000000" w:themeColor="text1"/>
                <w:kern w:val="0"/>
                <w:szCs w:val="26"/>
              </w:rPr>
              <w:t>他の事業所、施設等の職務に従事することができるものとする。</w:t>
            </w:r>
          </w:p>
          <w:p w14:paraId="4868994E" w14:textId="77777777" w:rsidR="00031BB6" w:rsidRPr="007A7830" w:rsidRDefault="00031BB6" w:rsidP="00EF5025">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p>
          <w:p w14:paraId="342A762B" w14:textId="31975A75"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第３節（略）</w:t>
            </w:r>
          </w:p>
          <w:p w14:paraId="5C040DA9" w14:textId="77777777" w:rsidR="00FD2D8F" w:rsidRPr="007A7830" w:rsidRDefault="00FD2D8F" w:rsidP="00B97F7E">
            <w:pPr>
              <w:autoSpaceDE w:val="0"/>
              <w:autoSpaceDN w:val="0"/>
              <w:adjustRightInd w:val="0"/>
              <w:ind w:firstLineChars="400" w:firstLine="84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第４節　運営に関する基準</w:t>
            </w:r>
          </w:p>
          <w:p w14:paraId="228CF585" w14:textId="1A4658B1"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第２６９条～２７１条</w:t>
            </w:r>
            <w:r w:rsidR="00DD7119" w:rsidRPr="007A7830">
              <w:rPr>
                <w:rFonts w:ascii="ＭＳ 明朝" w:eastAsia="ＭＳ 明朝" w:hAnsi="ＭＳ 明朝" w:cs="ＭＳ 明朝" w:hint="eastAsia"/>
                <w:bCs/>
                <w:color w:val="000000" w:themeColor="text1"/>
                <w:kern w:val="0"/>
                <w:szCs w:val="21"/>
              </w:rPr>
              <w:t>（</w:t>
            </w:r>
            <w:r w:rsidRPr="007A7830">
              <w:rPr>
                <w:rFonts w:ascii="ＭＳ 明朝" w:eastAsia="ＭＳ 明朝" w:hAnsi="ＭＳ 明朝" w:cs="ＭＳ 明朝" w:hint="eastAsia"/>
                <w:bCs/>
                <w:color w:val="000000" w:themeColor="text1"/>
                <w:kern w:val="0"/>
                <w:szCs w:val="21"/>
              </w:rPr>
              <w:t>略</w:t>
            </w:r>
            <w:r w:rsidR="00DD7119" w:rsidRPr="007A7830">
              <w:rPr>
                <w:rFonts w:ascii="ＭＳ 明朝" w:eastAsia="ＭＳ 明朝" w:hAnsi="ＭＳ 明朝" w:cs="ＭＳ 明朝" w:hint="eastAsia"/>
                <w:bCs/>
                <w:color w:val="000000" w:themeColor="text1"/>
                <w:kern w:val="0"/>
                <w:szCs w:val="21"/>
              </w:rPr>
              <w:t>）</w:t>
            </w:r>
          </w:p>
          <w:p w14:paraId="17C53F6B" w14:textId="77777777" w:rsidR="00D934ED" w:rsidRPr="007A7830" w:rsidRDefault="00D934ED" w:rsidP="00FD2D8F">
            <w:pPr>
              <w:autoSpaceDE w:val="0"/>
              <w:autoSpaceDN w:val="0"/>
              <w:adjustRightInd w:val="0"/>
              <w:jc w:val="left"/>
              <w:rPr>
                <w:rFonts w:ascii="ＭＳ 明朝" w:eastAsia="ＭＳ 明朝" w:hAnsi="ＭＳ 明朝" w:cs="ＭＳ 明朝"/>
                <w:bCs/>
                <w:color w:val="000000" w:themeColor="text1"/>
                <w:kern w:val="0"/>
                <w:szCs w:val="21"/>
              </w:rPr>
            </w:pPr>
          </w:p>
          <w:p w14:paraId="14B3C317" w14:textId="77777777" w:rsidR="00FD2D8F" w:rsidRPr="007A7830" w:rsidRDefault="00FD2D8F" w:rsidP="00B97F7E">
            <w:pPr>
              <w:autoSpaceDE w:val="0"/>
              <w:autoSpaceDN w:val="0"/>
              <w:adjustRightInd w:val="0"/>
              <w:ind w:firstLineChars="100" w:firstLine="210"/>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（指定特定福祉用具販売の具体的取扱方針）</w:t>
            </w:r>
          </w:p>
          <w:p w14:paraId="4F4FFFAE" w14:textId="4F385794" w:rsidR="00FD2D8F" w:rsidRPr="007A7830" w:rsidRDefault="00FD2D8F" w:rsidP="00065994">
            <w:pPr>
              <w:autoSpaceDE w:val="0"/>
              <w:autoSpaceDN w:val="0"/>
              <w:adjustRightInd w:val="0"/>
              <w:ind w:left="210" w:hangingChars="100" w:hanging="210"/>
              <w:jc w:val="left"/>
              <w:rPr>
                <w:rFonts w:asciiTheme="minorEastAsia" w:hAnsiTheme="minorEastAsia"/>
                <w:color w:val="000000" w:themeColor="text1"/>
                <w:sz w:val="16"/>
                <w:szCs w:val="21"/>
              </w:rPr>
            </w:pPr>
            <w:r w:rsidRPr="007A7830">
              <w:rPr>
                <w:rFonts w:ascii="ＭＳ 明朝" w:eastAsia="ＭＳ 明朝" w:hAnsi="ＭＳ 明朝" w:cs="ＭＳ 明朝" w:hint="eastAsia"/>
                <w:bCs/>
                <w:color w:val="000000" w:themeColor="text1"/>
                <w:kern w:val="0"/>
                <w:szCs w:val="26"/>
              </w:rPr>
              <w:t>第２７２条</w:t>
            </w:r>
            <w:r w:rsidR="00065994" w:rsidRPr="007A7830">
              <w:rPr>
                <w:rFonts w:ascii="ＭＳ 明朝" w:eastAsia="ＭＳ 明朝" w:hAnsi="ＭＳ 明朝" w:cs="ＭＳ 明朝" w:hint="eastAsia"/>
                <w:bCs/>
                <w:color w:val="000000" w:themeColor="text1"/>
                <w:kern w:val="0"/>
                <w:szCs w:val="26"/>
              </w:rPr>
              <w:t>（略）</w:t>
            </w:r>
          </w:p>
          <w:p w14:paraId="4B108423" w14:textId="3F02FEC3" w:rsidR="00FD2D8F" w:rsidRPr="007A7830" w:rsidRDefault="00FD2D8F" w:rsidP="00FD2D8F">
            <w:pPr>
              <w:autoSpaceDE w:val="0"/>
              <w:autoSpaceDN w:val="0"/>
              <w:adjustRightInd w:val="0"/>
              <w:ind w:left="260" w:hanging="26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53AA08F5" w14:textId="2D1E1D62" w:rsidR="00FD2D8F" w:rsidRPr="007A7830" w:rsidRDefault="00FD2D8F" w:rsidP="00B54BCE">
            <w:pPr>
              <w:autoSpaceDE w:val="0"/>
              <w:autoSpaceDN w:val="0"/>
              <w:adjustRightInd w:val="0"/>
              <w:ind w:left="422" w:hangingChars="200" w:hanging="422"/>
              <w:rPr>
                <w:rFonts w:ascii="ＭＳ 明朝" w:eastAsia="ＭＳ 明朝" w:hAnsi="ＭＳ 明朝" w:cs="ＭＳ 明朝"/>
                <w:b/>
                <w:bCs/>
                <w:color w:val="000000" w:themeColor="text1"/>
                <w:kern w:val="0"/>
                <w:szCs w:val="21"/>
              </w:rPr>
            </w:pPr>
            <w:bookmarkStart w:id="41" w:name="_Hlk157082494"/>
            <w:r w:rsidRPr="007A7830">
              <w:rPr>
                <w:rFonts w:ascii="ＭＳ ゴシック" w:eastAsia="ＭＳ ゴシック" w:hAnsi="ＭＳ ゴシック" w:cs="ＭＳ 明朝" w:hint="eastAsia"/>
                <w:b/>
                <w:color w:val="000000" w:themeColor="text1"/>
                <w:szCs w:val="21"/>
                <w:u w:val="single"/>
              </w:rPr>
              <w:t>（２）対象福祉用具に係る指定特定福祉用具販売の</w:t>
            </w:r>
            <w:r w:rsidRPr="007A7830">
              <w:rPr>
                <w:rFonts w:ascii="ＭＳ ゴシック" w:eastAsia="ＭＳ ゴシック" w:hAnsi="ＭＳ ゴシック" w:cs="ＭＳ 明朝"/>
                <w:b/>
                <w:color w:val="000000" w:themeColor="text1"/>
                <w:szCs w:val="21"/>
                <w:u w:val="single"/>
              </w:rPr>
              <w:t>提供に当たっては、</w:t>
            </w:r>
            <w:r w:rsidRPr="007A7830">
              <w:rPr>
                <w:rFonts w:ascii="ＭＳ ゴシック" w:eastAsia="ＭＳ ゴシック" w:hAnsi="ＭＳ ゴシック" w:cs="ＭＳ 明朝" w:hint="eastAsia"/>
                <w:b/>
                <w:color w:val="000000" w:themeColor="text1"/>
                <w:szCs w:val="21"/>
                <w:u w:val="single"/>
              </w:rPr>
              <w:t>利用者が指定</w:t>
            </w:r>
            <w:r w:rsidRPr="007A7830">
              <w:rPr>
                <w:rFonts w:ascii="ＭＳ ゴシック" w:eastAsia="ＭＳ ゴシック" w:hAnsi="ＭＳ ゴシック" w:cs="ＭＳ 明朝"/>
                <w:b/>
                <w:color w:val="000000" w:themeColor="text1"/>
                <w:szCs w:val="21"/>
                <w:u w:val="single"/>
              </w:rPr>
              <w:t>福祉用具貸与又は</w:t>
            </w:r>
            <w:r w:rsidRPr="007A7830">
              <w:rPr>
                <w:rFonts w:ascii="ＭＳ ゴシック" w:eastAsia="ＭＳ ゴシック" w:hAnsi="ＭＳ ゴシック" w:cs="ＭＳ 明朝" w:hint="eastAsia"/>
                <w:b/>
                <w:color w:val="000000" w:themeColor="text1"/>
                <w:szCs w:val="21"/>
                <w:u w:val="single"/>
              </w:rPr>
              <w:t>指定</w:t>
            </w:r>
            <w:r w:rsidRPr="007A7830">
              <w:rPr>
                <w:rFonts w:ascii="ＭＳ ゴシック" w:eastAsia="ＭＳ ゴシック" w:hAnsi="ＭＳ ゴシック" w:cs="ＭＳ 明朝"/>
                <w:b/>
                <w:color w:val="000000" w:themeColor="text1"/>
                <w:szCs w:val="21"/>
                <w:u w:val="single"/>
              </w:rPr>
              <w:t>特定福祉用具販売のいずれかを選択できることについて十分</w:t>
            </w:r>
            <w:r w:rsidRPr="007A7830">
              <w:rPr>
                <w:rFonts w:ascii="ＭＳ ゴシック" w:eastAsia="ＭＳ ゴシック" w:hAnsi="ＭＳ ゴシック" w:cs="ＭＳ 明朝" w:hint="eastAsia"/>
                <w:b/>
                <w:color w:val="000000" w:themeColor="text1"/>
                <w:szCs w:val="21"/>
                <w:u w:val="single"/>
              </w:rPr>
              <w:t>な</w:t>
            </w:r>
            <w:r w:rsidRPr="007A7830">
              <w:rPr>
                <w:rFonts w:ascii="ＭＳ ゴシック" w:eastAsia="ＭＳ ゴシック" w:hAnsi="ＭＳ ゴシック" w:cs="ＭＳ 明朝"/>
                <w:b/>
                <w:color w:val="000000" w:themeColor="text1"/>
                <w:szCs w:val="21"/>
                <w:u w:val="single"/>
              </w:rPr>
              <w:t>説明</w:t>
            </w:r>
            <w:r w:rsidRPr="007A7830">
              <w:rPr>
                <w:rFonts w:ascii="ＭＳ ゴシック" w:eastAsia="ＭＳ ゴシック" w:hAnsi="ＭＳ ゴシック" w:cs="ＭＳ 明朝" w:hint="eastAsia"/>
                <w:b/>
                <w:color w:val="000000" w:themeColor="text1"/>
                <w:szCs w:val="21"/>
                <w:u w:val="single"/>
              </w:rPr>
              <w:t>を行った上で、</w:t>
            </w:r>
            <w:r w:rsidRPr="007A7830">
              <w:rPr>
                <w:rFonts w:ascii="ＭＳ ゴシック" w:eastAsia="ＭＳ ゴシック" w:hAnsi="ＭＳ ゴシック" w:cs="ＭＳ 明朝"/>
                <w:b/>
                <w:color w:val="000000" w:themeColor="text1"/>
                <w:szCs w:val="21"/>
                <w:u w:val="single"/>
              </w:rPr>
              <w:t>利用者の</w:t>
            </w:r>
            <w:r w:rsidRPr="007A7830">
              <w:rPr>
                <w:rFonts w:ascii="ＭＳ ゴシック" w:eastAsia="ＭＳ ゴシック" w:hAnsi="ＭＳ ゴシック" w:cs="ＭＳ 明朝" w:hint="eastAsia"/>
                <w:b/>
                <w:color w:val="000000" w:themeColor="text1"/>
                <w:szCs w:val="21"/>
                <w:u w:val="single"/>
              </w:rPr>
              <w:t>当該選択に当たって</w:t>
            </w:r>
            <w:r w:rsidRPr="007A7830">
              <w:rPr>
                <w:rFonts w:ascii="ＭＳ ゴシック" w:eastAsia="ＭＳ ゴシック" w:hAnsi="ＭＳ ゴシック" w:cs="ＭＳ 明朝"/>
                <w:b/>
                <w:color w:val="000000" w:themeColor="text1"/>
                <w:szCs w:val="21"/>
                <w:u w:val="single"/>
              </w:rPr>
              <w:t>必要な情報を提供するとともに、医師</w:t>
            </w:r>
            <w:r w:rsidRPr="007A7830">
              <w:rPr>
                <w:rFonts w:ascii="ＭＳ ゴシック" w:eastAsia="ＭＳ ゴシック" w:hAnsi="ＭＳ ゴシック" w:cs="ＭＳ 明朝" w:hint="eastAsia"/>
                <w:b/>
                <w:color w:val="000000" w:themeColor="text1"/>
                <w:szCs w:val="21"/>
                <w:u w:val="single"/>
              </w:rPr>
              <w:t>、理学療法士、作業療法士、言語聴覚士、居宅サービス計画の原案に位置付けた指定居宅サービス等（法第</w:t>
            </w:r>
            <w:r w:rsidR="00640E76" w:rsidRPr="007A7830">
              <w:rPr>
                <w:rFonts w:ascii="ＭＳ ゴシック" w:eastAsia="ＭＳ ゴシック" w:hAnsi="ＭＳ ゴシック" w:cs="ＭＳ 明朝" w:hint="eastAsia"/>
                <w:b/>
                <w:color w:val="000000" w:themeColor="text1"/>
                <w:szCs w:val="21"/>
                <w:u w:val="single"/>
              </w:rPr>
              <w:t>８</w:t>
            </w:r>
            <w:r w:rsidRPr="007A7830">
              <w:rPr>
                <w:rFonts w:ascii="ＭＳ ゴシック" w:eastAsia="ＭＳ ゴシック" w:hAnsi="ＭＳ ゴシック" w:cs="ＭＳ 明朝" w:hint="eastAsia"/>
                <w:b/>
                <w:color w:val="000000" w:themeColor="text1"/>
                <w:szCs w:val="21"/>
                <w:u w:val="single"/>
              </w:rPr>
              <w:t>条第</w:t>
            </w:r>
            <w:r w:rsidR="00640E76" w:rsidRPr="007A7830">
              <w:rPr>
                <w:rFonts w:ascii="ＭＳ ゴシック" w:eastAsia="ＭＳ ゴシック" w:hAnsi="ＭＳ ゴシック" w:cs="ＭＳ 明朝" w:hint="eastAsia"/>
                <w:b/>
                <w:color w:val="000000" w:themeColor="text1"/>
                <w:szCs w:val="21"/>
                <w:u w:val="single"/>
              </w:rPr>
              <w:t>２４</w:t>
            </w:r>
            <w:r w:rsidRPr="007A7830">
              <w:rPr>
                <w:rFonts w:ascii="ＭＳ ゴシック" w:eastAsia="ＭＳ ゴシック" w:hAnsi="ＭＳ ゴシック" w:cs="ＭＳ 明朝" w:hint="eastAsia"/>
                <w:b/>
                <w:color w:val="000000" w:themeColor="text1"/>
                <w:szCs w:val="21"/>
                <w:u w:val="single"/>
              </w:rPr>
              <w:t>項に規定する指定居宅サービス等をいう。）の担当者その他の関係者</w:t>
            </w:r>
            <w:r w:rsidRPr="007A7830">
              <w:rPr>
                <w:rFonts w:ascii="ＭＳ ゴシック" w:eastAsia="ＭＳ ゴシック" w:hAnsi="ＭＳ ゴシック" w:cs="ＭＳ 明朝"/>
                <w:b/>
                <w:color w:val="000000" w:themeColor="text1"/>
                <w:szCs w:val="21"/>
                <w:u w:val="single"/>
              </w:rPr>
              <w:t>の意見</w:t>
            </w:r>
            <w:r w:rsidRPr="007A7830">
              <w:rPr>
                <w:rFonts w:ascii="ＭＳ ゴシック" w:eastAsia="ＭＳ ゴシック" w:hAnsi="ＭＳ ゴシック" w:cs="ＭＳ 明朝" w:hint="eastAsia"/>
                <w:b/>
                <w:color w:val="000000" w:themeColor="text1"/>
                <w:szCs w:val="21"/>
                <w:u w:val="single"/>
              </w:rPr>
              <w:t>及び</w:t>
            </w:r>
            <w:r w:rsidRPr="007A7830">
              <w:rPr>
                <w:rFonts w:ascii="ＭＳ ゴシック" w:eastAsia="ＭＳ ゴシック" w:hAnsi="ＭＳ ゴシック" w:cs="ＭＳ 明朝"/>
                <w:b/>
                <w:color w:val="000000" w:themeColor="text1"/>
                <w:szCs w:val="21"/>
                <w:u w:val="single"/>
              </w:rPr>
              <w:t>利用者の身体</w:t>
            </w:r>
            <w:r w:rsidRPr="007A7830">
              <w:rPr>
                <w:rFonts w:ascii="ＭＳ ゴシック" w:eastAsia="ＭＳ ゴシック" w:hAnsi="ＭＳ ゴシック" w:cs="ＭＳ 明朝" w:hint="eastAsia"/>
                <w:b/>
                <w:color w:val="000000" w:themeColor="text1"/>
                <w:szCs w:val="21"/>
                <w:u w:val="single"/>
              </w:rPr>
              <w:t>の</w:t>
            </w:r>
            <w:r w:rsidRPr="007A7830">
              <w:rPr>
                <w:rFonts w:ascii="ＭＳ ゴシック" w:eastAsia="ＭＳ ゴシック" w:hAnsi="ＭＳ ゴシック" w:cs="ＭＳ 明朝"/>
                <w:b/>
                <w:color w:val="000000" w:themeColor="text1"/>
                <w:szCs w:val="21"/>
                <w:u w:val="single"/>
              </w:rPr>
              <w:t>状況等</w:t>
            </w:r>
            <w:r w:rsidRPr="007A7830">
              <w:rPr>
                <w:rFonts w:ascii="ＭＳ ゴシック" w:eastAsia="ＭＳ ゴシック" w:hAnsi="ＭＳ ゴシック" w:cs="ＭＳ 明朝" w:hint="eastAsia"/>
                <w:b/>
                <w:color w:val="000000" w:themeColor="text1"/>
                <w:szCs w:val="21"/>
                <w:u w:val="single"/>
              </w:rPr>
              <w:t>を踏まえ、提案を行うものとする。</w:t>
            </w:r>
            <w:bookmarkEnd w:id="41"/>
          </w:p>
          <w:p w14:paraId="3D267B77" w14:textId="1E9D5287"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00D15339" w:rsidRPr="007A7830">
              <w:rPr>
                <w:rFonts w:asciiTheme="minorEastAsia" w:hAnsiTheme="minorEastAsia" w:cs="ＭＳ 明朝" w:hint="eastAsia"/>
                <w:bCs/>
                <w:color w:val="000000" w:themeColor="text1"/>
                <w:kern w:val="0"/>
                <w:szCs w:val="21"/>
              </w:rPr>
              <w:t>・</w:t>
            </w: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（略）</w:t>
            </w:r>
          </w:p>
          <w:p w14:paraId="085B639E" w14:textId="77777777" w:rsidR="00FD2D8F" w:rsidRPr="007A7830" w:rsidRDefault="00FD2D8F" w:rsidP="00B54BCE">
            <w:pPr>
              <w:kinsoku w:val="0"/>
              <w:overflowPunct w:val="0"/>
              <w:autoSpaceDE w:val="0"/>
              <w:autoSpaceDN w:val="0"/>
              <w:adjustRightInd w:val="0"/>
              <w:ind w:left="422" w:hangingChars="200" w:hanging="422"/>
              <w:jc w:val="left"/>
              <w:rPr>
                <w:rFonts w:ascii="ＭＳ ゴシック" w:eastAsia="ＭＳ ゴシック" w:hAnsi="ＭＳ ゴシック" w:cs="ＭＳ 明朝"/>
                <w:b/>
                <w:color w:val="000000" w:themeColor="text1"/>
                <w:szCs w:val="21"/>
                <w:u w:val="single"/>
              </w:rPr>
            </w:pPr>
            <w:bookmarkStart w:id="42" w:name="_Hlk157082444"/>
            <w:r w:rsidRPr="0046711D">
              <w:rPr>
                <w:rFonts w:asciiTheme="majorEastAsia" w:eastAsiaTheme="majorEastAsia" w:hAnsiTheme="majorEastAsia" w:cs="ＭＳ 明朝" w:hint="eastAsia"/>
                <w:b/>
                <w:bCs/>
                <w:color w:val="000000" w:themeColor="text1"/>
                <w:kern w:val="0"/>
                <w:szCs w:val="21"/>
                <w:u w:val="single"/>
              </w:rPr>
              <w:t>（５）</w:t>
            </w:r>
            <w:r w:rsidRPr="007A7830">
              <w:rPr>
                <w:rFonts w:ascii="ＭＳ ゴシック" w:eastAsia="ＭＳ ゴシック" w:hAnsi="ＭＳ ゴシック" w:cs="ＭＳ 明朝" w:hint="eastAsia"/>
                <w:b/>
                <w:color w:val="000000" w:themeColor="text1"/>
                <w:szCs w:val="21"/>
                <w:u w:val="single"/>
              </w:rPr>
              <w:t>対象福祉用具に係る指定特定福祉用具販売の提供に当たっては</w:t>
            </w:r>
            <w:r w:rsidRPr="007A7830">
              <w:rPr>
                <w:rFonts w:ascii="ＭＳ ゴシック" w:eastAsia="ＭＳ ゴシック" w:hAnsi="ＭＳ ゴシック" w:cs="ＭＳ 明朝"/>
                <w:b/>
                <w:color w:val="000000" w:themeColor="text1"/>
                <w:szCs w:val="21"/>
                <w:u w:val="single"/>
              </w:rPr>
              <w:t>、利用者等からの要請等に応じて、販売した福祉用具の使用状況を確認</w:t>
            </w:r>
            <w:r w:rsidRPr="007A7830">
              <w:rPr>
                <w:rFonts w:ascii="ＭＳ ゴシック" w:eastAsia="ＭＳ ゴシック" w:hAnsi="ＭＳ ゴシック" w:cs="ＭＳ 明朝" w:hint="eastAsia"/>
                <w:b/>
                <w:color w:val="000000" w:themeColor="text1"/>
                <w:szCs w:val="21"/>
                <w:u w:val="single"/>
              </w:rPr>
              <w:t>するよう努めるとともに</w:t>
            </w:r>
            <w:r w:rsidRPr="007A7830">
              <w:rPr>
                <w:rFonts w:ascii="ＭＳ ゴシック" w:eastAsia="ＭＳ ゴシック" w:hAnsi="ＭＳ ゴシック" w:cs="ＭＳ 明朝"/>
                <w:b/>
                <w:color w:val="000000" w:themeColor="text1"/>
                <w:szCs w:val="21"/>
                <w:u w:val="single"/>
              </w:rPr>
              <w:t>、必要な場合は、使用方法の指導、修理等を行うよう努める</w:t>
            </w:r>
            <w:r w:rsidRPr="007A7830">
              <w:rPr>
                <w:rFonts w:ascii="ＭＳ ゴシック" w:eastAsia="ＭＳ ゴシック" w:hAnsi="ＭＳ ゴシック" w:cs="ＭＳ 明朝" w:hint="eastAsia"/>
                <w:b/>
                <w:color w:val="000000" w:themeColor="text1"/>
                <w:szCs w:val="21"/>
                <w:u w:val="single"/>
              </w:rPr>
              <w:t>もの</w:t>
            </w:r>
            <w:r w:rsidRPr="007A7830">
              <w:rPr>
                <w:rFonts w:ascii="ＭＳ ゴシック" w:eastAsia="ＭＳ ゴシック" w:hAnsi="ＭＳ ゴシック" w:cs="ＭＳ 明朝"/>
                <w:b/>
                <w:color w:val="000000" w:themeColor="text1"/>
                <w:szCs w:val="21"/>
                <w:u w:val="single"/>
              </w:rPr>
              <w:t>とする。</w:t>
            </w:r>
          </w:p>
          <w:p w14:paraId="383E201D" w14:textId="77777777" w:rsidR="007C7B74" w:rsidRPr="007A7830" w:rsidRDefault="00FD2D8F" w:rsidP="00230231">
            <w:pPr>
              <w:kinsoku w:val="0"/>
              <w:overflowPunct w:val="0"/>
              <w:autoSpaceDE w:val="0"/>
              <w:autoSpaceDN w:val="0"/>
              <w:adjustRightInd w:val="0"/>
              <w:ind w:left="422" w:hangingChars="200" w:hanging="422"/>
              <w:rPr>
                <w:rFonts w:ascii="ＭＳ ゴシック" w:eastAsia="ＭＳ ゴシック" w:hAnsi="ＭＳ ゴシック" w:cs="ＭＳ 明朝"/>
                <w:b/>
                <w:color w:val="000000" w:themeColor="text1"/>
                <w:szCs w:val="21"/>
                <w:u w:val="single"/>
              </w:rPr>
            </w:pPr>
            <w:r w:rsidRPr="007A7830">
              <w:rPr>
                <w:rFonts w:ascii="ＭＳ ゴシック" w:eastAsia="ＭＳ ゴシック" w:hAnsi="ＭＳ ゴシック" w:cs="ＭＳ 明朝" w:hint="eastAsia"/>
                <w:b/>
                <w:color w:val="000000" w:themeColor="text1"/>
                <w:szCs w:val="21"/>
                <w:u w:val="single"/>
              </w:rPr>
              <w:t>（６）指定特定福祉用具販売の提供に当たっては、当該利用者又は他の利用者等の生命又は身体を保護するため緊急やむを得ない場合を除き、身体的拘束等を行ってはならない。</w:t>
            </w:r>
          </w:p>
          <w:p w14:paraId="43CD4EEA" w14:textId="6C5C9E9F" w:rsidR="00FD2D8F" w:rsidRPr="007A7830" w:rsidRDefault="00FD2D8F" w:rsidP="00230231">
            <w:pPr>
              <w:kinsoku w:val="0"/>
              <w:overflowPunct w:val="0"/>
              <w:autoSpaceDE w:val="0"/>
              <w:autoSpaceDN w:val="0"/>
              <w:adjustRightInd w:val="0"/>
              <w:ind w:left="422" w:hangingChars="200" w:hanging="422"/>
              <w:rPr>
                <w:rFonts w:ascii="ＭＳ 明朝" w:eastAsia="ＭＳ 明朝" w:hAnsi="ＭＳ 明朝" w:cs="ＭＳ 明朝"/>
                <w:b/>
                <w:color w:val="000000" w:themeColor="text1"/>
                <w:szCs w:val="21"/>
              </w:rPr>
            </w:pPr>
            <w:r w:rsidRPr="007A7830">
              <w:rPr>
                <w:rFonts w:ascii="ＭＳ ゴシック" w:eastAsia="ＭＳ ゴシック" w:hAnsi="ＭＳ ゴシック" w:cs="ＭＳ 明朝" w:hint="eastAsia"/>
                <w:b/>
                <w:color w:val="000000" w:themeColor="text1"/>
                <w:szCs w:val="21"/>
                <w:u w:val="single"/>
              </w:rPr>
              <w:t>（７）前号の身体的拘束等を行う場合には、その態様及び時間、その際の利用者の心身の状況並びに緊急やむを得ない理由を記録しなければならない。</w:t>
            </w:r>
          </w:p>
          <w:bookmarkEnd w:id="42"/>
          <w:p w14:paraId="365950F5" w14:textId="0EAA6475"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（８）</w:t>
            </w:r>
            <w:r w:rsidRPr="007A7830">
              <w:rPr>
                <w:rFonts w:ascii="ＭＳ 明朝" w:eastAsia="ＭＳ 明朝" w:hAnsi="ＭＳ 明朝" w:cs="ＭＳ 明朝" w:hint="eastAsia"/>
                <w:bCs/>
                <w:color w:val="000000" w:themeColor="text1"/>
                <w:kern w:val="0"/>
                <w:szCs w:val="21"/>
              </w:rPr>
              <w:t>（略）</w:t>
            </w:r>
          </w:p>
          <w:p w14:paraId="1B839AB4" w14:textId="36C61EC3" w:rsidR="00FD2D8F" w:rsidRPr="007A7830" w:rsidRDefault="00FD2D8F" w:rsidP="00FD2D8F">
            <w:pPr>
              <w:autoSpaceDE w:val="0"/>
              <w:autoSpaceDN w:val="0"/>
              <w:adjustRightInd w:val="0"/>
              <w:jc w:val="left"/>
              <w:rPr>
                <w:rFonts w:ascii="ＭＳ 明朝" w:eastAsia="ＭＳ 明朝" w:hAnsi="ＭＳ 明朝" w:cs="ＭＳ 明朝"/>
                <w:bCs/>
                <w:color w:val="000000" w:themeColor="text1"/>
                <w:kern w:val="0"/>
                <w:szCs w:val="21"/>
              </w:rPr>
            </w:pPr>
          </w:p>
          <w:p w14:paraId="6996F947" w14:textId="14FB929F" w:rsidR="007C7B74" w:rsidRPr="007A7830" w:rsidRDefault="007C7B74" w:rsidP="007C7B74">
            <w:pPr>
              <w:autoSpaceDE w:val="0"/>
              <w:autoSpaceDN w:val="0"/>
              <w:adjustRightInd w:val="0"/>
              <w:ind w:left="26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（特定福祉用具販売計画の作成）</w:t>
            </w:r>
          </w:p>
          <w:p w14:paraId="22D29ABF"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第２７３条　（略）</w:t>
            </w:r>
          </w:p>
          <w:p w14:paraId="04876370" w14:textId="7777777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２～４　（略）</w:t>
            </w:r>
          </w:p>
          <w:p w14:paraId="58FE6F31" w14:textId="123488A0" w:rsidR="00FD2D8F" w:rsidRPr="007A7830" w:rsidRDefault="00FD2D8F" w:rsidP="00230231">
            <w:pPr>
              <w:autoSpaceDE w:val="0"/>
              <w:autoSpaceDN w:val="0"/>
              <w:adjustRightInd w:val="0"/>
              <w:ind w:left="211" w:hangingChars="100" w:hanging="211"/>
              <w:rPr>
                <w:rFonts w:ascii="ＭＳ ゴシック" w:eastAsia="ＭＳ ゴシック" w:hAnsi="ＭＳ ゴシック" w:cs="ＭＳ 明朝"/>
                <w:b/>
                <w:color w:val="000000" w:themeColor="text1"/>
                <w:szCs w:val="21"/>
                <w:u w:val="single"/>
              </w:rPr>
            </w:pPr>
            <w:r w:rsidRPr="007A7830">
              <w:rPr>
                <w:rFonts w:ascii="ＭＳ ゴシック" w:eastAsia="ＭＳ ゴシック" w:hAnsi="ＭＳ ゴシック" w:cs="ＭＳ 明朝" w:hint="eastAsia"/>
                <w:b/>
                <w:color w:val="000000" w:themeColor="text1"/>
                <w:szCs w:val="21"/>
                <w:u w:val="single"/>
              </w:rPr>
              <w:t>５　福祉用具専門相談員は、対象福祉用具に係る指定特定福祉用具販売の提供に当たっては、特定福祉用具販売計画の作成後、当該特定福祉用具販売計画に記載した目標の達成状況の確認を行うものとする。</w:t>
            </w:r>
          </w:p>
          <w:p w14:paraId="046A11B5" w14:textId="77777777" w:rsidR="007C7B74" w:rsidRPr="007A7830" w:rsidRDefault="007C7B74" w:rsidP="007C7B74">
            <w:pPr>
              <w:autoSpaceDE w:val="0"/>
              <w:autoSpaceDN w:val="0"/>
              <w:adjustRightInd w:val="0"/>
              <w:ind w:left="211" w:hangingChars="100" w:hanging="211"/>
              <w:jc w:val="left"/>
              <w:rPr>
                <w:rFonts w:ascii="ＭＳ ゴシック" w:eastAsia="ＭＳ ゴシック" w:hAnsi="ＭＳ ゴシック" w:cs="ＭＳ 明朝"/>
                <w:b/>
                <w:color w:val="000000" w:themeColor="text1"/>
                <w:szCs w:val="21"/>
                <w:u w:val="single"/>
              </w:rPr>
            </w:pPr>
          </w:p>
          <w:p w14:paraId="33FC8AC9" w14:textId="77777777" w:rsidR="00FD2D8F" w:rsidRPr="007A7830" w:rsidRDefault="00FD2D8F" w:rsidP="00B97F7E">
            <w:pPr>
              <w:autoSpaceDE w:val="0"/>
              <w:autoSpaceDN w:val="0"/>
              <w:adjustRightInd w:val="0"/>
              <w:ind w:firstLineChars="100" w:firstLine="210"/>
              <w:jc w:val="left"/>
              <w:rPr>
                <w:rFonts w:ascii="ＭＳ 明朝" w:eastAsia="ＭＳ 明朝" w:hAnsi="ＭＳ 明朝" w:cs="ＭＳ 明朝"/>
                <w:color w:val="000000" w:themeColor="text1"/>
                <w:szCs w:val="21"/>
              </w:rPr>
            </w:pPr>
            <w:r w:rsidRPr="007A7830">
              <w:rPr>
                <w:rFonts w:ascii="ＭＳ 明朝" w:eastAsia="ＭＳ 明朝" w:hAnsi="ＭＳ 明朝" w:cs="ＭＳ 明朝" w:hint="eastAsia"/>
                <w:color w:val="000000" w:themeColor="text1"/>
                <w:szCs w:val="21"/>
              </w:rPr>
              <w:t>（記録の整備）</w:t>
            </w:r>
          </w:p>
          <w:p w14:paraId="7A650EA4" w14:textId="66AD9764"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第２７４条（略）</w:t>
            </w:r>
          </w:p>
          <w:p w14:paraId="11EFB0AD" w14:textId="4DDD081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6"/>
              </w:rPr>
              <w:t>２</w:t>
            </w:r>
            <w:r w:rsidR="00601554" w:rsidRPr="007A7830">
              <w:rPr>
                <w:rFonts w:ascii="ＭＳ 明朝" w:eastAsia="ＭＳ 明朝" w:hAnsi="ＭＳ 明朝" w:cs="ＭＳ 明朝" w:hint="eastAsia"/>
                <w:bCs/>
                <w:color w:val="000000" w:themeColor="text1"/>
                <w:kern w:val="0"/>
                <w:szCs w:val="26"/>
              </w:rPr>
              <w:t>（略）</w:t>
            </w:r>
          </w:p>
          <w:p w14:paraId="3359A382" w14:textId="41B7DB17" w:rsidR="00FD2D8F" w:rsidRPr="007A7830" w:rsidRDefault="00FD2D8F" w:rsidP="00FD2D8F">
            <w:pPr>
              <w:autoSpaceDE w:val="0"/>
              <w:autoSpaceDN w:val="0"/>
              <w:adjustRightInd w:val="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（１）（略）</w:t>
            </w:r>
          </w:p>
          <w:p w14:paraId="455CDB58" w14:textId="033D4307" w:rsidR="00601554" w:rsidRPr="007A7830" w:rsidRDefault="00601554" w:rsidP="00B54BCE">
            <w:pPr>
              <w:autoSpaceDE w:val="0"/>
              <w:autoSpaceDN w:val="0"/>
              <w:adjustRightInd w:val="0"/>
              <w:ind w:left="420" w:hangingChars="200" w:hanging="42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（２）第２６９条</w:t>
            </w:r>
            <w:r w:rsidR="00CB36F1"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提供した具体的なサービスの内容等の記録</w:t>
            </w:r>
          </w:p>
          <w:p w14:paraId="321658E5" w14:textId="7C69D3DB" w:rsidR="00CB36F1" w:rsidRPr="007A7830" w:rsidRDefault="00CB36F1" w:rsidP="00230231">
            <w:pPr>
              <w:autoSpaceDE w:val="0"/>
              <w:autoSpaceDN w:val="0"/>
              <w:adjustRightInd w:val="0"/>
              <w:ind w:left="422" w:hangingChars="200" w:hanging="422"/>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（３）</w:t>
            </w:r>
            <w:r w:rsidR="00FD2D8F" w:rsidRPr="007A7830">
              <w:rPr>
                <w:rFonts w:ascii="ＭＳ ゴシック" w:eastAsia="ＭＳ ゴシック" w:hAnsi="ＭＳ ゴシック" w:cs="ＭＳ 明朝" w:hint="eastAsia"/>
                <w:b/>
                <w:color w:val="000000" w:themeColor="text1"/>
                <w:szCs w:val="21"/>
                <w:u w:val="single"/>
              </w:rPr>
              <w:t>第２７２条第７号</w:t>
            </w:r>
            <w:r w:rsidR="00AF3B05" w:rsidRPr="007A7830">
              <w:rPr>
                <w:rFonts w:ascii="ＭＳ ゴシック" w:eastAsia="ＭＳ ゴシック" w:hAnsi="ＭＳ ゴシック" w:cs="ＭＳ 明朝" w:hint="eastAsia"/>
                <w:b/>
                <w:color w:val="000000" w:themeColor="text1"/>
                <w:szCs w:val="21"/>
                <w:u w:val="single"/>
              </w:rPr>
              <w:t>の規定による</w:t>
            </w:r>
            <w:r w:rsidR="00FD2D8F" w:rsidRPr="007A7830">
              <w:rPr>
                <w:rFonts w:ascii="ＭＳ ゴシック" w:eastAsia="ＭＳ ゴシック" w:hAnsi="ＭＳ ゴシック" w:cs="ＭＳ 明朝" w:hint="eastAsia"/>
                <w:b/>
                <w:color w:val="000000" w:themeColor="text1"/>
                <w:szCs w:val="21"/>
                <w:u w:val="single"/>
              </w:rPr>
              <w:t>身体的拘束等の態様及び時間、その際の利用者の心身の状況並びに緊急やむを得ない理由の記録</w:t>
            </w:r>
          </w:p>
          <w:p w14:paraId="2C913397" w14:textId="4EED386F" w:rsidR="00CB36F1" w:rsidRPr="007A7830" w:rsidRDefault="00CB36F1"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（４）</w:t>
            </w:r>
            <w:r w:rsidRPr="007A7830">
              <w:rPr>
                <w:rFonts w:ascii="ＭＳ 明朝" w:eastAsia="ＭＳ 明朝" w:hAnsi="ＭＳ 明朝" w:cs="ＭＳ 明朝" w:hint="eastAsia"/>
                <w:bCs/>
                <w:color w:val="000000" w:themeColor="text1"/>
                <w:kern w:val="0"/>
                <w:szCs w:val="21"/>
              </w:rPr>
              <w:t>次条において準用する第２６条</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市町村への通知に係る記録</w:t>
            </w:r>
          </w:p>
          <w:p w14:paraId="5974EC30" w14:textId="73A13040" w:rsidR="00CB36F1" w:rsidRPr="007A7830" w:rsidRDefault="00CB36F1"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（５）</w:t>
            </w:r>
            <w:r w:rsidRPr="007A7830">
              <w:rPr>
                <w:rFonts w:ascii="ＭＳ 明朝" w:eastAsia="ＭＳ 明朝" w:hAnsi="ＭＳ 明朝" w:cs="ＭＳ 明朝" w:hint="eastAsia"/>
                <w:bCs/>
                <w:color w:val="000000" w:themeColor="text1"/>
                <w:kern w:val="0"/>
                <w:szCs w:val="21"/>
              </w:rPr>
              <w:t>次条において準用する第３７条第２項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苦情の内容等の記録</w:t>
            </w:r>
          </w:p>
          <w:p w14:paraId="7595E073" w14:textId="2E0D9D5C" w:rsidR="00CB36F1" w:rsidRPr="007A7830" w:rsidRDefault="00CB36F1" w:rsidP="00B54BCE">
            <w:pPr>
              <w:autoSpaceDE w:val="0"/>
              <w:autoSpaceDN w:val="0"/>
              <w:adjustRightInd w:val="0"/>
              <w:ind w:left="422" w:hangingChars="200" w:hanging="422"/>
              <w:jc w:val="left"/>
              <w:rPr>
                <w:rFonts w:ascii="ＭＳ 明朝" w:eastAsia="ＭＳ 明朝" w:hAnsi="ＭＳ 明朝" w:cs="ＭＳ 明朝"/>
                <w:bCs/>
                <w:color w:val="000000" w:themeColor="text1"/>
                <w:kern w:val="0"/>
                <w:szCs w:val="21"/>
              </w:rPr>
            </w:pPr>
            <w:r w:rsidRPr="007A7830">
              <w:rPr>
                <w:rFonts w:ascii="ＭＳ ゴシック" w:eastAsia="ＭＳ ゴシック" w:hAnsi="ＭＳ ゴシック" w:cs="ＭＳ 明朝" w:hint="eastAsia"/>
                <w:b/>
                <w:bCs/>
                <w:color w:val="000000" w:themeColor="text1"/>
                <w:kern w:val="0"/>
                <w:szCs w:val="21"/>
                <w:u w:val="single"/>
              </w:rPr>
              <w:t>（６）</w:t>
            </w:r>
            <w:r w:rsidRPr="007A7830">
              <w:rPr>
                <w:rFonts w:ascii="ＭＳ 明朝" w:eastAsia="ＭＳ 明朝" w:hAnsi="ＭＳ 明朝" w:cs="ＭＳ 明朝" w:hint="eastAsia"/>
                <w:bCs/>
                <w:color w:val="000000" w:themeColor="text1"/>
                <w:kern w:val="0"/>
                <w:szCs w:val="21"/>
              </w:rPr>
              <w:t>次条において準用する第３９条第２項</w:t>
            </w:r>
            <w:r w:rsidRPr="007A7830">
              <w:rPr>
                <w:rFonts w:ascii="ＭＳ ゴシック" w:eastAsia="ＭＳ ゴシック" w:hAnsi="ＭＳ ゴシック" w:cs="ＭＳ 明朝" w:hint="eastAsia"/>
                <w:b/>
                <w:bCs/>
                <w:color w:val="000000" w:themeColor="text1"/>
                <w:kern w:val="0"/>
                <w:szCs w:val="21"/>
                <w:u w:val="single"/>
              </w:rPr>
              <w:t>の規定による</w:t>
            </w:r>
            <w:r w:rsidRPr="007A7830">
              <w:rPr>
                <w:rFonts w:ascii="ＭＳ 明朝" w:eastAsia="ＭＳ 明朝" w:hAnsi="ＭＳ 明朝" w:cs="ＭＳ 明朝" w:hint="eastAsia"/>
                <w:bCs/>
                <w:color w:val="000000" w:themeColor="text1"/>
                <w:kern w:val="0"/>
                <w:szCs w:val="21"/>
              </w:rPr>
              <w:t>事故の状況及び事故に際して採った処置についての記録</w:t>
            </w:r>
          </w:p>
          <w:p w14:paraId="3CDE8F76" w14:textId="41327E41" w:rsidR="00CB36F1" w:rsidRPr="007A7830" w:rsidRDefault="00CB36F1" w:rsidP="00FD2D8F">
            <w:pPr>
              <w:autoSpaceDE w:val="0"/>
              <w:autoSpaceDN w:val="0"/>
              <w:adjustRightInd w:val="0"/>
              <w:jc w:val="left"/>
              <w:rPr>
                <w:rFonts w:asciiTheme="minorEastAsia" w:hAnsiTheme="minorEastAsia"/>
                <w:color w:val="000000" w:themeColor="text1"/>
                <w:szCs w:val="21"/>
              </w:rPr>
            </w:pPr>
          </w:p>
          <w:p w14:paraId="738C4A76" w14:textId="28DE7A77" w:rsidR="00CB36F1" w:rsidRPr="007A7830" w:rsidRDefault="002518C9" w:rsidP="00B54BCE">
            <w:pPr>
              <w:overflowPunct w:val="0"/>
              <w:ind w:firstLineChars="100" w:firstLine="210"/>
              <w:textAlignment w:val="baseline"/>
              <w:rPr>
                <w:rFonts w:ascii="ＭＳ 明朝" w:eastAsia="ＭＳ 明朝" w:hAnsi="Times New Roman" w:cs="Times New Roman"/>
                <w:color w:val="000000" w:themeColor="text1"/>
                <w:kern w:val="0"/>
                <w:sz w:val="28"/>
                <w:szCs w:val="28"/>
              </w:rPr>
            </w:pPr>
            <w:r w:rsidRPr="007A7830">
              <w:rPr>
                <w:rFonts w:ascii="ＭＳ 明朝" w:eastAsia="ＭＳ 明朝" w:hAnsi="Times New Roman" w:cs="ＭＳ 明朝" w:hint="eastAsia"/>
                <w:color w:val="000000" w:themeColor="text1"/>
                <w:kern w:val="0"/>
                <w:szCs w:val="21"/>
              </w:rPr>
              <w:t>（準用）</w:t>
            </w:r>
          </w:p>
          <w:p w14:paraId="0718F357" w14:textId="77777777" w:rsidR="00B54BCE" w:rsidRPr="007A7830" w:rsidRDefault="00FD2D8F" w:rsidP="002518C9">
            <w:pPr>
              <w:autoSpaceDE w:val="0"/>
              <w:autoSpaceDN w:val="0"/>
              <w:adjustRightInd w:val="0"/>
              <w:ind w:left="210" w:hangingChars="100" w:hanging="210"/>
              <w:jc w:val="left"/>
              <w:rPr>
                <w:rFonts w:ascii="ＭＳ ゴシック" w:eastAsia="ＭＳ ゴシック" w:hAnsi="ＭＳ ゴシック" w:cs="ＭＳ 明朝"/>
                <w:b/>
                <w:bCs/>
                <w:color w:val="000000" w:themeColor="text1"/>
                <w:kern w:val="0"/>
                <w:szCs w:val="26"/>
                <w:u w:val="single"/>
              </w:rPr>
            </w:pPr>
            <w:r w:rsidRPr="007A7830">
              <w:rPr>
                <w:rFonts w:ascii="ＭＳ 明朝" w:eastAsia="ＭＳ 明朝" w:hAnsi="ＭＳ 明朝" w:cs="ＭＳ 明朝" w:hint="eastAsia"/>
                <w:bCs/>
                <w:color w:val="000000" w:themeColor="text1"/>
                <w:kern w:val="0"/>
                <w:szCs w:val="26"/>
              </w:rPr>
              <w:t>第２７５条　第８条から第１４条まで、第１６条から第１８条まで、第２６条、第３１条の２、第３２条、第３４条、第３５条、第３６条から第４０条まで、第５５条、第１０７条第１項、第２項及び第４項、第２５３条、第２５６条から第２５８条まで並びに第２６０条の規定は、指定特定福祉用具販売の事業について準用する。この場合において、第８条第１項中「第２９条」とあるのは「第２７５条において準用する第２５６条」と、同項、第３１条の２第２項、第３２条第３項第１号及び第３号並びに第３９条の２第１号及び第３号中「訪問介護員等」とあるのは「福祉用具専門相談員」と、第１０条中「以下同じ。）」とあるのは「以下同じ。）、取り扱う特定福祉用具の種目」と、第１４条第２項中「適切な指導」とあるのは「適切な相談又は助言」と、第１８条中「訪問介護員等」とあるのは「従業者」と、「初回訪問時及び利用者」とあるのは「利用者」と、第３２条第１項中「訪問介護員等」とあるのは「従業者」と、</w:t>
            </w:r>
            <w:bookmarkStart w:id="43" w:name="_Hlk157082651"/>
            <w:r w:rsidRPr="007A7830">
              <w:rPr>
                <w:rFonts w:ascii="ＭＳ ゴシック" w:eastAsia="ＭＳ ゴシック" w:hAnsi="ＭＳ ゴシック" w:cs="ＭＳ 明朝" w:hint="eastAsia"/>
                <w:b/>
                <w:bCs/>
                <w:color w:val="000000" w:themeColor="text1"/>
                <w:kern w:val="0"/>
                <w:szCs w:val="26"/>
                <w:u w:val="single"/>
              </w:rPr>
              <w:t>第１０７条第２項</w:t>
            </w:r>
            <w:bookmarkEnd w:id="43"/>
          </w:p>
          <w:p w14:paraId="12E24F5F" w14:textId="77777777" w:rsidR="00B54BCE" w:rsidRPr="007A7830" w:rsidRDefault="00B54BCE" w:rsidP="002518C9">
            <w:pPr>
              <w:autoSpaceDE w:val="0"/>
              <w:autoSpaceDN w:val="0"/>
              <w:adjustRightInd w:val="0"/>
              <w:ind w:left="210" w:hangingChars="100" w:hanging="210"/>
              <w:jc w:val="left"/>
              <w:rPr>
                <w:rFonts w:ascii="ＭＳ 明朝" w:eastAsia="ＭＳ 明朝" w:hAnsi="ＭＳ 明朝" w:cs="ＭＳ 明朝"/>
                <w:bCs/>
                <w:color w:val="000000" w:themeColor="text1"/>
                <w:kern w:val="0"/>
                <w:szCs w:val="26"/>
              </w:rPr>
            </w:pPr>
          </w:p>
          <w:p w14:paraId="74671920" w14:textId="633C1444" w:rsidR="00FD2D8F" w:rsidRPr="007A7830" w:rsidRDefault="00FD2D8F" w:rsidP="00B54BCE">
            <w:pPr>
              <w:autoSpaceDE w:val="0"/>
              <w:autoSpaceDN w:val="0"/>
              <w:adjustRightInd w:val="0"/>
              <w:ind w:leftChars="100" w:left="210" w:firstLineChars="700" w:firstLine="1470"/>
              <w:jc w:val="left"/>
              <w:rPr>
                <w:rFonts w:asciiTheme="minorEastAsia" w:hAnsiTheme="minorEastAsia"/>
                <w:color w:val="000000" w:themeColor="text1"/>
                <w:szCs w:val="21"/>
              </w:rPr>
            </w:pPr>
            <w:r w:rsidRPr="007A7830">
              <w:rPr>
                <w:rFonts w:ascii="ＭＳ 明朝" w:eastAsia="ＭＳ 明朝" w:hAnsi="ＭＳ 明朝" w:cs="ＭＳ 明朝" w:hint="eastAsia"/>
                <w:bCs/>
                <w:color w:val="000000" w:themeColor="text1"/>
                <w:kern w:val="0"/>
                <w:szCs w:val="26"/>
              </w:rPr>
              <w:t>中「処遇」とあるのは「サービス利用」と</w:t>
            </w:r>
            <w:bookmarkStart w:id="44" w:name="_Hlk157082686"/>
            <w:r w:rsidRPr="007A7830">
              <w:rPr>
                <w:rFonts w:ascii="ＭＳ ゴシック" w:eastAsia="ＭＳ ゴシック" w:hAnsi="ＭＳ ゴシック" w:cs="ＭＳ 明朝" w:hint="eastAsia"/>
                <w:b/>
                <w:bCs/>
                <w:color w:val="000000" w:themeColor="text1"/>
                <w:kern w:val="0"/>
                <w:szCs w:val="26"/>
                <w:u w:val="single"/>
              </w:rPr>
              <w:t>、同条第４項中「通所介護従業者」とあるのは「福祉用具専門相談員」と</w:t>
            </w:r>
            <w:bookmarkEnd w:id="44"/>
            <w:r w:rsidRPr="007A7830">
              <w:rPr>
                <w:rFonts w:ascii="ＭＳ 明朝" w:eastAsia="ＭＳ 明朝" w:hAnsi="ＭＳ 明朝" w:cs="ＭＳ 明朝" w:hint="eastAsia"/>
                <w:bCs/>
                <w:color w:val="000000" w:themeColor="text1"/>
                <w:kern w:val="0"/>
                <w:szCs w:val="26"/>
              </w:rPr>
              <w:t>、第２５３条中「福祉用具」とあるのは「特定福祉用具」と、「貸与」とあるのは「販売」と、第２５６条中「利用料」とあるのは「販売費用の額」と、第２５７条第１項及び第２５８条中「福祉用具」とあるのは「特定福祉用具」と、第２６０条中「福祉用具」とあるのは「特定福祉用具」と、「利用料」とあるのは「販売費用の額」と読み替えるものとする</w:t>
            </w:r>
            <w:r w:rsidRPr="007A7830">
              <w:rPr>
                <w:rFonts w:ascii="ＭＳ 明朝" w:eastAsia="ＭＳ 明朝" w:hAnsi="ＭＳ 明朝" w:cs="ＭＳ 明朝" w:hint="eastAsia"/>
                <w:bCs/>
                <w:color w:val="000000" w:themeColor="text1"/>
                <w:kern w:val="0"/>
                <w:szCs w:val="21"/>
              </w:rPr>
              <w:t>。</w:t>
            </w:r>
          </w:p>
          <w:p w14:paraId="477F107E" w14:textId="77777777" w:rsidR="00910282" w:rsidRPr="007A7830" w:rsidRDefault="00910282" w:rsidP="00910282">
            <w:pPr>
              <w:autoSpaceDE w:val="0"/>
              <w:autoSpaceDN w:val="0"/>
              <w:adjustRightInd w:val="0"/>
              <w:jc w:val="left"/>
              <w:rPr>
                <w:rFonts w:ascii="ＭＳ 明朝" w:eastAsia="ＭＳ 明朝" w:hAnsi="ＭＳ 明朝" w:cs="ＭＳ 明朝"/>
                <w:bCs/>
                <w:color w:val="000000" w:themeColor="text1"/>
                <w:kern w:val="0"/>
                <w:szCs w:val="21"/>
              </w:rPr>
            </w:pPr>
          </w:p>
          <w:p w14:paraId="0FBE3828" w14:textId="6D2608F1" w:rsidR="00910282" w:rsidRPr="007A7830" w:rsidRDefault="00910282" w:rsidP="00B97F7E">
            <w:pPr>
              <w:autoSpaceDE w:val="0"/>
              <w:autoSpaceDN w:val="0"/>
              <w:adjustRightInd w:val="0"/>
              <w:ind w:leftChars="100" w:left="210" w:firstLineChars="200" w:firstLine="42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第１４章　雑則</w:t>
            </w:r>
          </w:p>
          <w:p w14:paraId="0F7D019E" w14:textId="77777777" w:rsidR="00910282" w:rsidRPr="007A7830" w:rsidRDefault="00910282" w:rsidP="00B97F7E">
            <w:pPr>
              <w:autoSpaceDE w:val="0"/>
              <w:autoSpaceDN w:val="0"/>
              <w:adjustRightInd w:val="0"/>
              <w:ind w:firstLineChars="100" w:firstLine="210"/>
              <w:jc w:val="left"/>
              <w:rPr>
                <w:rFonts w:ascii="ＭＳ 明朝" w:eastAsia="ＭＳ 明朝" w:hAnsi="ＭＳ 明朝" w:cs="ＭＳ 明朝"/>
                <w:bCs/>
                <w:color w:val="000000" w:themeColor="text1"/>
                <w:kern w:val="0"/>
                <w:szCs w:val="21"/>
              </w:rPr>
            </w:pPr>
            <w:r w:rsidRPr="007A7830">
              <w:rPr>
                <w:rFonts w:ascii="ＭＳ 明朝" w:eastAsia="ＭＳ 明朝" w:hAnsi="ＭＳ 明朝" w:cs="ＭＳ 明朝" w:hint="eastAsia"/>
                <w:bCs/>
                <w:color w:val="000000" w:themeColor="text1"/>
                <w:kern w:val="0"/>
                <w:szCs w:val="21"/>
              </w:rPr>
              <w:t>（電磁的記録等）</w:t>
            </w:r>
          </w:p>
          <w:p w14:paraId="49B3CEE2" w14:textId="77777777" w:rsidR="00910282" w:rsidRPr="007A7830" w:rsidRDefault="00910282" w:rsidP="00B97F7E">
            <w:pPr>
              <w:autoSpaceDE w:val="0"/>
              <w:autoSpaceDN w:val="0"/>
              <w:adjustRightInd w:val="0"/>
              <w:ind w:left="210" w:hangingChars="100" w:hanging="210"/>
              <w:rPr>
                <w:rFonts w:asciiTheme="minorEastAsia" w:hAnsiTheme="minorEastAsia"/>
                <w:color w:val="000000" w:themeColor="text1"/>
                <w:szCs w:val="21"/>
              </w:rPr>
            </w:pPr>
            <w:r w:rsidRPr="007A7830">
              <w:rPr>
                <w:rFonts w:asciiTheme="minorEastAsia" w:hAnsiTheme="minorEastAsia" w:hint="eastAsia"/>
                <w:color w:val="000000" w:themeColor="text1"/>
                <w:szCs w:val="21"/>
              </w:rPr>
              <w:t xml:space="preserve">第２７６条　指定居宅サービス事業者及び指定居宅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１条の３、第４６条、第５８条、第６２条、第７８条、第８８条、第９７条、第１１２条、第１１４条、第１３４条、第１４５条、第１６７条（第１８０条において準用する場合を含む。）、第１８０の３、第１８７条、第２０３条（第２１５条において準用する場合を含む。）、第２３６条、第２４７条、第２６２条、第２６４条及び第２７５条において準用する場合を含む。）及び第２２３条第１項（第２４７条において準用する場合を含む。）並びに次項に規定するものを除く。）については、書面に代えて、当該書面に係る電磁的記録　　　　　　　　　　　　　</w:t>
            </w:r>
          </w:p>
          <w:p w14:paraId="12148EB1" w14:textId="77777777" w:rsidR="00910282" w:rsidRPr="007A7830" w:rsidRDefault="00910282" w:rsidP="00910282">
            <w:pPr>
              <w:autoSpaceDE w:val="0"/>
              <w:autoSpaceDN w:val="0"/>
              <w:adjustRightInd w:val="0"/>
              <w:ind w:leftChars="100" w:left="210"/>
              <w:jc w:val="left"/>
              <w:rPr>
                <w:rFonts w:asciiTheme="minorEastAsia" w:hAnsiTheme="minorEastAsia"/>
                <w:color w:val="000000" w:themeColor="text1"/>
                <w:szCs w:val="21"/>
              </w:rPr>
            </w:pPr>
          </w:p>
          <w:p w14:paraId="39B2E6EE" w14:textId="77777777" w:rsidR="00910282" w:rsidRPr="007A7830" w:rsidRDefault="00910282" w:rsidP="00910282">
            <w:pPr>
              <w:autoSpaceDE w:val="0"/>
              <w:autoSpaceDN w:val="0"/>
              <w:adjustRightInd w:val="0"/>
              <w:ind w:leftChars="100" w:left="210"/>
              <w:jc w:val="left"/>
              <w:rPr>
                <w:rFonts w:asciiTheme="minorEastAsia" w:hAnsiTheme="minorEastAsia"/>
                <w:color w:val="000000" w:themeColor="text1"/>
                <w:szCs w:val="21"/>
              </w:rPr>
            </w:pPr>
          </w:p>
          <w:p w14:paraId="1F520F01" w14:textId="77777777" w:rsidR="00910282" w:rsidRPr="007A7830" w:rsidRDefault="00910282" w:rsidP="00910282">
            <w:pPr>
              <w:autoSpaceDE w:val="0"/>
              <w:autoSpaceDN w:val="0"/>
              <w:adjustRightInd w:val="0"/>
              <w:ind w:leftChars="100" w:left="210"/>
              <w:jc w:val="left"/>
              <w:rPr>
                <w:rFonts w:asciiTheme="minorEastAsia" w:hAnsiTheme="minorEastAsia"/>
                <w:color w:val="000000" w:themeColor="text1"/>
                <w:szCs w:val="21"/>
              </w:rPr>
            </w:pPr>
          </w:p>
          <w:p w14:paraId="2A166B56" w14:textId="77777777" w:rsidR="00910282" w:rsidRPr="007A7830" w:rsidRDefault="00910282" w:rsidP="00910282">
            <w:pPr>
              <w:autoSpaceDE w:val="0"/>
              <w:autoSpaceDN w:val="0"/>
              <w:adjustRightInd w:val="0"/>
              <w:ind w:leftChars="100" w:left="210" w:firstLineChars="300" w:firstLine="63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により行うことができる。</w:t>
            </w:r>
          </w:p>
          <w:p w14:paraId="39209124" w14:textId="77777777" w:rsidR="00910282" w:rsidRPr="007A7830" w:rsidRDefault="00910282" w:rsidP="00910282">
            <w:pPr>
              <w:autoSpaceDE w:val="0"/>
              <w:autoSpaceDN w:val="0"/>
              <w:adjustRightInd w:val="0"/>
              <w:ind w:left="210" w:hangingChars="100" w:hanging="210"/>
              <w:jc w:val="left"/>
              <w:rPr>
                <w:rFonts w:asciiTheme="minorEastAsia" w:hAnsiTheme="minorEastAsia"/>
                <w:color w:val="000000" w:themeColor="text1"/>
                <w:szCs w:val="21"/>
              </w:rPr>
            </w:pPr>
            <w:r w:rsidRPr="007A7830">
              <w:rPr>
                <w:rFonts w:asciiTheme="minorEastAsia" w:hAnsiTheme="minorEastAsia" w:hint="eastAsia"/>
                <w:color w:val="000000" w:themeColor="text1"/>
                <w:szCs w:val="21"/>
              </w:rPr>
              <w:t>２（略）</w:t>
            </w:r>
          </w:p>
          <w:p w14:paraId="1ECEED4E" w14:textId="77777777" w:rsidR="00910282" w:rsidRPr="007A7830" w:rsidRDefault="00910282" w:rsidP="00917B0E">
            <w:pPr>
              <w:autoSpaceDE w:val="0"/>
              <w:autoSpaceDN w:val="0"/>
              <w:adjustRightInd w:val="0"/>
              <w:jc w:val="left"/>
              <w:rPr>
                <w:rFonts w:ascii="ＭＳ 明朝" w:eastAsia="ＭＳ 明朝" w:hAnsi="ＭＳ 明朝" w:cs="ＭＳ 明朝"/>
                <w:bCs/>
                <w:color w:val="000000" w:themeColor="text1"/>
                <w:kern w:val="0"/>
                <w:szCs w:val="21"/>
              </w:rPr>
            </w:pPr>
          </w:p>
          <w:p w14:paraId="52F417A6" w14:textId="3A85C14F" w:rsidR="00290367" w:rsidRPr="007A7830" w:rsidRDefault="005E153B" w:rsidP="00CF693D">
            <w:pPr>
              <w:autoSpaceDE w:val="0"/>
              <w:autoSpaceDN w:val="0"/>
              <w:adjustRightInd w:val="0"/>
              <w:jc w:val="left"/>
              <w:rPr>
                <w:rFonts w:ascii="ＭＳ 明朝" w:eastAsia="ＭＳ 明朝" w:hAnsi="ＭＳ 明朝" w:cs="ＭＳ 明朝"/>
                <w:bCs/>
                <w:color w:val="000000" w:themeColor="text1"/>
                <w:kern w:val="0"/>
                <w:szCs w:val="21"/>
              </w:rPr>
            </w:pPr>
            <w:r>
              <w:rPr>
                <w:rFonts w:asciiTheme="minorEastAsia" w:hAnsiTheme="minorEastAsia" w:hint="eastAsia"/>
                <w:color w:val="000000" w:themeColor="text1"/>
                <w:szCs w:val="21"/>
              </w:rPr>
              <w:t>以下</w:t>
            </w:r>
            <w:r w:rsidR="00FB027D" w:rsidRPr="007A7830">
              <w:rPr>
                <w:rFonts w:asciiTheme="minorEastAsia" w:hAnsiTheme="minorEastAsia" w:hint="eastAsia"/>
                <w:color w:val="000000" w:themeColor="text1"/>
                <w:szCs w:val="21"/>
              </w:rPr>
              <w:t>（略）</w:t>
            </w:r>
          </w:p>
        </w:tc>
      </w:tr>
      <w:tr w:rsidR="000971B6" w:rsidRPr="007A7830" w14:paraId="6644EF0D" w14:textId="77777777" w:rsidTr="00B16BA7">
        <w:tc>
          <w:tcPr>
            <w:tcW w:w="4643" w:type="dxa"/>
            <w:tcBorders>
              <w:top w:val="nil"/>
            </w:tcBorders>
          </w:tcPr>
          <w:p w14:paraId="0F5A9142" w14:textId="77777777" w:rsidR="000971B6" w:rsidRPr="007A7830" w:rsidRDefault="000971B6" w:rsidP="0012430D">
            <w:pPr>
              <w:ind w:left="210" w:hangingChars="100" w:hanging="210"/>
              <w:rPr>
                <w:rFonts w:asciiTheme="minorEastAsia" w:hAnsiTheme="minorEastAsia"/>
                <w:color w:val="000000" w:themeColor="text1"/>
                <w:szCs w:val="21"/>
              </w:rPr>
            </w:pPr>
          </w:p>
        </w:tc>
        <w:tc>
          <w:tcPr>
            <w:tcW w:w="4643" w:type="dxa"/>
            <w:tcBorders>
              <w:top w:val="nil"/>
            </w:tcBorders>
          </w:tcPr>
          <w:p w14:paraId="20834042" w14:textId="77777777" w:rsidR="000971B6" w:rsidRPr="007A7830" w:rsidRDefault="000971B6" w:rsidP="0012430D">
            <w:pPr>
              <w:rPr>
                <w:rFonts w:asciiTheme="minorEastAsia" w:hAnsiTheme="minorEastAsia"/>
                <w:color w:val="000000" w:themeColor="text1"/>
                <w:szCs w:val="21"/>
              </w:rPr>
            </w:pPr>
          </w:p>
        </w:tc>
      </w:tr>
    </w:tbl>
    <w:p w14:paraId="7D93C612" w14:textId="5552A88A" w:rsidR="005C7D2D" w:rsidRPr="007A7830" w:rsidRDefault="00866622" w:rsidP="0012430D">
      <w:pPr>
        <w:rPr>
          <w:rFonts w:asciiTheme="minorEastAsia" w:hAnsiTheme="minorEastAsia"/>
          <w:color w:val="000000" w:themeColor="text1"/>
          <w:szCs w:val="21"/>
        </w:rPr>
      </w:pPr>
      <w:r w:rsidRPr="00866622">
        <w:rPr>
          <w:rFonts w:asciiTheme="minorEastAsia" w:hAnsiTheme="minorEastAsia" w:hint="eastAsia"/>
          <w:color w:val="000000" w:themeColor="text1"/>
          <w:szCs w:val="21"/>
        </w:rPr>
        <w:t>備考　改正箇所は、下線が引かれた部分である。</w:t>
      </w:r>
    </w:p>
    <w:sectPr w:rsidR="005C7D2D" w:rsidRPr="007A7830"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45A80" w14:textId="77777777" w:rsidR="00166115" w:rsidRDefault="00166115" w:rsidP="007D0B69">
      <w:r>
        <w:separator/>
      </w:r>
    </w:p>
  </w:endnote>
  <w:endnote w:type="continuationSeparator" w:id="0">
    <w:p w14:paraId="25072AE5" w14:textId="77777777" w:rsidR="00166115" w:rsidRDefault="00166115"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947E" w14:textId="77777777" w:rsidR="00166115" w:rsidRDefault="00166115" w:rsidP="007D0B69">
      <w:r>
        <w:separator/>
      </w:r>
    </w:p>
  </w:footnote>
  <w:footnote w:type="continuationSeparator" w:id="0">
    <w:p w14:paraId="791CEA94" w14:textId="77777777" w:rsidR="00166115" w:rsidRDefault="00166115"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135A"/>
    <w:rsid w:val="000022CD"/>
    <w:rsid w:val="000053BC"/>
    <w:rsid w:val="000067D9"/>
    <w:rsid w:val="00010936"/>
    <w:rsid w:val="00011D79"/>
    <w:rsid w:val="00012080"/>
    <w:rsid w:val="00012130"/>
    <w:rsid w:val="0001314C"/>
    <w:rsid w:val="00013272"/>
    <w:rsid w:val="00015236"/>
    <w:rsid w:val="00015B91"/>
    <w:rsid w:val="000165A7"/>
    <w:rsid w:val="0001702F"/>
    <w:rsid w:val="00020B87"/>
    <w:rsid w:val="00021E9C"/>
    <w:rsid w:val="00024BFC"/>
    <w:rsid w:val="0002594E"/>
    <w:rsid w:val="00026625"/>
    <w:rsid w:val="00031A2B"/>
    <w:rsid w:val="00031BB6"/>
    <w:rsid w:val="00032408"/>
    <w:rsid w:val="0003275A"/>
    <w:rsid w:val="00032E4B"/>
    <w:rsid w:val="00036B48"/>
    <w:rsid w:val="0003786D"/>
    <w:rsid w:val="000431C2"/>
    <w:rsid w:val="00043235"/>
    <w:rsid w:val="00043CC2"/>
    <w:rsid w:val="00043F47"/>
    <w:rsid w:val="00046131"/>
    <w:rsid w:val="00050C3B"/>
    <w:rsid w:val="00051758"/>
    <w:rsid w:val="0006030F"/>
    <w:rsid w:val="00061CC4"/>
    <w:rsid w:val="00064B83"/>
    <w:rsid w:val="000658E8"/>
    <w:rsid w:val="00065994"/>
    <w:rsid w:val="000662A2"/>
    <w:rsid w:val="00066FA0"/>
    <w:rsid w:val="000702FD"/>
    <w:rsid w:val="00073F94"/>
    <w:rsid w:val="00074428"/>
    <w:rsid w:val="000749A8"/>
    <w:rsid w:val="00074B0F"/>
    <w:rsid w:val="00076AB7"/>
    <w:rsid w:val="0007768C"/>
    <w:rsid w:val="00077CD4"/>
    <w:rsid w:val="00081169"/>
    <w:rsid w:val="000814EE"/>
    <w:rsid w:val="0008552A"/>
    <w:rsid w:val="00085A6D"/>
    <w:rsid w:val="00091254"/>
    <w:rsid w:val="00091FAB"/>
    <w:rsid w:val="0009263B"/>
    <w:rsid w:val="00093028"/>
    <w:rsid w:val="000952D2"/>
    <w:rsid w:val="000971B6"/>
    <w:rsid w:val="000A023A"/>
    <w:rsid w:val="000A0D7D"/>
    <w:rsid w:val="000A31C4"/>
    <w:rsid w:val="000B14F2"/>
    <w:rsid w:val="000B1CB8"/>
    <w:rsid w:val="000B4415"/>
    <w:rsid w:val="000B5089"/>
    <w:rsid w:val="000C051E"/>
    <w:rsid w:val="000C21B0"/>
    <w:rsid w:val="000C2B03"/>
    <w:rsid w:val="000C5286"/>
    <w:rsid w:val="000C69B8"/>
    <w:rsid w:val="000D47B4"/>
    <w:rsid w:val="000D4D08"/>
    <w:rsid w:val="000E0A32"/>
    <w:rsid w:val="000E2374"/>
    <w:rsid w:val="000E2C36"/>
    <w:rsid w:val="000E323D"/>
    <w:rsid w:val="000E40E7"/>
    <w:rsid w:val="000E4203"/>
    <w:rsid w:val="000E51EB"/>
    <w:rsid w:val="000E7407"/>
    <w:rsid w:val="000F2E32"/>
    <w:rsid w:val="000F3B9B"/>
    <w:rsid w:val="000F4C4D"/>
    <w:rsid w:val="000F7DDF"/>
    <w:rsid w:val="001017C4"/>
    <w:rsid w:val="00104987"/>
    <w:rsid w:val="001050D5"/>
    <w:rsid w:val="00107943"/>
    <w:rsid w:val="00110A7E"/>
    <w:rsid w:val="00111F6F"/>
    <w:rsid w:val="001151E6"/>
    <w:rsid w:val="001162CE"/>
    <w:rsid w:val="00116608"/>
    <w:rsid w:val="001219C8"/>
    <w:rsid w:val="0012320A"/>
    <w:rsid w:val="0012430D"/>
    <w:rsid w:val="00124893"/>
    <w:rsid w:val="001257B8"/>
    <w:rsid w:val="001266F1"/>
    <w:rsid w:val="00130559"/>
    <w:rsid w:val="00134573"/>
    <w:rsid w:val="001372B6"/>
    <w:rsid w:val="00143928"/>
    <w:rsid w:val="00143C24"/>
    <w:rsid w:val="00144B3F"/>
    <w:rsid w:val="001456ED"/>
    <w:rsid w:val="0014586C"/>
    <w:rsid w:val="0014613B"/>
    <w:rsid w:val="0014660C"/>
    <w:rsid w:val="00152D18"/>
    <w:rsid w:val="001545DD"/>
    <w:rsid w:val="00166115"/>
    <w:rsid w:val="001667CC"/>
    <w:rsid w:val="00172551"/>
    <w:rsid w:val="00182B08"/>
    <w:rsid w:val="0019073C"/>
    <w:rsid w:val="0019355C"/>
    <w:rsid w:val="001940AF"/>
    <w:rsid w:val="001960C5"/>
    <w:rsid w:val="001A1A1C"/>
    <w:rsid w:val="001B299D"/>
    <w:rsid w:val="001B3BDE"/>
    <w:rsid w:val="001B3E29"/>
    <w:rsid w:val="001B4EE2"/>
    <w:rsid w:val="001B5E29"/>
    <w:rsid w:val="001C1B3C"/>
    <w:rsid w:val="001C528A"/>
    <w:rsid w:val="001D2427"/>
    <w:rsid w:val="001D54FC"/>
    <w:rsid w:val="001E4FA7"/>
    <w:rsid w:val="001E71E8"/>
    <w:rsid w:val="001E7F22"/>
    <w:rsid w:val="001F1201"/>
    <w:rsid w:val="001F2065"/>
    <w:rsid w:val="001F4319"/>
    <w:rsid w:val="001F4BC0"/>
    <w:rsid w:val="001F56DA"/>
    <w:rsid w:val="00205101"/>
    <w:rsid w:val="002107D6"/>
    <w:rsid w:val="00213963"/>
    <w:rsid w:val="00214C17"/>
    <w:rsid w:val="002200EF"/>
    <w:rsid w:val="002209FA"/>
    <w:rsid w:val="00221FB7"/>
    <w:rsid w:val="00223FAC"/>
    <w:rsid w:val="00226E8F"/>
    <w:rsid w:val="0022798F"/>
    <w:rsid w:val="00227D00"/>
    <w:rsid w:val="00230231"/>
    <w:rsid w:val="002345C5"/>
    <w:rsid w:val="00235B14"/>
    <w:rsid w:val="00236283"/>
    <w:rsid w:val="00241BB1"/>
    <w:rsid w:val="00245101"/>
    <w:rsid w:val="002451DD"/>
    <w:rsid w:val="002457F3"/>
    <w:rsid w:val="002460B0"/>
    <w:rsid w:val="002518C9"/>
    <w:rsid w:val="00254A6A"/>
    <w:rsid w:val="00254BF7"/>
    <w:rsid w:val="00254D21"/>
    <w:rsid w:val="00260FEE"/>
    <w:rsid w:val="00264BAA"/>
    <w:rsid w:val="00264FE3"/>
    <w:rsid w:val="002672FB"/>
    <w:rsid w:val="00270340"/>
    <w:rsid w:val="0027184A"/>
    <w:rsid w:val="00275907"/>
    <w:rsid w:val="00277833"/>
    <w:rsid w:val="00281D4E"/>
    <w:rsid w:val="00282F79"/>
    <w:rsid w:val="00283DE1"/>
    <w:rsid w:val="002849E7"/>
    <w:rsid w:val="00286199"/>
    <w:rsid w:val="00290367"/>
    <w:rsid w:val="00291A68"/>
    <w:rsid w:val="00293049"/>
    <w:rsid w:val="002946FF"/>
    <w:rsid w:val="002A0861"/>
    <w:rsid w:val="002A37F8"/>
    <w:rsid w:val="002A5E77"/>
    <w:rsid w:val="002B3E5E"/>
    <w:rsid w:val="002B4DED"/>
    <w:rsid w:val="002C0F4F"/>
    <w:rsid w:val="002C308B"/>
    <w:rsid w:val="002C3C06"/>
    <w:rsid w:val="002D02FC"/>
    <w:rsid w:val="002D103E"/>
    <w:rsid w:val="002D1FF3"/>
    <w:rsid w:val="002D22BB"/>
    <w:rsid w:val="002D37E4"/>
    <w:rsid w:val="002D3F40"/>
    <w:rsid w:val="002D507D"/>
    <w:rsid w:val="002D6859"/>
    <w:rsid w:val="002D77FF"/>
    <w:rsid w:val="002D7DCC"/>
    <w:rsid w:val="002D7EBF"/>
    <w:rsid w:val="002E3D58"/>
    <w:rsid w:val="002E5EF5"/>
    <w:rsid w:val="002E6326"/>
    <w:rsid w:val="002F424B"/>
    <w:rsid w:val="002F52F7"/>
    <w:rsid w:val="002F56D3"/>
    <w:rsid w:val="00301410"/>
    <w:rsid w:val="00301E49"/>
    <w:rsid w:val="00302A43"/>
    <w:rsid w:val="00302BAE"/>
    <w:rsid w:val="00303646"/>
    <w:rsid w:val="00304582"/>
    <w:rsid w:val="003103AC"/>
    <w:rsid w:val="003168D3"/>
    <w:rsid w:val="00324F01"/>
    <w:rsid w:val="00325A0C"/>
    <w:rsid w:val="0033000D"/>
    <w:rsid w:val="00331656"/>
    <w:rsid w:val="0033717C"/>
    <w:rsid w:val="0034400E"/>
    <w:rsid w:val="003448F1"/>
    <w:rsid w:val="003454F0"/>
    <w:rsid w:val="0035306E"/>
    <w:rsid w:val="00355D2A"/>
    <w:rsid w:val="00355E65"/>
    <w:rsid w:val="003618AC"/>
    <w:rsid w:val="00364EB2"/>
    <w:rsid w:val="003709F9"/>
    <w:rsid w:val="00371D32"/>
    <w:rsid w:val="003725D3"/>
    <w:rsid w:val="003726A4"/>
    <w:rsid w:val="00373567"/>
    <w:rsid w:val="00374892"/>
    <w:rsid w:val="003748AB"/>
    <w:rsid w:val="003804D9"/>
    <w:rsid w:val="003860A8"/>
    <w:rsid w:val="0038615A"/>
    <w:rsid w:val="0038785F"/>
    <w:rsid w:val="00391F84"/>
    <w:rsid w:val="00394557"/>
    <w:rsid w:val="00396D53"/>
    <w:rsid w:val="003A0027"/>
    <w:rsid w:val="003A24D2"/>
    <w:rsid w:val="003A379E"/>
    <w:rsid w:val="003A6483"/>
    <w:rsid w:val="003A7CED"/>
    <w:rsid w:val="003B6013"/>
    <w:rsid w:val="003B6727"/>
    <w:rsid w:val="003B739E"/>
    <w:rsid w:val="003B76CE"/>
    <w:rsid w:val="003B7F5B"/>
    <w:rsid w:val="003C4FFE"/>
    <w:rsid w:val="003C5E4C"/>
    <w:rsid w:val="003D4D50"/>
    <w:rsid w:val="003D57AD"/>
    <w:rsid w:val="003D69A1"/>
    <w:rsid w:val="003E2CE0"/>
    <w:rsid w:val="003E62D1"/>
    <w:rsid w:val="003E63C0"/>
    <w:rsid w:val="003F2E1D"/>
    <w:rsid w:val="003F45A7"/>
    <w:rsid w:val="004061B7"/>
    <w:rsid w:val="0041559D"/>
    <w:rsid w:val="00421E69"/>
    <w:rsid w:val="00427592"/>
    <w:rsid w:val="0043210D"/>
    <w:rsid w:val="0043374E"/>
    <w:rsid w:val="00434BE9"/>
    <w:rsid w:val="0043518A"/>
    <w:rsid w:val="00435562"/>
    <w:rsid w:val="004366CB"/>
    <w:rsid w:val="004413AD"/>
    <w:rsid w:val="00442C1C"/>
    <w:rsid w:val="00443D8E"/>
    <w:rsid w:val="004441C5"/>
    <w:rsid w:val="00446ACA"/>
    <w:rsid w:val="00447F2C"/>
    <w:rsid w:val="004530CD"/>
    <w:rsid w:val="00456CEB"/>
    <w:rsid w:val="004603D0"/>
    <w:rsid w:val="00460692"/>
    <w:rsid w:val="00460705"/>
    <w:rsid w:val="00461759"/>
    <w:rsid w:val="0046355F"/>
    <w:rsid w:val="00463BBA"/>
    <w:rsid w:val="00464886"/>
    <w:rsid w:val="00466AB8"/>
    <w:rsid w:val="0046711D"/>
    <w:rsid w:val="004702FB"/>
    <w:rsid w:val="00470CAD"/>
    <w:rsid w:val="00477BDD"/>
    <w:rsid w:val="004857AE"/>
    <w:rsid w:val="00485FC2"/>
    <w:rsid w:val="004879C8"/>
    <w:rsid w:val="004A1459"/>
    <w:rsid w:val="004A4ADD"/>
    <w:rsid w:val="004C0A0F"/>
    <w:rsid w:val="004C2D9A"/>
    <w:rsid w:val="004C4A83"/>
    <w:rsid w:val="004C5455"/>
    <w:rsid w:val="004D289B"/>
    <w:rsid w:val="004D2D0A"/>
    <w:rsid w:val="004D46D0"/>
    <w:rsid w:val="004D4B05"/>
    <w:rsid w:val="004D6FF0"/>
    <w:rsid w:val="004E0208"/>
    <w:rsid w:val="004E126B"/>
    <w:rsid w:val="004E49B3"/>
    <w:rsid w:val="004E525B"/>
    <w:rsid w:val="004E5F13"/>
    <w:rsid w:val="004F0BF2"/>
    <w:rsid w:val="004F283A"/>
    <w:rsid w:val="004F7A35"/>
    <w:rsid w:val="00501436"/>
    <w:rsid w:val="00502561"/>
    <w:rsid w:val="0050504D"/>
    <w:rsid w:val="00510784"/>
    <w:rsid w:val="00514090"/>
    <w:rsid w:val="00514863"/>
    <w:rsid w:val="005205F0"/>
    <w:rsid w:val="00524263"/>
    <w:rsid w:val="00525E5B"/>
    <w:rsid w:val="005272DC"/>
    <w:rsid w:val="0052761E"/>
    <w:rsid w:val="00527CE3"/>
    <w:rsid w:val="00530C6A"/>
    <w:rsid w:val="005350DB"/>
    <w:rsid w:val="00535E55"/>
    <w:rsid w:val="00544564"/>
    <w:rsid w:val="00547B7A"/>
    <w:rsid w:val="00555454"/>
    <w:rsid w:val="005565B8"/>
    <w:rsid w:val="00556A71"/>
    <w:rsid w:val="00563A60"/>
    <w:rsid w:val="00565149"/>
    <w:rsid w:val="005655AE"/>
    <w:rsid w:val="00567ABE"/>
    <w:rsid w:val="00567B9A"/>
    <w:rsid w:val="00570232"/>
    <w:rsid w:val="0057266E"/>
    <w:rsid w:val="00574542"/>
    <w:rsid w:val="00580DD5"/>
    <w:rsid w:val="0058114D"/>
    <w:rsid w:val="0058136D"/>
    <w:rsid w:val="00585316"/>
    <w:rsid w:val="0058533E"/>
    <w:rsid w:val="0058648F"/>
    <w:rsid w:val="00586DA6"/>
    <w:rsid w:val="00587208"/>
    <w:rsid w:val="00587246"/>
    <w:rsid w:val="00591643"/>
    <w:rsid w:val="005954C0"/>
    <w:rsid w:val="0059749C"/>
    <w:rsid w:val="005A2B9A"/>
    <w:rsid w:val="005A3710"/>
    <w:rsid w:val="005B3731"/>
    <w:rsid w:val="005B40F4"/>
    <w:rsid w:val="005B6233"/>
    <w:rsid w:val="005B648C"/>
    <w:rsid w:val="005B7E1B"/>
    <w:rsid w:val="005C3EE5"/>
    <w:rsid w:val="005C5EC8"/>
    <w:rsid w:val="005C6047"/>
    <w:rsid w:val="005C7D2D"/>
    <w:rsid w:val="005D419E"/>
    <w:rsid w:val="005D5966"/>
    <w:rsid w:val="005E153B"/>
    <w:rsid w:val="005E3F12"/>
    <w:rsid w:val="005E658C"/>
    <w:rsid w:val="005E7B4B"/>
    <w:rsid w:val="005E7C08"/>
    <w:rsid w:val="005E7E89"/>
    <w:rsid w:val="005F27D8"/>
    <w:rsid w:val="005F32BD"/>
    <w:rsid w:val="005F3308"/>
    <w:rsid w:val="005F65CB"/>
    <w:rsid w:val="005F6AB4"/>
    <w:rsid w:val="00601554"/>
    <w:rsid w:val="00601981"/>
    <w:rsid w:val="00602D1F"/>
    <w:rsid w:val="006039DB"/>
    <w:rsid w:val="0060495C"/>
    <w:rsid w:val="00604C2A"/>
    <w:rsid w:val="00605B04"/>
    <w:rsid w:val="0061133E"/>
    <w:rsid w:val="00612061"/>
    <w:rsid w:val="00613054"/>
    <w:rsid w:val="00613172"/>
    <w:rsid w:val="0061406A"/>
    <w:rsid w:val="00615BB8"/>
    <w:rsid w:val="00634484"/>
    <w:rsid w:val="006403E9"/>
    <w:rsid w:val="00640E76"/>
    <w:rsid w:val="00642467"/>
    <w:rsid w:val="006478A4"/>
    <w:rsid w:val="0065120C"/>
    <w:rsid w:val="00651D89"/>
    <w:rsid w:val="00652166"/>
    <w:rsid w:val="00656651"/>
    <w:rsid w:val="00657DB1"/>
    <w:rsid w:val="0066111A"/>
    <w:rsid w:val="006668CF"/>
    <w:rsid w:val="006679AA"/>
    <w:rsid w:val="006717CE"/>
    <w:rsid w:val="00671922"/>
    <w:rsid w:val="0067220E"/>
    <w:rsid w:val="0067391B"/>
    <w:rsid w:val="00675A40"/>
    <w:rsid w:val="00681838"/>
    <w:rsid w:val="00695AEC"/>
    <w:rsid w:val="006978FD"/>
    <w:rsid w:val="006A3FD8"/>
    <w:rsid w:val="006A537E"/>
    <w:rsid w:val="006A5FC7"/>
    <w:rsid w:val="006A6395"/>
    <w:rsid w:val="006B04CF"/>
    <w:rsid w:val="006B0A4E"/>
    <w:rsid w:val="006B170B"/>
    <w:rsid w:val="006B1C36"/>
    <w:rsid w:val="006B4133"/>
    <w:rsid w:val="006B7CDB"/>
    <w:rsid w:val="006C07EB"/>
    <w:rsid w:val="006C20B5"/>
    <w:rsid w:val="006C4259"/>
    <w:rsid w:val="006C451A"/>
    <w:rsid w:val="006C6C8B"/>
    <w:rsid w:val="006D02F3"/>
    <w:rsid w:val="006D036F"/>
    <w:rsid w:val="006D09F9"/>
    <w:rsid w:val="006D13DC"/>
    <w:rsid w:val="006D5DB7"/>
    <w:rsid w:val="006D6989"/>
    <w:rsid w:val="006D7DA7"/>
    <w:rsid w:val="006E18B7"/>
    <w:rsid w:val="006E2165"/>
    <w:rsid w:val="006E4180"/>
    <w:rsid w:val="006E53E4"/>
    <w:rsid w:val="006E5FC4"/>
    <w:rsid w:val="006F1631"/>
    <w:rsid w:val="006F2397"/>
    <w:rsid w:val="006F432F"/>
    <w:rsid w:val="007023A7"/>
    <w:rsid w:val="00702F05"/>
    <w:rsid w:val="00703BA9"/>
    <w:rsid w:val="00703BCE"/>
    <w:rsid w:val="007048F4"/>
    <w:rsid w:val="00711573"/>
    <w:rsid w:val="007123E7"/>
    <w:rsid w:val="00716AB8"/>
    <w:rsid w:val="0072083E"/>
    <w:rsid w:val="007210F3"/>
    <w:rsid w:val="00723FA6"/>
    <w:rsid w:val="00725B31"/>
    <w:rsid w:val="0073132C"/>
    <w:rsid w:val="007313C7"/>
    <w:rsid w:val="00733CF9"/>
    <w:rsid w:val="00736CFD"/>
    <w:rsid w:val="00744239"/>
    <w:rsid w:val="00745B87"/>
    <w:rsid w:val="00750361"/>
    <w:rsid w:val="00751267"/>
    <w:rsid w:val="007530C1"/>
    <w:rsid w:val="00756085"/>
    <w:rsid w:val="00760C92"/>
    <w:rsid w:val="007625A5"/>
    <w:rsid w:val="00771CE2"/>
    <w:rsid w:val="007750C7"/>
    <w:rsid w:val="00780278"/>
    <w:rsid w:val="00781B64"/>
    <w:rsid w:val="00783252"/>
    <w:rsid w:val="0078361E"/>
    <w:rsid w:val="007842FF"/>
    <w:rsid w:val="00784D15"/>
    <w:rsid w:val="00784F49"/>
    <w:rsid w:val="007905F5"/>
    <w:rsid w:val="00795571"/>
    <w:rsid w:val="00796510"/>
    <w:rsid w:val="007A5E6A"/>
    <w:rsid w:val="007A62BC"/>
    <w:rsid w:val="007A7830"/>
    <w:rsid w:val="007A7B1D"/>
    <w:rsid w:val="007B0D8E"/>
    <w:rsid w:val="007B1858"/>
    <w:rsid w:val="007B241F"/>
    <w:rsid w:val="007B4D1B"/>
    <w:rsid w:val="007B4DB9"/>
    <w:rsid w:val="007B7125"/>
    <w:rsid w:val="007C07EE"/>
    <w:rsid w:val="007C43D3"/>
    <w:rsid w:val="007C54D0"/>
    <w:rsid w:val="007C7B74"/>
    <w:rsid w:val="007D0B69"/>
    <w:rsid w:val="007D26BE"/>
    <w:rsid w:val="007D2DA3"/>
    <w:rsid w:val="007D477B"/>
    <w:rsid w:val="007D679A"/>
    <w:rsid w:val="007D7905"/>
    <w:rsid w:val="007D7E75"/>
    <w:rsid w:val="007E0BAE"/>
    <w:rsid w:val="007E159F"/>
    <w:rsid w:val="007E21C3"/>
    <w:rsid w:val="007E4DA2"/>
    <w:rsid w:val="007E4F75"/>
    <w:rsid w:val="007E53D9"/>
    <w:rsid w:val="007E599F"/>
    <w:rsid w:val="007E72C5"/>
    <w:rsid w:val="007F03C9"/>
    <w:rsid w:val="007F03D8"/>
    <w:rsid w:val="007F0CE3"/>
    <w:rsid w:val="007F54E2"/>
    <w:rsid w:val="007F7CBC"/>
    <w:rsid w:val="008007A0"/>
    <w:rsid w:val="00803737"/>
    <w:rsid w:val="00806FE2"/>
    <w:rsid w:val="00807555"/>
    <w:rsid w:val="00810583"/>
    <w:rsid w:val="00813043"/>
    <w:rsid w:val="0081630D"/>
    <w:rsid w:val="00816D67"/>
    <w:rsid w:val="00817B69"/>
    <w:rsid w:val="0082294F"/>
    <w:rsid w:val="00822AD2"/>
    <w:rsid w:val="00833080"/>
    <w:rsid w:val="00837D37"/>
    <w:rsid w:val="008400B6"/>
    <w:rsid w:val="00843088"/>
    <w:rsid w:val="0084467F"/>
    <w:rsid w:val="00844933"/>
    <w:rsid w:val="00844CF9"/>
    <w:rsid w:val="008526CE"/>
    <w:rsid w:val="0085665E"/>
    <w:rsid w:val="00861CD4"/>
    <w:rsid w:val="00863746"/>
    <w:rsid w:val="008640E9"/>
    <w:rsid w:val="0086440C"/>
    <w:rsid w:val="00864EEF"/>
    <w:rsid w:val="00866622"/>
    <w:rsid w:val="008669B2"/>
    <w:rsid w:val="008759FB"/>
    <w:rsid w:val="008767BC"/>
    <w:rsid w:val="008821B0"/>
    <w:rsid w:val="00882244"/>
    <w:rsid w:val="008830AC"/>
    <w:rsid w:val="00883E8A"/>
    <w:rsid w:val="008850D0"/>
    <w:rsid w:val="00887262"/>
    <w:rsid w:val="008874D8"/>
    <w:rsid w:val="00887EBE"/>
    <w:rsid w:val="00890471"/>
    <w:rsid w:val="008916CD"/>
    <w:rsid w:val="008926C8"/>
    <w:rsid w:val="00894EF5"/>
    <w:rsid w:val="00896FBB"/>
    <w:rsid w:val="00897079"/>
    <w:rsid w:val="008971D5"/>
    <w:rsid w:val="008A49DA"/>
    <w:rsid w:val="008A6222"/>
    <w:rsid w:val="008A6D75"/>
    <w:rsid w:val="008B01A5"/>
    <w:rsid w:val="008B3F9B"/>
    <w:rsid w:val="008B6C3F"/>
    <w:rsid w:val="008B7AB5"/>
    <w:rsid w:val="008C17B2"/>
    <w:rsid w:val="008C44C4"/>
    <w:rsid w:val="008C5B41"/>
    <w:rsid w:val="008C5E45"/>
    <w:rsid w:val="008C678A"/>
    <w:rsid w:val="008D1C3F"/>
    <w:rsid w:val="008D36DF"/>
    <w:rsid w:val="008D399E"/>
    <w:rsid w:val="008D51E4"/>
    <w:rsid w:val="008D7FD8"/>
    <w:rsid w:val="008E16E1"/>
    <w:rsid w:val="008E1B45"/>
    <w:rsid w:val="008E5174"/>
    <w:rsid w:val="008E7C67"/>
    <w:rsid w:val="008F5BA2"/>
    <w:rsid w:val="008F667B"/>
    <w:rsid w:val="008F6E86"/>
    <w:rsid w:val="00905C00"/>
    <w:rsid w:val="009077A2"/>
    <w:rsid w:val="00910282"/>
    <w:rsid w:val="00910B17"/>
    <w:rsid w:val="00911AC2"/>
    <w:rsid w:val="00912140"/>
    <w:rsid w:val="009122B5"/>
    <w:rsid w:val="0091232A"/>
    <w:rsid w:val="0091351B"/>
    <w:rsid w:val="00917B0E"/>
    <w:rsid w:val="009208F8"/>
    <w:rsid w:val="00921B66"/>
    <w:rsid w:val="00922899"/>
    <w:rsid w:val="009244BE"/>
    <w:rsid w:val="00926ECD"/>
    <w:rsid w:val="009301D7"/>
    <w:rsid w:val="00930A34"/>
    <w:rsid w:val="009333F6"/>
    <w:rsid w:val="009352D5"/>
    <w:rsid w:val="00937FFE"/>
    <w:rsid w:val="00941104"/>
    <w:rsid w:val="00941BED"/>
    <w:rsid w:val="00942CBF"/>
    <w:rsid w:val="00943E67"/>
    <w:rsid w:val="009443D5"/>
    <w:rsid w:val="00945778"/>
    <w:rsid w:val="009467DF"/>
    <w:rsid w:val="00946D5F"/>
    <w:rsid w:val="009515FC"/>
    <w:rsid w:val="00953675"/>
    <w:rsid w:val="00963844"/>
    <w:rsid w:val="00963AF0"/>
    <w:rsid w:val="00964038"/>
    <w:rsid w:val="00972C73"/>
    <w:rsid w:val="009754AD"/>
    <w:rsid w:val="009847C8"/>
    <w:rsid w:val="00986A39"/>
    <w:rsid w:val="00986A3C"/>
    <w:rsid w:val="00991DBE"/>
    <w:rsid w:val="00993EFA"/>
    <w:rsid w:val="009947D0"/>
    <w:rsid w:val="009950C2"/>
    <w:rsid w:val="00995AE5"/>
    <w:rsid w:val="009A2435"/>
    <w:rsid w:val="009A50DA"/>
    <w:rsid w:val="009A5C98"/>
    <w:rsid w:val="009A7808"/>
    <w:rsid w:val="009B026D"/>
    <w:rsid w:val="009B066B"/>
    <w:rsid w:val="009B2E04"/>
    <w:rsid w:val="009B3958"/>
    <w:rsid w:val="009B41EE"/>
    <w:rsid w:val="009B6581"/>
    <w:rsid w:val="009C04C3"/>
    <w:rsid w:val="009C2CEE"/>
    <w:rsid w:val="009D1B30"/>
    <w:rsid w:val="009D23CA"/>
    <w:rsid w:val="009D3B86"/>
    <w:rsid w:val="009E2279"/>
    <w:rsid w:val="009E5861"/>
    <w:rsid w:val="009F216B"/>
    <w:rsid w:val="00A006CE"/>
    <w:rsid w:val="00A05D5A"/>
    <w:rsid w:val="00A1205D"/>
    <w:rsid w:val="00A1250A"/>
    <w:rsid w:val="00A1255F"/>
    <w:rsid w:val="00A13F8D"/>
    <w:rsid w:val="00A15E2D"/>
    <w:rsid w:val="00A176CF"/>
    <w:rsid w:val="00A20D37"/>
    <w:rsid w:val="00A2271B"/>
    <w:rsid w:val="00A2390F"/>
    <w:rsid w:val="00A30A1B"/>
    <w:rsid w:val="00A314E3"/>
    <w:rsid w:val="00A34FF5"/>
    <w:rsid w:val="00A354D5"/>
    <w:rsid w:val="00A36F0E"/>
    <w:rsid w:val="00A4075D"/>
    <w:rsid w:val="00A5080B"/>
    <w:rsid w:val="00A51EF3"/>
    <w:rsid w:val="00A52240"/>
    <w:rsid w:val="00A54B56"/>
    <w:rsid w:val="00A5708A"/>
    <w:rsid w:val="00A57DA5"/>
    <w:rsid w:val="00A64981"/>
    <w:rsid w:val="00A718AE"/>
    <w:rsid w:val="00A71F04"/>
    <w:rsid w:val="00A7436B"/>
    <w:rsid w:val="00A757B9"/>
    <w:rsid w:val="00A82CCE"/>
    <w:rsid w:val="00A86C2D"/>
    <w:rsid w:val="00A904D0"/>
    <w:rsid w:val="00A906EA"/>
    <w:rsid w:val="00A929E9"/>
    <w:rsid w:val="00A92BA7"/>
    <w:rsid w:val="00A937A3"/>
    <w:rsid w:val="00A9418B"/>
    <w:rsid w:val="00A95AAA"/>
    <w:rsid w:val="00A96889"/>
    <w:rsid w:val="00A96BE2"/>
    <w:rsid w:val="00AA0BEA"/>
    <w:rsid w:val="00AA2FD4"/>
    <w:rsid w:val="00AA31B3"/>
    <w:rsid w:val="00AA4846"/>
    <w:rsid w:val="00AB1AC6"/>
    <w:rsid w:val="00AB1B1E"/>
    <w:rsid w:val="00AB55CA"/>
    <w:rsid w:val="00AB5F6C"/>
    <w:rsid w:val="00AC1E8E"/>
    <w:rsid w:val="00AC209B"/>
    <w:rsid w:val="00AC5371"/>
    <w:rsid w:val="00AD048F"/>
    <w:rsid w:val="00AD0796"/>
    <w:rsid w:val="00AD0DC0"/>
    <w:rsid w:val="00AD4057"/>
    <w:rsid w:val="00AD5485"/>
    <w:rsid w:val="00AD5A42"/>
    <w:rsid w:val="00AE047A"/>
    <w:rsid w:val="00AE15C1"/>
    <w:rsid w:val="00AE26BC"/>
    <w:rsid w:val="00AE5AA0"/>
    <w:rsid w:val="00AE748A"/>
    <w:rsid w:val="00AF1DEA"/>
    <w:rsid w:val="00AF3198"/>
    <w:rsid w:val="00AF340F"/>
    <w:rsid w:val="00AF3B05"/>
    <w:rsid w:val="00AF46EB"/>
    <w:rsid w:val="00B00526"/>
    <w:rsid w:val="00B03469"/>
    <w:rsid w:val="00B03864"/>
    <w:rsid w:val="00B039F2"/>
    <w:rsid w:val="00B055D1"/>
    <w:rsid w:val="00B05D25"/>
    <w:rsid w:val="00B101F9"/>
    <w:rsid w:val="00B11D82"/>
    <w:rsid w:val="00B127F5"/>
    <w:rsid w:val="00B12867"/>
    <w:rsid w:val="00B142E2"/>
    <w:rsid w:val="00B1509D"/>
    <w:rsid w:val="00B157AC"/>
    <w:rsid w:val="00B16BA7"/>
    <w:rsid w:val="00B22B4E"/>
    <w:rsid w:val="00B26988"/>
    <w:rsid w:val="00B31573"/>
    <w:rsid w:val="00B33605"/>
    <w:rsid w:val="00B35F32"/>
    <w:rsid w:val="00B3698B"/>
    <w:rsid w:val="00B36DFD"/>
    <w:rsid w:val="00B41598"/>
    <w:rsid w:val="00B415EB"/>
    <w:rsid w:val="00B43FE9"/>
    <w:rsid w:val="00B447F6"/>
    <w:rsid w:val="00B45A46"/>
    <w:rsid w:val="00B473BA"/>
    <w:rsid w:val="00B47D54"/>
    <w:rsid w:val="00B52F60"/>
    <w:rsid w:val="00B54BCE"/>
    <w:rsid w:val="00B569E2"/>
    <w:rsid w:val="00B57576"/>
    <w:rsid w:val="00B60F0B"/>
    <w:rsid w:val="00B628A7"/>
    <w:rsid w:val="00B64D9F"/>
    <w:rsid w:val="00B65340"/>
    <w:rsid w:val="00B717B9"/>
    <w:rsid w:val="00B71938"/>
    <w:rsid w:val="00B71B19"/>
    <w:rsid w:val="00B72215"/>
    <w:rsid w:val="00B72563"/>
    <w:rsid w:val="00B8220F"/>
    <w:rsid w:val="00B8506D"/>
    <w:rsid w:val="00B8714F"/>
    <w:rsid w:val="00B95134"/>
    <w:rsid w:val="00B95A66"/>
    <w:rsid w:val="00B97F7E"/>
    <w:rsid w:val="00BA034A"/>
    <w:rsid w:val="00BA05D2"/>
    <w:rsid w:val="00BA2BFA"/>
    <w:rsid w:val="00BB246F"/>
    <w:rsid w:val="00BB522C"/>
    <w:rsid w:val="00BC1C66"/>
    <w:rsid w:val="00BC2302"/>
    <w:rsid w:val="00BC2E71"/>
    <w:rsid w:val="00BD5D66"/>
    <w:rsid w:val="00BD7791"/>
    <w:rsid w:val="00BE23B9"/>
    <w:rsid w:val="00BE5C36"/>
    <w:rsid w:val="00BE6134"/>
    <w:rsid w:val="00BE7F55"/>
    <w:rsid w:val="00BF0687"/>
    <w:rsid w:val="00BF0F28"/>
    <w:rsid w:val="00BF5B49"/>
    <w:rsid w:val="00BF6D7A"/>
    <w:rsid w:val="00BF7C57"/>
    <w:rsid w:val="00C02705"/>
    <w:rsid w:val="00C038E0"/>
    <w:rsid w:val="00C10316"/>
    <w:rsid w:val="00C10AFE"/>
    <w:rsid w:val="00C11C09"/>
    <w:rsid w:val="00C12C84"/>
    <w:rsid w:val="00C149A1"/>
    <w:rsid w:val="00C16402"/>
    <w:rsid w:val="00C25DF8"/>
    <w:rsid w:val="00C278AF"/>
    <w:rsid w:val="00C31DDB"/>
    <w:rsid w:val="00C32E99"/>
    <w:rsid w:val="00C37EDD"/>
    <w:rsid w:val="00C41391"/>
    <w:rsid w:val="00C44E23"/>
    <w:rsid w:val="00C50F96"/>
    <w:rsid w:val="00C51C51"/>
    <w:rsid w:val="00C525EB"/>
    <w:rsid w:val="00C56596"/>
    <w:rsid w:val="00C56C55"/>
    <w:rsid w:val="00C617F2"/>
    <w:rsid w:val="00C61876"/>
    <w:rsid w:val="00C61A03"/>
    <w:rsid w:val="00C6660C"/>
    <w:rsid w:val="00C669EE"/>
    <w:rsid w:val="00C66AED"/>
    <w:rsid w:val="00C701D6"/>
    <w:rsid w:val="00C7365A"/>
    <w:rsid w:val="00C74711"/>
    <w:rsid w:val="00C754B7"/>
    <w:rsid w:val="00C77ADD"/>
    <w:rsid w:val="00C80187"/>
    <w:rsid w:val="00C80408"/>
    <w:rsid w:val="00C81691"/>
    <w:rsid w:val="00C833DD"/>
    <w:rsid w:val="00C853A1"/>
    <w:rsid w:val="00C85F52"/>
    <w:rsid w:val="00C87C0D"/>
    <w:rsid w:val="00C91639"/>
    <w:rsid w:val="00C92D06"/>
    <w:rsid w:val="00C93710"/>
    <w:rsid w:val="00C94140"/>
    <w:rsid w:val="00C95F4A"/>
    <w:rsid w:val="00C97813"/>
    <w:rsid w:val="00C97F3C"/>
    <w:rsid w:val="00CA1674"/>
    <w:rsid w:val="00CA1F78"/>
    <w:rsid w:val="00CA237D"/>
    <w:rsid w:val="00CA3203"/>
    <w:rsid w:val="00CA51D0"/>
    <w:rsid w:val="00CA6E6A"/>
    <w:rsid w:val="00CA6FA0"/>
    <w:rsid w:val="00CA7060"/>
    <w:rsid w:val="00CA723F"/>
    <w:rsid w:val="00CB36F1"/>
    <w:rsid w:val="00CB5544"/>
    <w:rsid w:val="00CB6195"/>
    <w:rsid w:val="00CB7665"/>
    <w:rsid w:val="00CB7F73"/>
    <w:rsid w:val="00CC1D1C"/>
    <w:rsid w:val="00CC1FD1"/>
    <w:rsid w:val="00CC50A7"/>
    <w:rsid w:val="00CC57ED"/>
    <w:rsid w:val="00CC606D"/>
    <w:rsid w:val="00CD1307"/>
    <w:rsid w:val="00CD3121"/>
    <w:rsid w:val="00CD348A"/>
    <w:rsid w:val="00CD604E"/>
    <w:rsid w:val="00CD6101"/>
    <w:rsid w:val="00CE02C7"/>
    <w:rsid w:val="00CE0E0F"/>
    <w:rsid w:val="00CE11C0"/>
    <w:rsid w:val="00CE4D6D"/>
    <w:rsid w:val="00CE5655"/>
    <w:rsid w:val="00CE6272"/>
    <w:rsid w:val="00CE6C8E"/>
    <w:rsid w:val="00CF0219"/>
    <w:rsid w:val="00CF322E"/>
    <w:rsid w:val="00CF693D"/>
    <w:rsid w:val="00CF6B04"/>
    <w:rsid w:val="00D032BC"/>
    <w:rsid w:val="00D045A0"/>
    <w:rsid w:val="00D05D69"/>
    <w:rsid w:val="00D06289"/>
    <w:rsid w:val="00D0665E"/>
    <w:rsid w:val="00D12806"/>
    <w:rsid w:val="00D13914"/>
    <w:rsid w:val="00D13AAC"/>
    <w:rsid w:val="00D13CC2"/>
    <w:rsid w:val="00D15339"/>
    <w:rsid w:val="00D15A7E"/>
    <w:rsid w:val="00D175E4"/>
    <w:rsid w:val="00D24621"/>
    <w:rsid w:val="00D3145F"/>
    <w:rsid w:val="00D3316B"/>
    <w:rsid w:val="00D3342A"/>
    <w:rsid w:val="00D36A1F"/>
    <w:rsid w:val="00D37512"/>
    <w:rsid w:val="00D426D7"/>
    <w:rsid w:val="00D42B49"/>
    <w:rsid w:val="00D45166"/>
    <w:rsid w:val="00D50887"/>
    <w:rsid w:val="00D514B4"/>
    <w:rsid w:val="00D5400E"/>
    <w:rsid w:val="00D54619"/>
    <w:rsid w:val="00D56D45"/>
    <w:rsid w:val="00D61ECC"/>
    <w:rsid w:val="00D62F17"/>
    <w:rsid w:val="00D647FA"/>
    <w:rsid w:val="00D64F12"/>
    <w:rsid w:val="00D65C47"/>
    <w:rsid w:val="00D67170"/>
    <w:rsid w:val="00D717BC"/>
    <w:rsid w:val="00D718FC"/>
    <w:rsid w:val="00D73988"/>
    <w:rsid w:val="00D73F2A"/>
    <w:rsid w:val="00D755CE"/>
    <w:rsid w:val="00D8376F"/>
    <w:rsid w:val="00D85999"/>
    <w:rsid w:val="00D86F5E"/>
    <w:rsid w:val="00D878C5"/>
    <w:rsid w:val="00D879E8"/>
    <w:rsid w:val="00D91636"/>
    <w:rsid w:val="00D91BB3"/>
    <w:rsid w:val="00D92C08"/>
    <w:rsid w:val="00D934ED"/>
    <w:rsid w:val="00D93786"/>
    <w:rsid w:val="00D94D3D"/>
    <w:rsid w:val="00D95E89"/>
    <w:rsid w:val="00D96D48"/>
    <w:rsid w:val="00D97D4D"/>
    <w:rsid w:val="00DA09C8"/>
    <w:rsid w:val="00DA0CDC"/>
    <w:rsid w:val="00DA25EE"/>
    <w:rsid w:val="00DA2B5F"/>
    <w:rsid w:val="00DA4E45"/>
    <w:rsid w:val="00DA7579"/>
    <w:rsid w:val="00DB047D"/>
    <w:rsid w:val="00DB503E"/>
    <w:rsid w:val="00DB5093"/>
    <w:rsid w:val="00DC0E27"/>
    <w:rsid w:val="00DC2FB4"/>
    <w:rsid w:val="00DC5073"/>
    <w:rsid w:val="00DC51B3"/>
    <w:rsid w:val="00DC7099"/>
    <w:rsid w:val="00DC7108"/>
    <w:rsid w:val="00DC75FF"/>
    <w:rsid w:val="00DD7119"/>
    <w:rsid w:val="00DD7260"/>
    <w:rsid w:val="00DE0FFB"/>
    <w:rsid w:val="00DE15EC"/>
    <w:rsid w:val="00DE5D33"/>
    <w:rsid w:val="00DF3E3A"/>
    <w:rsid w:val="00DF4533"/>
    <w:rsid w:val="00DF53EF"/>
    <w:rsid w:val="00DF5C05"/>
    <w:rsid w:val="00DF5C0D"/>
    <w:rsid w:val="00DF650A"/>
    <w:rsid w:val="00DF75E1"/>
    <w:rsid w:val="00DF7B27"/>
    <w:rsid w:val="00E00082"/>
    <w:rsid w:val="00E014E4"/>
    <w:rsid w:val="00E02B16"/>
    <w:rsid w:val="00E1385B"/>
    <w:rsid w:val="00E13FD9"/>
    <w:rsid w:val="00E14700"/>
    <w:rsid w:val="00E14A19"/>
    <w:rsid w:val="00E14C2A"/>
    <w:rsid w:val="00E17D47"/>
    <w:rsid w:val="00E218DD"/>
    <w:rsid w:val="00E22D7D"/>
    <w:rsid w:val="00E2493F"/>
    <w:rsid w:val="00E314F4"/>
    <w:rsid w:val="00E375EF"/>
    <w:rsid w:val="00E41B3C"/>
    <w:rsid w:val="00E4434A"/>
    <w:rsid w:val="00E465EB"/>
    <w:rsid w:val="00E5041A"/>
    <w:rsid w:val="00E50476"/>
    <w:rsid w:val="00E50C17"/>
    <w:rsid w:val="00E53256"/>
    <w:rsid w:val="00E55C3E"/>
    <w:rsid w:val="00E60AAB"/>
    <w:rsid w:val="00E67399"/>
    <w:rsid w:val="00E67EBC"/>
    <w:rsid w:val="00E72FA0"/>
    <w:rsid w:val="00E73F27"/>
    <w:rsid w:val="00E76047"/>
    <w:rsid w:val="00E8098C"/>
    <w:rsid w:val="00E80D31"/>
    <w:rsid w:val="00E83BE4"/>
    <w:rsid w:val="00E86BA9"/>
    <w:rsid w:val="00E86BE0"/>
    <w:rsid w:val="00E90D86"/>
    <w:rsid w:val="00EA01F5"/>
    <w:rsid w:val="00EB48AF"/>
    <w:rsid w:val="00EB5E3A"/>
    <w:rsid w:val="00EB6921"/>
    <w:rsid w:val="00ED0E71"/>
    <w:rsid w:val="00ED4343"/>
    <w:rsid w:val="00ED556F"/>
    <w:rsid w:val="00EE1894"/>
    <w:rsid w:val="00EE21E4"/>
    <w:rsid w:val="00EE3BE5"/>
    <w:rsid w:val="00EE3DFF"/>
    <w:rsid w:val="00EF16AF"/>
    <w:rsid w:val="00EF1CE3"/>
    <w:rsid w:val="00EF2DA8"/>
    <w:rsid w:val="00EF5025"/>
    <w:rsid w:val="00F044BA"/>
    <w:rsid w:val="00F050A6"/>
    <w:rsid w:val="00F10075"/>
    <w:rsid w:val="00F11156"/>
    <w:rsid w:val="00F11B81"/>
    <w:rsid w:val="00F11DC3"/>
    <w:rsid w:val="00F12576"/>
    <w:rsid w:val="00F131B4"/>
    <w:rsid w:val="00F21AA3"/>
    <w:rsid w:val="00F3198B"/>
    <w:rsid w:val="00F31D50"/>
    <w:rsid w:val="00F35414"/>
    <w:rsid w:val="00F3710A"/>
    <w:rsid w:val="00F37545"/>
    <w:rsid w:val="00F40607"/>
    <w:rsid w:val="00F412B1"/>
    <w:rsid w:val="00F41A9A"/>
    <w:rsid w:val="00F41B04"/>
    <w:rsid w:val="00F44493"/>
    <w:rsid w:val="00F4451C"/>
    <w:rsid w:val="00F45E20"/>
    <w:rsid w:val="00F5256D"/>
    <w:rsid w:val="00F55C44"/>
    <w:rsid w:val="00F61B78"/>
    <w:rsid w:val="00F6289B"/>
    <w:rsid w:val="00F64C8F"/>
    <w:rsid w:val="00F67B86"/>
    <w:rsid w:val="00F72458"/>
    <w:rsid w:val="00F770CB"/>
    <w:rsid w:val="00F80EC3"/>
    <w:rsid w:val="00F82B5E"/>
    <w:rsid w:val="00F83928"/>
    <w:rsid w:val="00F842E9"/>
    <w:rsid w:val="00F8574A"/>
    <w:rsid w:val="00F87246"/>
    <w:rsid w:val="00F900A5"/>
    <w:rsid w:val="00F92E29"/>
    <w:rsid w:val="00F94E73"/>
    <w:rsid w:val="00F95C45"/>
    <w:rsid w:val="00F975F6"/>
    <w:rsid w:val="00FA0684"/>
    <w:rsid w:val="00FA0A9A"/>
    <w:rsid w:val="00FA25F1"/>
    <w:rsid w:val="00FA2B35"/>
    <w:rsid w:val="00FA2C35"/>
    <w:rsid w:val="00FA7086"/>
    <w:rsid w:val="00FB027D"/>
    <w:rsid w:val="00FB052C"/>
    <w:rsid w:val="00FB407A"/>
    <w:rsid w:val="00FB42A1"/>
    <w:rsid w:val="00FC0F1B"/>
    <w:rsid w:val="00FC1E4A"/>
    <w:rsid w:val="00FC29FE"/>
    <w:rsid w:val="00FC2C00"/>
    <w:rsid w:val="00FC331E"/>
    <w:rsid w:val="00FC3FB8"/>
    <w:rsid w:val="00FC56ED"/>
    <w:rsid w:val="00FD1A71"/>
    <w:rsid w:val="00FD2D8F"/>
    <w:rsid w:val="00FD380A"/>
    <w:rsid w:val="00FD43DB"/>
    <w:rsid w:val="00FE076E"/>
    <w:rsid w:val="00FE1C2E"/>
    <w:rsid w:val="00FE40F6"/>
    <w:rsid w:val="00FE4261"/>
    <w:rsid w:val="00FE4E23"/>
    <w:rsid w:val="00FF20AD"/>
    <w:rsid w:val="00FF30FF"/>
    <w:rsid w:val="00FF3FD0"/>
    <w:rsid w:val="00FF50B1"/>
    <w:rsid w:val="00FF5492"/>
    <w:rsid w:val="00FF56FB"/>
    <w:rsid w:val="00FF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96871">
      <w:bodyDiv w:val="1"/>
      <w:marLeft w:val="0"/>
      <w:marRight w:val="0"/>
      <w:marTop w:val="0"/>
      <w:marBottom w:val="0"/>
      <w:divBdr>
        <w:top w:val="none" w:sz="0" w:space="0" w:color="auto"/>
        <w:left w:val="none" w:sz="0" w:space="0" w:color="auto"/>
        <w:bottom w:val="none" w:sz="0" w:space="0" w:color="auto"/>
        <w:right w:val="none" w:sz="0" w:space="0" w:color="auto"/>
      </w:divBdr>
    </w:div>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639386375">
      <w:bodyDiv w:val="1"/>
      <w:marLeft w:val="0"/>
      <w:marRight w:val="0"/>
      <w:marTop w:val="0"/>
      <w:marBottom w:val="0"/>
      <w:divBdr>
        <w:top w:val="none" w:sz="0" w:space="0" w:color="auto"/>
        <w:left w:val="none" w:sz="0" w:space="0" w:color="auto"/>
        <w:bottom w:val="none" w:sz="0" w:space="0" w:color="auto"/>
        <w:right w:val="none" w:sz="0" w:space="0" w:color="auto"/>
      </w:divBdr>
    </w:div>
    <w:div w:id="815953567">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56CD-921E-4F11-B140-73F93ED7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46</Pages>
  <Words>6372</Words>
  <Characters>36326</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239</cp:revision>
  <cp:lastPrinted>2021-01-13T10:34:00Z</cp:lastPrinted>
  <dcterms:created xsi:type="dcterms:W3CDTF">2021-01-12T10:35:00Z</dcterms:created>
  <dcterms:modified xsi:type="dcterms:W3CDTF">2024-02-08T23:43:00Z</dcterms:modified>
</cp:coreProperties>
</file>