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54450" w14:textId="057F4621" w:rsidR="00A4755D" w:rsidRPr="003E3A90" w:rsidRDefault="00A4755D" w:rsidP="003E3A90">
      <w:pPr>
        <w:pStyle w:val="ac"/>
        <w:jc w:val="center"/>
        <w:rPr>
          <w:color w:val="000000"/>
          <w:sz w:val="28"/>
        </w:rPr>
      </w:pPr>
      <w:r w:rsidRPr="003E3A90">
        <w:rPr>
          <w:rFonts w:hint="eastAsia"/>
          <w:sz w:val="28"/>
        </w:rPr>
        <w:t>令和</w:t>
      </w:r>
      <w:r w:rsidR="008B6728" w:rsidRPr="00701AD9">
        <w:rPr>
          <w:rFonts w:hint="eastAsia"/>
          <w:sz w:val="28"/>
        </w:rPr>
        <w:t>６</w:t>
      </w:r>
      <w:r w:rsidRPr="003E3A90">
        <w:rPr>
          <w:rFonts w:hint="eastAsia"/>
          <w:sz w:val="28"/>
        </w:rPr>
        <w:t>年度千葉市生活支援コー</w:t>
      </w:r>
      <w:bookmarkStart w:id="0" w:name="_GoBack"/>
      <w:bookmarkEnd w:id="0"/>
      <w:r w:rsidRPr="003E3A90">
        <w:rPr>
          <w:rFonts w:hint="eastAsia"/>
          <w:sz w:val="28"/>
        </w:rPr>
        <w:t>ディネーター</w:t>
      </w:r>
      <w:r w:rsidRPr="003E3A90">
        <w:rPr>
          <w:rFonts w:hint="eastAsia"/>
          <w:color w:val="000000"/>
          <w:sz w:val="28"/>
        </w:rPr>
        <w:t>配置業務委託</w:t>
      </w:r>
    </w:p>
    <w:p w14:paraId="36AA88F4" w14:textId="77777777" w:rsidR="00A4755D" w:rsidRPr="00E95C85" w:rsidRDefault="00A4755D" w:rsidP="00EA4E09">
      <w:pPr>
        <w:jc w:val="center"/>
        <w:rPr>
          <w:rFonts w:ascii="ＭＳ 明朝" w:hAnsi="ＭＳ 明朝"/>
          <w:color w:val="000000"/>
          <w:sz w:val="28"/>
          <w:szCs w:val="28"/>
        </w:rPr>
      </w:pPr>
      <w:r w:rsidRPr="00E95C85">
        <w:rPr>
          <w:rFonts w:ascii="ＭＳ 明朝" w:hAnsi="ＭＳ 明朝" w:hint="eastAsia"/>
          <w:color w:val="000000"/>
          <w:sz w:val="28"/>
          <w:szCs w:val="28"/>
        </w:rPr>
        <w:t>（第１層：</w:t>
      </w:r>
      <w:r w:rsidR="00221A40">
        <w:rPr>
          <w:rFonts w:ascii="ＭＳ 明朝" w:hAnsi="ＭＳ 明朝" w:hint="eastAsia"/>
          <w:noProof/>
          <w:color w:val="000000"/>
          <w:sz w:val="28"/>
          <w:szCs w:val="28"/>
        </w:rPr>
        <w:t>○○</w:t>
      </w:r>
      <w:r w:rsidRPr="00D96033">
        <w:rPr>
          <w:rFonts w:ascii="ＭＳ 明朝" w:hAnsi="ＭＳ 明朝"/>
          <w:noProof/>
          <w:color w:val="000000"/>
          <w:sz w:val="28"/>
          <w:szCs w:val="28"/>
        </w:rPr>
        <w:t>区</w:t>
      </w:r>
      <w:r w:rsidRPr="00E95C85">
        <w:rPr>
          <w:rFonts w:ascii="ＭＳ 明朝" w:hAnsi="ＭＳ 明朝" w:hint="eastAsia"/>
          <w:color w:val="000000"/>
          <w:sz w:val="28"/>
          <w:szCs w:val="28"/>
        </w:rPr>
        <w:t>）仕 様 書</w:t>
      </w:r>
    </w:p>
    <w:p w14:paraId="4754D4F4" w14:textId="77777777" w:rsidR="00A4755D" w:rsidRPr="00E95C85" w:rsidRDefault="00A4755D">
      <w:pPr>
        <w:rPr>
          <w:color w:val="000000"/>
          <w:sz w:val="24"/>
        </w:rPr>
      </w:pPr>
    </w:p>
    <w:p w14:paraId="1C7A6617" w14:textId="77777777" w:rsidR="00A4755D" w:rsidRPr="00E95C85" w:rsidRDefault="00A4755D" w:rsidP="000544D2">
      <w:pPr>
        <w:rPr>
          <w:rFonts w:ascii="ＭＳ 明朝" w:hAnsi="ＭＳ 明朝"/>
          <w:color w:val="000000"/>
          <w:sz w:val="24"/>
          <w:szCs w:val="24"/>
        </w:rPr>
      </w:pPr>
      <w:r w:rsidRPr="00E95C85">
        <w:rPr>
          <w:rFonts w:ascii="ＭＳ 明朝" w:hAnsi="ＭＳ 明朝" w:hint="eastAsia"/>
          <w:color w:val="000000"/>
          <w:sz w:val="24"/>
          <w:szCs w:val="24"/>
        </w:rPr>
        <w:t>１　目的</w:t>
      </w:r>
    </w:p>
    <w:p w14:paraId="1EAB44D8" w14:textId="051E1A0A" w:rsidR="00A4755D" w:rsidRPr="00E95C85" w:rsidRDefault="00A4755D" w:rsidP="00923BE4">
      <w:pPr>
        <w:ind w:left="220" w:hangingChars="100" w:hanging="220"/>
        <w:rPr>
          <w:rFonts w:ascii="ＭＳ 明朝" w:hAnsi="ＭＳ 明朝"/>
          <w:color w:val="000000"/>
          <w:sz w:val="24"/>
          <w:szCs w:val="24"/>
        </w:rPr>
      </w:pPr>
      <w:r w:rsidRPr="00E95C85">
        <w:rPr>
          <w:rFonts w:ascii="ＭＳ 明朝" w:hAnsi="ＭＳ 明朝" w:hint="eastAsia"/>
          <w:color w:val="000000"/>
          <w:sz w:val="24"/>
          <w:szCs w:val="24"/>
        </w:rPr>
        <w:t xml:space="preserve">　　</w:t>
      </w:r>
      <w:r w:rsidR="00055C1D">
        <w:rPr>
          <w:rFonts w:ascii="ＭＳ 明朝" w:hAnsi="ＭＳ 明朝" w:hint="eastAsia"/>
          <w:color w:val="000000"/>
          <w:sz w:val="24"/>
          <w:szCs w:val="24"/>
        </w:rPr>
        <w:t>生活支援コーディネーターは、</w:t>
      </w:r>
      <w:r w:rsidRPr="00E95C85">
        <w:rPr>
          <w:rFonts w:ascii="ＭＳ 明朝" w:hAnsi="ＭＳ 明朝" w:hint="eastAsia"/>
          <w:color w:val="000000"/>
          <w:sz w:val="24"/>
          <w:szCs w:val="24"/>
        </w:rPr>
        <w:t>高齢者が、住み慣れた地域で生きがいを持って在宅生活を継続していくために必要となる多様な主体による多様な生活支援・介護予防サービスの提供体制を構築するため、支援ニーズとサービスのコーディネート機能を担い、サービスを提供する事業主体と連携して支援体制の充実・強化を図ることを目的とする。</w:t>
      </w:r>
    </w:p>
    <w:p w14:paraId="2B7CC6B2" w14:textId="77777777" w:rsidR="00A4755D" w:rsidRPr="00E95C85" w:rsidRDefault="00A4755D" w:rsidP="00923BE4">
      <w:pPr>
        <w:rPr>
          <w:rFonts w:ascii="ＭＳ 明朝" w:hAnsi="ＭＳ 明朝"/>
          <w:color w:val="000000"/>
          <w:sz w:val="24"/>
          <w:szCs w:val="24"/>
        </w:rPr>
      </w:pPr>
    </w:p>
    <w:p w14:paraId="6CDF654A" w14:textId="77777777" w:rsidR="00A4755D" w:rsidRPr="00E95C85" w:rsidRDefault="00A4755D" w:rsidP="00D452ED">
      <w:pPr>
        <w:rPr>
          <w:rFonts w:ascii="ＭＳ 明朝" w:hAnsi="ＭＳ 明朝"/>
          <w:color w:val="000000"/>
          <w:sz w:val="24"/>
          <w:szCs w:val="24"/>
        </w:rPr>
      </w:pPr>
      <w:r w:rsidRPr="00E95C85">
        <w:rPr>
          <w:rFonts w:ascii="ＭＳ 明朝" w:hAnsi="ＭＳ 明朝" w:hint="eastAsia"/>
          <w:color w:val="000000"/>
          <w:sz w:val="24"/>
          <w:szCs w:val="24"/>
        </w:rPr>
        <w:t>２　委託事業の名称</w:t>
      </w:r>
    </w:p>
    <w:p w14:paraId="513DC4CA" w14:textId="7EB20E11" w:rsidR="00A4755D" w:rsidRPr="00ED5B6E" w:rsidRDefault="00A4755D" w:rsidP="00923BE4">
      <w:pPr>
        <w:rPr>
          <w:rFonts w:ascii="ＭＳ 明朝" w:hAnsi="ＭＳ 明朝"/>
          <w:sz w:val="24"/>
          <w:szCs w:val="24"/>
        </w:rPr>
      </w:pPr>
      <w:r w:rsidRPr="00E95C85">
        <w:rPr>
          <w:rFonts w:ascii="ＭＳ 明朝" w:hAnsi="ＭＳ 明朝" w:hint="eastAsia"/>
          <w:color w:val="000000"/>
          <w:sz w:val="24"/>
          <w:szCs w:val="24"/>
        </w:rPr>
        <w:t xml:space="preserve">　　</w:t>
      </w:r>
      <w:r w:rsidRPr="001655F0">
        <w:rPr>
          <w:rFonts w:ascii="ＭＳ 明朝" w:hAnsi="ＭＳ 明朝" w:hint="eastAsia"/>
          <w:sz w:val="24"/>
          <w:szCs w:val="24"/>
        </w:rPr>
        <w:t>令和</w:t>
      </w:r>
      <w:r w:rsidR="008B6728" w:rsidRPr="00701AD9">
        <w:rPr>
          <w:rFonts w:ascii="ＭＳ 明朝" w:hAnsi="ＭＳ 明朝" w:hint="eastAsia"/>
          <w:sz w:val="24"/>
          <w:szCs w:val="24"/>
        </w:rPr>
        <w:t>６</w:t>
      </w:r>
      <w:r w:rsidRPr="001655F0">
        <w:rPr>
          <w:rFonts w:ascii="ＭＳ 明朝" w:hAnsi="ＭＳ 明朝" w:hint="eastAsia"/>
          <w:sz w:val="24"/>
          <w:szCs w:val="24"/>
        </w:rPr>
        <w:t>年度千</w:t>
      </w:r>
      <w:r w:rsidRPr="00E95C85">
        <w:rPr>
          <w:rFonts w:ascii="ＭＳ 明朝" w:hAnsi="ＭＳ 明朝" w:hint="eastAsia"/>
          <w:color w:val="000000"/>
          <w:sz w:val="24"/>
          <w:szCs w:val="24"/>
        </w:rPr>
        <w:t>葉市生活支援コーディネーター配置業務委託（第１層</w:t>
      </w:r>
      <w:r>
        <w:rPr>
          <w:rFonts w:ascii="ＭＳ 明朝" w:hAnsi="ＭＳ 明朝" w:hint="eastAsia"/>
          <w:sz w:val="24"/>
          <w:szCs w:val="24"/>
        </w:rPr>
        <w:t>：</w:t>
      </w:r>
      <w:r w:rsidR="00221A40">
        <w:rPr>
          <w:rFonts w:ascii="ＭＳ 明朝" w:hAnsi="ＭＳ 明朝" w:hint="eastAsia"/>
          <w:noProof/>
          <w:sz w:val="24"/>
          <w:szCs w:val="24"/>
        </w:rPr>
        <w:t>○○</w:t>
      </w:r>
      <w:r w:rsidRPr="00D96033">
        <w:rPr>
          <w:rFonts w:ascii="ＭＳ 明朝" w:hAnsi="ＭＳ 明朝"/>
          <w:noProof/>
          <w:sz w:val="24"/>
          <w:szCs w:val="24"/>
        </w:rPr>
        <w:t>区</w:t>
      </w:r>
      <w:r w:rsidRPr="00ED5B6E">
        <w:rPr>
          <w:rFonts w:ascii="ＭＳ 明朝" w:hAnsi="ＭＳ 明朝" w:hint="eastAsia"/>
          <w:sz w:val="24"/>
          <w:szCs w:val="24"/>
        </w:rPr>
        <w:t>）</w:t>
      </w:r>
    </w:p>
    <w:p w14:paraId="49B34B6E" w14:textId="77777777" w:rsidR="00A4755D" w:rsidRPr="00375611" w:rsidRDefault="00A4755D" w:rsidP="00D452ED">
      <w:pPr>
        <w:rPr>
          <w:rFonts w:ascii="ＭＳ 明朝" w:hAnsi="ＭＳ 明朝"/>
          <w:sz w:val="24"/>
          <w:szCs w:val="24"/>
        </w:rPr>
      </w:pPr>
    </w:p>
    <w:p w14:paraId="7E6190D3" w14:textId="77777777" w:rsidR="00A4755D" w:rsidRPr="00ED5B6E" w:rsidRDefault="00A4755D" w:rsidP="0097022D">
      <w:pPr>
        <w:rPr>
          <w:rFonts w:ascii="ＭＳ 明朝" w:hAnsi="ＭＳ 明朝"/>
          <w:sz w:val="24"/>
          <w:szCs w:val="24"/>
        </w:rPr>
      </w:pPr>
      <w:r w:rsidRPr="00ED5B6E">
        <w:rPr>
          <w:rFonts w:ascii="ＭＳ 明朝" w:hAnsi="ＭＳ 明朝" w:hint="eastAsia"/>
          <w:sz w:val="24"/>
          <w:szCs w:val="24"/>
        </w:rPr>
        <w:t>３　業務委託期間</w:t>
      </w:r>
    </w:p>
    <w:p w14:paraId="7FFDF4FF" w14:textId="1CFFE855" w:rsidR="00A4755D" w:rsidRPr="00ED5B6E" w:rsidRDefault="00A4755D" w:rsidP="00923BE4">
      <w:pPr>
        <w:rPr>
          <w:rFonts w:ascii="ＭＳ 明朝" w:hAnsi="ＭＳ 明朝"/>
          <w:sz w:val="24"/>
          <w:szCs w:val="24"/>
        </w:rPr>
      </w:pPr>
      <w:r w:rsidRPr="00ED5B6E">
        <w:rPr>
          <w:rFonts w:ascii="ＭＳ 明朝" w:hAnsi="ＭＳ 明朝" w:hint="eastAsia"/>
          <w:sz w:val="24"/>
          <w:szCs w:val="24"/>
        </w:rPr>
        <w:t xml:space="preserve">　　</w:t>
      </w:r>
      <w:r w:rsidRPr="001655F0">
        <w:rPr>
          <w:rFonts w:ascii="ＭＳ 明朝" w:hAnsi="ＭＳ 明朝" w:hint="eastAsia"/>
          <w:sz w:val="24"/>
          <w:szCs w:val="24"/>
        </w:rPr>
        <w:t>令和</w:t>
      </w:r>
      <w:r w:rsidR="008B6728" w:rsidRPr="00701AD9">
        <w:rPr>
          <w:rFonts w:ascii="ＭＳ 明朝" w:hAnsi="ＭＳ 明朝" w:hint="eastAsia"/>
          <w:sz w:val="24"/>
          <w:szCs w:val="24"/>
        </w:rPr>
        <w:t>６</w:t>
      </w:r>
      <w:r w:rsidRPr="00701AD9">
        <w:rPr>
          <w:rFonts w:ascii="ＭＳ 明朝" w:hAnsi="ＭＳ 明朝" w:hint="eastAsia"/>
          <w:sz w:val="24"/>
          <w:szCs w:val="24"/>
        </w:rPr>
        <w:t>年</w:t>
      </w:r>
      <w:r w:rsidR="00054438" w:rsidRPr="00701AD9">
        <w:rPr>
          <w:rFonts w:ascii="ＭＳ 明朝" w:hAnsi="ＭＳ 明朝" w:hint="eastAsia"/>
          <w:sz w:val="24"/>
          <w:szCs w:val="24"/>
        </w:rPr>
        <w:t>４</w:t>
      </w:r>
      <w:r w:rsidRPr="00701AD9">
        <w:rPr>
          <w:rFonts w:ascii="ＭＳ 明朝" w:hAnsi="ＭＳ 明朝" w:hint="eastAsia"/>
          <w:sz w:val="24"/>
          <w:szCs w:val="24"/>
        </w:rPr>
        <w:t>月</w:t>
      </w:r>
      <w:r w:rsidR="00054438" w:rsidRPr="00701AD9">
        <w:rPr>
          <w:rFonts w:ascii="ＭＳ 明朝" w:hAnsi="ＭＳ 明朝" w:hint="eastAsia"/>
          <w:sz w:val="24"/>
          <w:szCs w:val="24"/>
        </w:rPr>
        <w:t>１</w:t>
      </w:r>
      <w:r w:rsidRPr="00701AD9">
        <w:rPr>
          <w:rFonts w:ascii="ＭＳ 明朝" w:hAnsi="ＭＳ 明朝" w:hint="eastAsia"/>
          <w:sz w:val="24"/>
          <w:szCs w:val="24"/>
        </w:rPr>
        <w:t>日から令和</w:t>
      </w:r>
      <w:r w:rsidR="008B6728" w:rsidRPr="00701AD9">
        <w:rPr>
          <w:rFonts w:ascii="ＭＳ 明朝" w:hAnsi="ＭＳ 明朝" w:hint="eastAsia"/>
          <w:sz w:val="24"/>
          <w:szCs w:val="24"/>
        </w:rPr>
        <w:t>７</w:t>
      </w:r>
      <w:r w:rsidRPr="00701AD9">
        <w:rPr>
          <w:rFonts w:ascii="ＭＳ 明朝" w:hAnsi="ＭＳ 明朝" w:hint="eastAsia"/>
          <w:sz w:val="24"/>
          <w:szCs w:val="24"/>
        </w:rPr>
        <w:t>年</w:t>
      </w:r>
      <w:r w:rsidR="00054438">
        <w:rPr>
          <w:rFonts w:ascii="ＭＳ 明朝" w:hAnsi="ＭＳ 明朝" w:hint="eastAsia"/>
          <w:sz w:val="24"/>
          <w:szCs w:val="24"/>
        </w:rPr>
        <w:t>３</w:t>
      </w:r>
      <w:r w:rsidRPr="001655F0">
        <w:rPr>
          <w:rFonts w:ascii="ＭＳ 明朝" w:hAnsi="ＭＳ 明朝" w:hint="eastAsia"/>
          <w:sz w:val="24"/>
          <w:szCs w:val="24"/>
        </w:rPr>
        <w:t>月</w:t>
      </w:r>
      <w:r w:rsidR="00054438">
        <w:rPr>
          <w:rFonts w:ascii="ＭＳ 明朝" w:hAnsi="ＭＳ 明朝" w:hint="eastAsia"/>
          <w:sz w:val="24"/>
          <w:szCs w:val="24"/>
        </w:rPr>
        <w:t>３１</w:t>
      </w:r>
      <w:r w:rsidRPr="001655F0">
        <w:rPr>
          <w:rFonts w:ascii="ＭＳ 明朝" w:hAnsi="ＭＳ 明朝" w:hint="eastAsia"/>
          <w:sz w:val="24"/>
          <w:szCs w:val="24"/>
        </w:rPr>
        <w:t>日</w:t>
      </w:r>
      <w:r w:rsidRPr="00ED5B6E">
        <w:rPr>
          <w:rFonts w:ascii="ＭＳ 明朝" w:hAnsi="ＭＳ 明朝" w:hint="eastAsia"/>
          <w:sz w:val="24"/>
          <w:szCs w:val="24"/>
        </w:rPr>
        <w:t>までとする。</w:t>
      </w:r>
    </w:p>
    <w:p w14:paraId="4CACCEB3" w14:textId="77777777" w:rsidR="00A4755D" w:rsidRPr="00375611" w:rsidRDefault="00A4755D" w:rsidP="00923BE4">
      <w:pPr>
        <w:rPr>
          <w:rFonts w:ascii="ＭＳ 明朝" w:hAnsi="ＭＳ 明朝"/>
          <w:sz w:val="24"/>
          <w:szCs w:val="24"/>
        </w:rPr>
      </w:pPr>
    </w:p>
    <w:p w14:paraId="1C8290CE" w14:textId="77777777" w:rsidR="00A4755D" w:rsidRPr="00ED5B6E" w:rsidRDefault="00A4755D" w:rsidP="00D23823">
      <w:pPr>
        <w:ind w:left="220" w:hangingChars="100" w:hanging="220"/>
        <w:rPr>
          <w:rFonts w:ascii="ＭＳ 明朝" w:hAnsi="ＭＳ 明朝"/>
          <w:sz w:val="24"/>
          <w:szCs w:val="24"/>
        </w:rPr>
      </w:pPr>
      <w:r w:rsidRPr="00ED5B6E">
        <w:rPr>
          <w:rFonts w:ascii="ＭＳ 明朝" w:hAnsi="ＭＳ 明朝" w:hint="eastAsia"/>
          <w:sz w:val="24"/>
          <w:szCs w:val="24"/>
        </w:rPr>
        <w:t>４　根拠法令等</w:t>
      </w:r>
    </w:p>
    <w:p w14:paraId="57F9F844" w14:textId="77777777" w:rsidR="00A4755D" w:rsidRPr="00ED5B6E" w:rsidRDefault="00A4755D" w:rsidP="00F00AD2">
      <w:pPr>
        <w:ind w:left="220" w:hangingChars="100" w:hanging="220"/>
        <w:rPr>
          <w:rFonts w:ascii="ＭＳ 明朝" w:hAnsi="ＭＳ 明朝"/>
          <w:sz w:val="24"/>
          <w:szCs w:val="24"/>
        </w:rPr>
      </w:pPr>
      <w:r w:rsidRPr="00ED5B6E">
        <w:rPr>
          <w:rFonts w:ascii="ＭＳ 明朝" w:hAnsi="ＭＳ 明朝" w:hint="eastAsia"/>
          <w:sz w:val="24"/>
          <w:szCs w:val="24"/>
        </w:rPr>
        <w:t xml:space="preserve">　　業務実施にあたり、本仕様のほか千葉市生活支援体制整備事業実施要綱を根拠とする。</w:t>
      </w:r>
    </w:p>
    <w:p w14:paraId="2BB622D8" w14:textId="77777777" w:rsidR="00A4755D" w:rsidRPr="00ED5B6E" w:rsidRDefault="00A4755D" w:rsidP="00923BE4">
      <w:pPr>
        <w:rPr>
          <w:rFonts w:ascii="ＭＳ 明朝" w:hAnsi="ＭＳ 明朝"/>
          <w:sz w:val="24"/>
          <w:szCs w:val="24"/>
        </w:rPr>
      </w:pPr>
    </w:p>
    <w:p w14:paraId="05637FA8" w14:textId="77777777" w:rsidR="00A4755D" w:rsidRPr="00ED5B6E" w:rsidRDefault="00A4755D" w:rsidP="00D452ED">
      <w:pPr>
        <w:rPr>
          <w:rFonts w:ascii="ＭＳ 明朝" w:hAnsi="ＭＳ 明朝"/>
          <w:sz w:val="24"/>
          <w:szCs w:val="24"/>
        </w:rPr>
      </w:pPr>
      <w:r w:rsidRPr="00ED5B6E">
        <w:rPr>
          <w:rFonts w:ascii="ＭＳ 明朝" w:hAnsi="ＭＳ 明朝" w:hint="eastAsia"/>
          <w:sz w:val="24"/>
          <w:szCs w:val="24"/>
        </w:rPr>
        <w:t>５　業務内容</w:t>
      </w:r>
    </w:p>
    <w:p w14:paraId="50A8D4DB" w14:textId="77777777" w:rsidR="005B3724" w:rsidRDefault="00A4755D" w:rsidP="005B3724">
      <w:pPr>
        <w:ind w:left="220" w:hangingChars="100" w:hanging="220"/>
        <w:rPr>
          <w:rFonts w:ascii="ＭＳ 明朝" w:hAnsi="ＭＳ 明朝"/>
          <w:sz w:val="24"/>
          <w:szCs w:val="24"/>
        </w:rPr>
      </w:pPr>
      <w:r w:rsidRPr="00ED5B6E">
        <w:rPr>
          <w:rFonts w:ascii="ＭＳ 明朝" w:hAnsi="ＭＳ 明朝" w:hint="eastAsia"/>
          <w:sz w:val="24"/>
          <w:szCs w:val="24"/>
        </w:rPr>
        <w:t xml:space="preserve">　　次の各号に定める業務を行政区域で主に担当する第１層生活支援コーディネーター（以下「コーディネーター」という。）を１名配置する。</w:t>
      </w:r>
    </w:p>
    <w:p w14:paraId="057AC121" w14:textId="53ED4625" w:rsidR="00A4755D" w:rsidRPr="00684A2D" w:rsidRDefault="00A4755D" w:rsidP="009E0949">
      <w:pPr>
        <w:rPr>
          <w:rFonts w:ascii="ＭＳ 明朝" w:hAnsi="ＭＳ 明朝"/>
          <w:sz w:val="24"/>
          <w:szCs w:val="24"/>
        </w:rPr>
      </w:pPr>
      <w:r w:rsidRPr="00684A2D">
        <w:rPr>
          <w:rFonts w:ascii="ＭＳ 明朝" w:hAnsi="ＭＳ 明朝" w:hint="eastAsia"/>
          <w:sz w:val="24"/>
          <w:szCs w:val="24"/>
        </w:rPr>
        <w:t>（</w:t>
      </w:r>
      <w:r>
        <w:rPr>
          <w:rFonts w:ascii="ＭＳ 明朝" w:hAnsi="ＭＳ 明朝" w:hint="eastAsia"/>
          <w:sz w:val="24"/>
          <w:szCs w:val="24"/>
        </w:rPr>
        <w:t>１</w:t>
      </w:r>
      <w:r w:rsidRPr="00684A2D">
        <w:rPr>
          <w:rFonts w:ascii="ＭＳ 明朝" w:hAnsi="ＭＳ 明朝" w:hint="eastAsia"/>
          <w:sz w:val="24"/>
          <w:szCs w:val="24"/>
        </w:rPr>
        <w:t>）</w:t>
      </w:r>
      <w:r w:rsidR="00086091">
        <w:rPr>
          <w:rFonts w:ascii="ＭＳ 明朝" w:hAnsi="ＭＳ 明朝" w:hint="eastAsia"/>
          <w:sz w:val="24"/>
          <w:szCs w:val="24"/>
        </w:rPr>
        <w:t>あんしんケアセンター</w:t>
      </w:r>
      <w:r w:rsidRPr="00684A2D">
        <w:rPr>
          <w:rFonts w:ascii="ＭＳ 明朝" w:hAnsi="ＭＳ 明朝" w:hint="eastAsia"/>
          <w:sz w:val="24"/>
          <w:szCs w:val="24"/>
        </w:rPr>
        <w:t>圏域で活動する第２層コーディネーターの支援に関する以下の業務</w:t>
      </w:r>
    </w:p>
    <w:p w14:paraId="190EB406" w14:textId="77777777" w:rsidR="005B3724" w:rsidRDefault="00A4755D" w:rsidP="009E0949">
      <w:pPr>
        <w:ind w:firstLineChars="300" w:firstLine="661"/>
        <w:rPr>
          <w:rFonts w:ascii="ＭＳ 明朝" w:hAnsi="ＭＳ 明朝"/>
          <w:sz w:val="24"/>
          <w:szCs w:val="24"/>
        </w:rPr>
      </w:pPr>
      <w:r w:rsidRPr="00684A2D">
        <w:rPr>
          <w:rFonts w:ascii="ＭＳ 明朝" w:hAnsi="ＭＳ 明朝" w:hint="eastAsia"/>
          <w:sz w:val="24"/>
          <w:szCs w:val="24"/>
        </w:rPr>
        <w:t>ア　第２層コーディネーター業務に関しての総合調整・活動支援</w:t>
      </w:r>
    </w:p>
    <w:p w14:paraId="082ACCA3" w14:textId="77777777" w:rsidR="005B3724" w:rsidRDefault="00A4755D" w:rsidP="005B3724">
      <w:pPr>
        <w:ind w:leftChars="347" w:left="851" w:hangingChars="86" w:hanging="190"/>
        <w:rPr>
          <w:rFonts w:ascii="ＭＳ 明朝" w:hAnsi="ＭＳ 明朝"/>
          <w:sz w:val="24"/>
          <w:szCs w:val="24"/>
        </w:rPr>
      </w:pPr>
      <w:r w:rsidRPr="00684A2D">
        <w:rPr>
          <w:rFonts w:ascii="ＭＳ 明朝" w:hAnsi="ＭＳ 明朝" w:hint="eastAsia"/>
          <w:sz w:val="24"/>
          <w:szCs w:val="24"/>
        </w:rPr>
        <w:t>イ　第２層コーディネーター間の情報交換・連携構築・資質向上のため、毎月１回区内の第２層コーディネーターを対象とした区単位の定例会を開催する。定例会開催にあたり、日時、場所については、第２層コーディネーターと相談し決定すること。また</w:t>
      </w:r>
      <w:r w:rsidRPr="00F405D7">
        <w:rPr>
          <w:rFonts w:ascii="ＭＳ 明朝" w:hAnsi="ＭＳ 明朝" w:hint="eastAsia"/>
          <w:sz w:val="24"/>
          <w:szCs w:val="24"/>
        </w:rPr>
        <w:t>、定例会開催後は速やかに市へ報告する。</w:t>
      </w:r>
    </w:p>
    <w:p w14:paraId="0F375871" w14:textId="7671D5FA" w:rsidR="00A4755D" w:rsidRPr="005B3724" w:rsidRDefault="00A4755D" w:rsidP="005B3724">
      <w:pPr>
        <w:ind w:left="441" w:hangingChars="200" w:hanging="441"/>
        <w:rPr>
          <w:rFonts w:ascii="ＭＳ 明朝" w:hAnsi="ＭＳ 明朝"/>
          <w:sz w:val="24"/>
          <w:szCs w:val="24"/>
        </w:rPr>
      </w:pPr>
      <w:r w:rsidRPr="00F405D7">
        <w:rPr>
          <w:rFonts w:ascii="ＭＳ 明朝" w:hAnsi="ＭＳ 明朝" w:hint="eastAsia"/>
          <w:color w:val="000000"/>
          <w:sz w:val="24"/>
          <w:szCs w:val="24"/>
        </w:rPr>
        <w:t>（２）コーディネーターがこれまで収集した地域の特性や実情、ニーズ、地域資源に関する情</w:t>
      </w:r>
      <w:r w:rsidRPr="00E95C85">
        <w:rPr>
          <w:rFonts w:ascii="ＭＳ 明朝" w:hAnsi="ＭＳ 明朝" w:hint="eastAsia"/>
          <w:color w:val="000000"/>
          <w:sz w:val="24"/>
          <w:szCs w:val="24"/>
        </w:rPr>
        <w:t>報を整理する。また、それに基づき地域診断を行い、地域の特性や強み、不足している資源などの課題等について分析する。分析結果は、必要な関係者（あんしんケアセンター、行政機関、社会福祉協議会等）に情報共有し、更なる連携・ネットワークの強化を図る。</w:t>
      </w:r>
    </w:p>
    <w:p w14:paraId="59489B93" w14:textId="63878F94" w:rsidR="00A4755D" w:rsidRPr="008B6728" w:rsidRDefault="00A4755D" w:rsidP="005B3724">
      <w:pPr>
        <w:ind w:left="441" w:hangingChars="200" w:hanging="441"/>
        <w:rPr>
          <w:rFonts w:ascii="ＭＳ 明朝" w:hAnsi="ＭＳ 明朝"/>
          <w:strike/>
          <w:color w:val="FF0000"/>
          <w:sz w:val="24"/>
          <w:szCs w:val="24"/>
        </w:rPr>
      </w:pPr>
      <w:r w:rsidRPr="00684A2D">
        <w:rPr>
          <w:rFonts w:ascii="ＭＳ 明朝" w:hAnsi="ＭＳ 明朝" w:hint="eastAsia"/>
          <w:sz w:val="24"/>
          <w:szCs w:val="24"/>
        </w:rPr>
        <w:t>（</w:t>
      </w:r>
      <w:r>
        <w:rPr>
          <w:rFonts w:ascii="ＭＳ 明朝" w:hAnsi="ＭＳ 明朝" w:hint="eastAsia"/>
          <w:sz w:val="24"/>
          <w:szCs w:val="24"/>
        </w:rPr>
        <w:t>３</w:t>
      </w:r>
      <w:r w:rsidRPr="00684A2D">
        <w:rPr>
          <w:rFonts w:ascii="ＭＳ 明朝" w:hAnsi="ＭＳ 明朝" w:hint="eastAsia"/>
          <w:sz w:val="24"/>
          <w:szCs w:val="24"/>
        </w:rPr>
        <w:t>）業務を円滑に行うため、地域づくりの中心的役割を果たす団体等（町内自治会連絡協議会、民生委員児童委員協議会、地区部会連絡会）に対し活動報告等を行い、コーディネーター活動の周知や、連携促進・ネットワーク構築を図る。</w:t>
      </w:r>
    </w:p>
    <w:p w14:paraId="51853CE7" w14:textId="7E5098B8" w:rsidR="00A4755D" w:rsidRPr="00777B1D" w:rsidRDefault="00A4755D" w:rsidP="005B3724">
      <w:pPr>
        <w:tabs>
          <w:tab w:val="left" w:pos="5955"/>
        </w:tabs>
        <w:ind w:left="441" w:hangingChars="200" w:hanging="441"/>
        <w:rPr>
          <w:rFonts w:ascii="ＭＳ 明朝" w:hAnsi="ＭＳ 明朝"/>
          <w:color w:val="FF0000"/>
          <w:sz w:val="24"/>
          <w:szCs w:val="24"/>
          <w:shd w:val="pct15" w:color="auto" w:fill="FFFFFF"/>
        </w:rPr>
      </w:pPr>
      <w:r w:rsidRPr="00ED5B6E">
        <w:rPr>
          <w:rFonts w:ascii="ＭＳ 明朝" w:hAnsi="ＭＳ 明朝" w:hint="eastAsia"/>
          <w:sz w:val="24"/>
          <w:szCs w:val="24"/>
        </w:rPr>
        <w:t>（</w:t>
      </w:r>
      <w:r>
        <w:rPr>
          <w:rFonts w:ascii="ＭＳ 明朝" w:hAnsi="ＭＳ 明朝" w:hint="eastAsia"/>
          <w:sz w:val="24"/>
          <w:szCs w:val="24"/>
        </w:rPr>
        <w:t>４</w:t>
      </w:r>
      <w:r w:rsidRPr="00ED5B6E">
        <w:rPr>
          <w:rFonts w:ascii="ＭＳ 明朝" w:hAnsi="ＭＳ 明朝" w:hint="eastAsia"/>
          <w:sz w:val="24"/>
          <w:szCs w:val="24"/>
        </w:rPr>
        <w:t>）あんしんケアセンター、社会福祉法人、社会福祉協議会、ＮＰＯ、ボランティア団体、老人クラブ</w:t>
      </w:r>
      <w:r w:rsidR="008B6728" w:rsidRPr="00701AD9">
        <w:rPr>
          <w:rFonts w:ascii="ＭＳ 明朝" w:hAnsi="ＭＳ 明朝" w:hint="eastAsia"/>
          <w:sz w:val="24"/>
          <w:szCs w:val="24"/>
        </w:rPr>
        <w:t>、行政関係部署</w:t>
      </w:r>
      <w:r w:rsidRPr="00ED5B6E">
        <w:rPr>
          <w:rFonts w:ascii="ＭＳ 明朝" w:hAnsi="ＭＳ 明朝" w:hint="eastAsia"/>
          <w:sz w:val="24"/>
          <w:szCs w:val="24"/>
        </w:rPr>
        <w:t>等、多様な関係主体間の定期的な情報共有及び連携・協働による取組みを推進するための</w:t>
      </w:r>
      <w:r>
        <w:rPr>
          <w:rFonts w:ascii="ＭＳ 明朝" w:hAnsi="ＭＳ 明朝" w:hint="eastAsia"/>
          <w:sz w:val="24"/>
          <w:szCs w:val="24"/>
        </w:rPr>
        <w:t>区域</w:t>
      </w:r>
      <w:r w:rsidRPr="00ED5B6E">
        <w:rPr>
          <w:rFonts w:ascii="ＭＳ 明朝" w:hAnsi="ＭＳ 明朝" w:hint="eastAsia"/>
          <w:sz w:val="24"/>
          <w:szCs w:val="24"/>
        </w:rPr>
        <w:t>協議体の開催</w:t>
      </w:r>
      <w:r w:rsidRPr="00E97533">
        <w:rPr>
          <w:rFonts w:ascii="ＭＳ 明朝" w:hAnsi="ＭＳ 明朝" w:hint="eastAsia"/>
          <w:color w:val="000000"/>
          <w:sz w:val="24"/>
          <w:szCs w:val="24"/>
        </w:rPr>
        <w:t>（年１回以上）</w:t>
      </w:r>
      <w:r w:rsidRPr="00ED5B6E">
        <w:rPr>
          <w:rFonts w:ascii="ＭＳ 明朝" w:hAnsi="ＭＳ 明朝" w:hint="eastAsia"/>
          <w:sz w:val="24"/>
          <w:szCs w:val="24"/>
        </w:rPr>
        <w:t>及び運営。</w:t>
      </w:r>
    </w:p>
    <w:p w14:paraId="76341249" w14:textId="77777777" w:rsidR="005B3724" w:rsidRDefault="00A4755D" w:rsidP="005B3724">
      <w:pPr>
        <w:ind w:left="441" w:hangingChars="200" w:hanging="441"/>
        <w:rPr>
          <w:rFonts w:ascii="ＭＳ 明朝" w:hAnsi="ＭＳ 明朝"/>
          <w:sz w:val="24"/>
          <w:szCs w:val="24"/>
        </w:rPr>
      </w:pPr>
      <w:r>
        <w:rPr>
          <w:rFonts w:ascii="ＭＳ 明朝" w:hAnsi="ＭＳ 明朝" w:hint="eastAsia"/>
          <w:sz w:val="24"/>
          <w:szCs w:val="24"/>
        </w:rPr>
        <w:t>（５</w:t>
      </w:r>
      <w:r w:rsidRPr="00ED5B6E">
        <w:rPr>
          <w:rFonts w:ascii="ＭＳ 明朝" w:hAnsi="ＭＳ 明朝" w:hint="eastAsia"/>
          <w:sz w:val="24"/>
          <w:szCs w:val="24"/>
        </w:rPr>
        <w:t>）千葉市地域資源情報データベースシステムを利用した生活支援等サービスの情報提供や生活支援等サービスの情報公開に関する業務。</w:t>
      </w:r>
      <w:r w:rsidRPr="00684A2D">
        <w:rPr>
          <w:rFonts w:ascii="ＭＳ 明朝" w:hAnsi="ＭＳ 明朝" w:hint="eastAsia"/>
          <w:sz w:val="24"/>
          <w:szCs w:val="24"/>
        </w:rPr>
        <w:t>また、担当区域内に配置されている第２層コーディネーターが担当する地域資源情報の</w:t>
      </w:r>
      <w:r w:rsidR="008B6728" w:rsidRPr="00701AD9">
        <w:rPr>
          <w:rFonts w:ascii="ＭＳ 明朝" w:hAnsi="ＭＳ 明朝" w:hint="eastAsia"/>
          <w:sz w:val="24"/>
          <w:szCs w:val="24"/>
        </w:rPr>
        <w:t>把握</w:t>
      </w:r>
      <w:r w:rsidRPr="00684A2D">
        <w:rPr>
          <w:rFonts w:ascii="ＭＳ 明朝" w:hAnsi="ＭＳ 明朝" w:hint="eastAsia"/>
          <w:sz w:val="24"/>
          <w:szCs w:val="24"/>
        </w:rPr>
        <w:t>・管理を第２層コーディネーターと協力して行う。</w:t>
      </w:r>
    </w:p>
    <w:p w14:paraId="2CC31B14" w14:textId="4493D3E0" w:rsidR="00A4755D" w:rsidRDefault="00A4755D" w:rsidP="005B3724">
      <w:pPr>
        <w:ind w:left="441" w:hangingChars="200" w:hanging="441"/>
        <w:rPr>
          <w:rFonts w:ascii="ＭＳ 明朝" w:hAnsi="ＭＳ 明朝"/>
          <w:sz w:val="24"/>
          <w:szCs w:val="24"/>
        </w:rPr>
      </w:pPr>
      <w:r>
        <w:rPr>
          <w:rFonts w:ascii="ＭＳ 明朝" w:hAnsi="ＭＳ 明朝" w:hint="eastAsia"/>
          <w:sz w:val="24"/>
          <w:szCs w:val="24"/>
        </w:rPr>
        <w:t>（６</w:t>
      </w:r>
      <w:r w:rsidRPr="00ED5B6E">
        <w:rPr>
          <w:rFonts w:ascii="ＭＳ 明朝" w:hAnsi="ＭＳ 明朝" w:hint="eastAsia"/>
          <w:sz w:val="24"/>
          <w:szCs w:val="24"/>
        </w:rPr>
        <w:t>）広域での対応が効果的な生活支援体制整備に向けた取組みに関する業務</w:t>
      </w:r>
      <w:r w:rsidRPr="008B6728">
        <w:rPr>
          <w:rFonts w:ascii="ＭＳ 明朝" w:hAnsi="ＭＳ 明朝" w:hint="eastAsia"/>
          <w:sz w:val="24"/>
          <w:szCs w:val="24"/>
        </w:rPr>
        <w:t>。</w:t>
      </w:r>
    </w:p>
    <w:p w14:paraId="53F28F3A" w14:textId="77777777" w:rsidR="00A4755D" w:rsidRDefault="00A4755D" w:rsidP="005B3724">
      <w:pPr>
        <w:rPr>
          <w:rFonts w:ascii="ＭＳ 明朝" w:hAnsi="ＭＳ 明朝"/>
          <w:sz w:val="24"/>
          <w:szCs w:val="24"/>
        </w:rPr>
      </w:pPr>
      <w:r w:rsidRPr="00ED5B6E">
        <w:rPr>
          <w:rFonts w:ascii="ＭＳ 明朝" w:hAnsi="ＭＳ 明朝" w:hint="eastAsia"/>
          <w:sz w:val="24"/>
          <w:szCs w:val="24"/>
        </w:rPr>
        <w:t>（</w:t>
      </w:r>
      <w:r>
        <w:rPr>
          <w:rFonts w:ascii="ＭＳ 明朝" w:hAnsi="ＭＳ 明朝" w:hint="eastAsia"/>
          <w:sz w:val="24"/>
          <w:szCs w:val="24"/>
        </w:rPr>
        <w:t>７</w:t>
      </w:r>
      <w:r w:rsidRPr="00ED5B6E">
        <w:rPr>
          <w:rFonts w:ascii="ＭＳ 明朝" w:hAnsi="ＭＳ 明朝" w:hint="eastAsia"/>
          <w:sz w:val="24"/>
          <w:szCs w:val="24"/>
        </w:rPr>
        <w:t>）コーデ</w:t>
      </w:r>
      <w:r w:rsidRPr="00684A2D">
        <w:rPr>
          <w:rFonts w:ascii="ＭＳ 明朝" w:hAnsi="ＭＳ 明朝" w:hint="eastAsia"/>
          <w:sz w:val="24"/>
          <w:szCs w:val="24"/>
        </w:rPr>
        <w:t>ィネーター間の情報交換や資質向上のために市が開催する定例会議への参加。</w:t>
      </w:r>
    </w:p>
    <w:p w14:paraId="56E8061D" w14:textId="77777777" w:rsidR="005B3724" w:rsidRDefault="00A4755D" w:rsidP="005B3724">
      <w:pPr>
        <w:ind w:left="441" w:hangingChars="200" w:hanging="441"/>
        <w:rPr>
          <w:rFonts w:ascii="ＭＳ 明朝" w:hAnsi="ＭＳ 明朝"/>
          <w:strike/>
          <w:color w:val="FF0000"/>
          <w:sz w:val="24"/>
          <w:szCs w:val="24"/>
        </w:rPr>
      </w:pPr>
      <w:r w:rsidRPr="00684A2D">
        <w:rPr>
          <w:rFonts w:ascii="ＭＳ 明朝" w:hAnsi="ＭＳ 明朝" w:hint="eastAsia"/>
          <w:sz w:val="24"/>
          <w:szCs w:val="24"/>
        </w:rPr>
        <w:t>（</w:t>
      </w:r>
      <w:r>
        <w:rPr>
          <w:rFonts w:ascii="ＭＳ 明朝" w:hAnsi="ＭＳ 明朝" w:hint="eastAsia"/>
          <w:sz w:val="24"/>
          <w:szCs w:val="24"/>
        </w:rPr>
        <w:t>８</w:t>
      </w:r>
      <w:r w:rsidRPr="00684A2D">
        <w:rPr>
          <w:rFonts w:ascii="ＭＳ 明朝" w:hAnsi="ＭＳ 明朝" w:hint="eastAsia"/>
          <w:sz w:val="24"/>
          <w:szCs w:val="24"/>
        </w:rPr>
        <w:t>）担当区域内の第２層コーディネーター未配置圏域</w:t>
      </w:r>
      <w:r w:rsidR="00B13305" w:rsidRPr="00701AD9">
        <w:rPr>
          <w:rFonts w:ascii="ＭＳ 明朝" w:hAnsi="ＭＳ 明朝" w:hint="eastAsia"/>
          <w:sz w:val="24"/>
          <w:szCs w:val="24"/>
        </w:rPr>
        <w:t>においては、あんしんケアセンター管理</w:t>
      </w:r>
      <w:r w:rsidR="00B13305" w:rsidRPr="00701AD9">
        <w:rPr>
          <w:rFonts w:ascii="ＭＳ 明朝" w:hAnsi="ＭＳ 明朝" w:hint="eastAsia"/>
          <w:sz w:val="24"/>
          <w:szCs w:val="24"/>
        </w:rPr>
        <w:lastRenderedPageBreak/>
        <w:t>者と協議をしながら、必要な活動を行う。</w:t>
      </w:r>
    </w:p>
    <w:p w14:paraId="554A255F" w14:textId="60D14244" w:rsidR="00A4755D" w:rsidRPr="005B3724" w:rsidRDefault="00A4755D" w:rsidP="005B3724">
      <w:pPr>
        <w:ind w:left="441" w:hangingChars="200" w:hanging="441"/>
        <w:rPr>
          <w:rFonts w:ascii="ＭＳ 明朝" w:hAnsi="ＭＳ 明朝"/>
          <w:strike/>
          <w:color w:val="FF0000"/>
          <w:sz w:val="24"/>
          <w:szCs w:val="24"/>
        </w:rPr>
      </w:pPr>
      <w:r w:rsidRPr="00E95C85">
        <w:rPr>
          <w:rFonts w:ascii="ＭＳ 明朝" w:hAnsi="ＭＳ 明朝" w:hint="eastAsia"/>
          <w:color w:val="000000"/>
          <w:sz w:val="24"/>
          <w:szCs w:val="24"/>
        </w:rPr>
        <w:t>（９）第２層コーディネーター未配置圏域に第２層コーディネーターが配置された場合に、</w:t>
      </w:r>
      <w:r w:rsidRPr="00E95C85">
        <w:rPr>
          <w:rFonts w:ascii="ＭＳ 明朝" w:hAnsi="ＭＳ 明朝" w:cs="ＭＳ ゴシック" w:hint="eastAsia"/>
          <w:color w:val="000000"/>
          <w:kern w:val="0"/>
          <w:sz w:val="24"/>
          <w:szCs w:val="24"/>
        </w:rPr>
        <w:t>切れ目なく地域住民に対し支援を継続していけるよう、円滑な業務の引継ぎ及び活動支援を行う。</w:t>
      </w:r>
    </w:p>
    <w:p w14:paraId="188898D0" w14:textId="77777777" w:rsidR="00A4755D" w:rsidRPr="00E95C85" w:rsidRDefault="00A4755D" w:rsidP="005B3724">
      <w:pPr>
        <w:ind w:left="441" w:hangingChars="200" w:hanging="441"/>
        <w:rPr>
          <w:rFonts w:ascii="ＭＳ 明朝" w:hAnsi="ＭＳ 明朝"/>
          <w:color w:val="000000"/>
          <w:sz w:val="24"/>
          <w:szCs w:val="24"/>
        </w:rPr>
      </w:pPr>
      <w:r w:rsidRPr="00E95C85">
        <w:rPr>
          <w:rFonts w:ascii="ＭＳ 明朝" w:hAnsi="ＭＳ 明朝" w:hint="eastAsia"/>
          <w:color w:val="000000"/>
          <w:sz w:val="24"/>
          <w:szCs w:val="24"/>
        </w:rPr>
        <w:t>（10）</w:t>
      </w:r>
      <w:r>
        <w:rPr>
          <w:rFonts w:ascii="ＭＳ 明朝" w:hAnsi="ＭＳ 明朝" w:hint="eastAsia"/>
          <w:color w:val="000000"/>
          <w:sz w:val="24"/>
          <w:szCs w:val="24"/>
        </w:rPr>
        <w:t>市</w:t>
      </w:r>
      <w:r w:rsidRPr="00E95C85">
        <w:rPr>
          <w:rFonts w:ascii="ＭＳ 明朝" w:hAnsi="ＭＳ 明朝" w:hint="eastAsia"/>
          <w:color w:val="000000"/>
          <w:sz w:val="24"/>
          <w:szCs w:val="24"/>
        </w:rPr>
        <w:t>または千葉市あんしんケアセンターが主催する地域ケア会議に出席し、地域の実態やニーズを把握するとともに、関係者等と連携し地域資源の創出や情報提供を行う。</w:t>
      </w:r>
    </w:p>
    <w:p w14:paraId="4B5B1B3C" w14:textId="77777777" w:rsidR="00A4755D" w:rsidRPr="00684A2D" w:rsidRDefault="00A4755D" w:rsidP="005B3724">
      <w:pPr>
        <w:rPr>
          <w:rFonts w:ascii="ＭＳ 明朝" w:hAnsi="ＭＳ 明朝"/>
          <w:sz w:val="24"/>
          <w:szCs w:val="24"/>
        </w:rPr>
      </w:pPr>
      <w:r w:rsidRPr="00684A2D">
        <w:rPr>
          <w:rFonts w:ascii="ＭＳ 明朝" w:hAnsi="ＭＳ 明朝" w:hint="eastAsia"/>
          <w:sz w:val="24"/>
          <w:szCs w:val="24"/>
        </w:rPr>
        <w:t>（</w:t>
      </w:r>
      <w:r>
        <w:rPr>
          <w:rFonts w:ascii="ＭＳ 明朝" w:hAnsi="ＭＳ 明朝" w:hint="eastAsia"/>
          <w:sz w:val="24"/>
          <w:szCs w:val="24"/>
        </w:rPr>
        <w:t>11</w:t>
      </w:r>
      <w:r w:rsidRPr="00684A2D">
        <w:rPr>
          <w:rFonts w:ascii="ＭＳ 明朝" w:hAnsi="ＭＳ 明朝" w:hint="eastAsia"/>
          <w:sz w:val="24"/>
          <w:szCs w:val="24"/>
        </w:rPr>
        <w:t>）その他必要に応じて、市と協議して決定した業務。</w:t>
      </w:r>
    </w:p>
    <w:p w14:paraId="0130A511" w14:textId="77777777" w:rsidR="00A4755D" w:rsidRPr="00ED5B6E" w:rsidRDefault="00A4755D" w:rsidP="00D452ED">
      <w:pPr>
        <w:rPr>
          <w:rFonts w:ascii="ＭＳ 明朝" w:hAnsi="ＭＳ 明朝"/>
          <w:sz w:val="24"/>
          <w:szCs w:val="24"/>
        </w:rPr>
      </w:pPr>
    </w:p>
    <w:p w14:paraId="42392F9A" w14:textId="77777777" w:rsidR="00A4755D" w:rsidRPr="00ED5B6E" w:rsidRDefault="00A4755D" w:rsidP="00D452ED">
      <w:pPr>
        <w:rPr>
          <w:rFonts w:ascii="ＭＳ 明朝" w:hAnsi="ＭＳ 明朝"/>
          <w:sz w:val="24"/>
          <w:szCs w:val="24"/>
        </w:rPr>
      </w:pPr>
      <w:r w:rsidRPr="00ED5B6E">
        <w:rPr>
          <w:rFonts w:ascii="ＭＳ 明朝" w:hAnsi="ＭＳ 明朝" w:hint="eastAsia"/>
          <w:sz w:val="24"/>
          <w:szCs w:val="24"/>
        </w:rPr>
        <w:t>６　担当区域</w:t>
      </w:r>
    </w:p>
    <w:p w14:paraId="26E40A27" w14:textId="77777777" w:rsidR="00A4755D" w:rsidRPr="00ED5B6E" w:rsidRDefault="00A4755D" w:rsidP="00D452ED">
      <w:pPr>
        <w:rPr>
          <w:rFonts w:ascii="ＭＳ 明朝" w:hAnsi="ＭＳ 明朝"/>
          <w:sz w:val="24"/>
          <w:szCs w:val="24"/>
        </w:rPr>
      </w:pPr>
      <w:r w:rsidRPr="00ED5B6E">
        <w:rPr>
          <w:rFonts w:ascii="ＭＳ 明朝" w:hAnsi="ＭＳ 明朝" w:hint="eastAsia"/>
          <w:sz w:val="24"/>
          <w:szCs w:val="24"/>
        </w:rPr>
        <w:t xml:space="preserve">　　実施する委託事業の担当区域は</w:t>
      </w:r>
      <w:r w:rsidR="00221A40">
        <w:rPr>
          <w:rFonts w:ascii="ＭＳ 明朝" w:hAnsi="ＭＳ 明朝" w:hint="eastAsia"/>
          <w:noProof/>
          <w:sz w:val="24"/>
          <w:szCs w:val="24"/>
        </w:rPr>
        <w:t>○○</w:t>
      </w:r>
      <w:r w:rsidRPr="00D96033">
        <w:rPr>
          <w:rFonts w:ascii="ＭＳ 明朝" w:hAnsi="ＭＳ 明朝"/>
          <w:noProof/>
          <w:sz w:val="24"/>
          <w:szCs w:val="24"/>
        </w:rPr>
        <w:t>区</w:t>
      </w:r>
      <w:r w:rsidRPr="00ED5B6E">
        <w:rPr>
          <w:rFonts w:ascii="ＭＳ 明朝" w:hAnsi="ＭＳ 明朝" w:hint="eastAsia"/>
          <w:sz w:val="24"/>
          <w:szCs w:val="24"/>
        </w:rPr>
        <w:t>とする。</w:t>
      </w:r>
    </w:p>
    <w:p w14:paraId="15664BFE" w14:textId="77777777" w:rsidR="00A4755D" w:rsidRPr="00ED5B6E" w:rsidRDefault="00A4755D" w:rsidP="00D452ED">
      <w:pPr>
        <w:rPr>
          <w:rFonts w:ascii="ＭＳ 明朝" w:hAnsi="ＭＳ 明朝"/>
          <w:sz w:val="24"/>
          <w:szCs w:val="24"/>
        </w:rPr>
      </w:pPr>
    </w:p>
    <w:p w14:paraId="107E103D" w14:textId="77777777" w:rsidR="00A4755D" w:rsidRPr="00ED5B6E" w:rsidRDefault="00A4755D" w:rsidP="00D452ED">
      <w:pPr>
        <w:rPr>
          <w:rFonts w:ascii="ＭＳ 明朝" w:hAnsi="ＭＳ 明朝"/>
          <w:sz w:val="24"/>
          <w:szCs w:val="24"/>
        </w:rPr>
      </w:pPr>
      <w:r w:rsidRPr="00ED5B6E">
        <w:rPr>
          <w:rFonts w:ascii="ＭＳ 明朝" w:hAnsi="ＭＳ 明朝" w:hint="eastAsia"/>
          <w:sz w:val="24"/>
          <w:szCs w:val="24"/>
        </w:rPr>
        <w:t>７　コーディネーターの要件</w:t>
      </w:r>
    </w:p>
    <w:p w14:paraId="57A59BED" w14:textId="77777777" w:rsidR="005B3724" w:rsidRDefault="00A4755D" w:rsidP="005B3724">
      <w:pPr>
        <w:ind w:left="220" w:hangingChars="100" w:hanging="220"/>
        <w:rPr>
          <w:rFonts w:ascii="ＭＳ 明朝" w:hAnsi="ＭＳ 明朝"/>
          <w:sz w:val="24"/>
          <w:szCs w:val="24"/>
        </w:rPr>
      </w:pPr>
      <w:r w:rsidRPr="00ED5B6E">
        <w:rPr>
          <w:rFonts w:ascii="ＭＳ 明朝" w:hAnsi="ＭＳ 明朝" w:hint="eastAsia"/>
          <w:sz w:val="24"/>
          <w:szCs w:val="24"/>
        </w:rPr>
        <w:t xml:space="preserve">　　</w:t>
      </w:r>
      <w:r w:rsidRPr="00153FAC">
        <w:rPr>
          <w:rFonts w:ascii="ＭＳ 明朝" w:hAnsi="ＭＳ 明朝" w:hint="eastAsia"/>
          <w:sz w:val="24"/>
          <w:szCs w:val="24"/>
        </w:rPr>
        <w:t>コーディネーターについて、特に資格要件等は設けないが、活動するにあたっては、次の各号に定める内容を遵守すること。</w:t>
      </w:r>
    </w:p>
    <w:p w14:paraId="42BCC199" w14:textId="77777777" w:rsidR="005B3724" w:rsidRDefault="00A4755D" w:rsidP="005B3724">
      <w:pPr>
        <w:ind w:left="441" w:hangingChars="200" w:hanging="441"/>
        <w:rPr>
          <w:rFonts w:ascii="ＭＳ 明朝" w:hAnsi="ＭＳ 明朝"/>
          <w:sz w:val="24"/>
          <w:szCs w:val="24"/>
        </w:rPr>
      </w:pPr>
      <w:r w:rsidRPr="00ED5B6E">
        <w:rPr>
          <w:rFonts w:ascii="ＭＳ 明朝" w:hAnsi="ＭＳ 明朝" w:hint="eastAsia"/>
          <w:sz w:val="24"/>
          <w:szCs w:val="24"/>
        </w:rPr>
        <w:t>（１）コーディネーターは、市民活動への理解を深め、区域内の一定地域に偏ることなく圏域全体を支援することとし、多様な理念を持つ地域のサービス提供主体の調整を適切に行う。</w:t>
      </w:r>
    </w:p>
    <w:p w14:paraId="30B1ADD9" w14:textId="4528A131" w:rsidR="00A4755D" w:rsidRPr="00ED5B6E" w:rsidRDefault="00A4755D" w:rsidP="005B3724">
      <w:pPr>
        <w:ind w:left="441" w:hangingChars="200" w:hanging="441"/>
        <w:rPr>
          <w:rFonts w:ascii="ＭＳ 明朝" w:hAnsi="ＭＳ 明朝"/>
          <w:sz w:val="24"/>
          <w:szCs w:val="24"/>
        </w:rPr>
      </w:pPr>
      <w:r w:rsidRPr="00ED5B6E">
        <w:rPr>
          <w:rFonts w:ascii="ＭＳ 明朝" w:hAnsi="ＭＳ 明朝" w:hint="eastAsia"/>
          <w:sz w:val="24"/>
          <w:szCs w:val="24"/>
        </w:rPr>
        <w:t>（２）コーディネーターは、所属する法人等の利益によることなく、また、特定の政党、業種、宗教等</w:t>
      </w:r>
      <w:r>
        <w:rPr>
          <w:rFonts w:ascii="ＭＳ 明朝" w:hAnsi="ＭＳ 明朝" w:hint="eastAsia"/>
          <w:sz w:val="24"/>
          <w:szCs w:val="24"/>
        </w:rPr>
        <w:t>に偏ることなく</w:t>
      </w:r>
      <w:r w:rsidRPr="00ED5B6E">
        <w:rPr>
          <w:rFonts w:ascii="ＭＳ 明朝" w:hAnsi="ＭＳ 明朝" w:hint="eastAsia"/>
          <w:sz w:val="24"/>
          <w:szCs w:val="24"/>
        </w:rPr>
        <w:t>、地域住民のニーズにこたえるよう公平・中立な立場で活動を行う。</w:t>
      </w:r>
    </w:p>
    <w:p w14:paraId="2B673BDE" w14:textId="5E5BDA87" w:rsidR="00A4755D" w:rsidRPr="00ED5B6E" w:rsidRDefault="00A4755D" w:rsidP="00FB511E">
      <w:pPr>
        <w:ind w:left="661" w:hangingChars="300" w:hanging="661"/>
        <w:rPr>
          <w:rFonts w:ascii="ＭＳ 明朝" w:hAnsi="ＭＳ 明朝"/>
          <w:sz w:val="24"/>
          <w:szCs w:val="24"/>
        </w:rPr>
      </w:pPr>
      <w:r w:rsidRPr="00ED5B6E">
        <w:rPr>
          <w:rFonts w:ascii="ＭＳ 明朝" w:hAnsi="ＭＳ 明朝" w:hint="eastAsia"/>
          <w:sz w:val="24"/>
          <w:szCs w:val="24"/>
        </w:rPr>
        <w:t>（３）</w:t>
      </w:r>
      <w:r w:rsidRPr="00C21AF6">
        <w:rPr>
          <w:rFonts w:ascii="ＭＳ 明朝" w:hAnsi="ＭＳ 明朝" w:hint="eastAsia"/>
          <w:color w:val="000000"/>
          <w:sz w:val="24"/>
          <w:szCs w:val="24"/>
        </w:rPr>
        <w:t>コーディネーターは、国や都道府県が実施する研修を受講し、資質の向上に努める</w:t>
      </w:r>
      <w:r>
        <w:rPr>
          <w:rFonts w:ascii="ＭＳ 明朝" w:hAnsi="ＭＳ 明朝" w:hint="eastAsia"/>
          <w:color w:val="000000"/>
          <w:sz w:val="24"/>
          <w:szCs w:val="24"/>
        </w:rPr>
        <w:t>。</w:t>
      </w:r>
    </w:p>
    <w:p w14:paraId="32708BEA" w14:textId="77777777" w:rsidR="00A4755D" w:rsidRPr="00ED5B6E" w:rsidRDefault="00A4755D" w:rsidP="00FB511E">
      <w:pPr>
        <w:ind w:left="661" w:hangingChars="300" w:hanging="661"/>
        <w:rPr>
          <w:rFonts w:ascii="ＭＳ 明朝" w:hAnsi="ＭＳ 明朝"/>
          <w:sz w:val="24"/>
          <w:szCs w:val="24"/>
        </w:rPr>
      </w:pPr>
      <w:r w:rsidRPr="00ED5B6E">
        <w:rPr>
          <w:rFonts w:ascii="ＭＳ 明朝" w:hAnsi="ＭＳ 明朝" w:hint="eastAsia"/>
          <w:sz w:val="24"/>
          <w:szCs w:val="24"/>
        </w:rPr>
        <w:t xml:space="preserve">　</w:t>
      </w:r>
    </w:p>
    <w:p w14:paraId="22B468CD" w14:textId="77777777" w:rsidR="00A4755D" w:rsidRPr="00ED5B6E" w:rsidRDefault="00A4755D" w:rsidP="00B16C94">
      <w:pPr>
        <w:rPr>
          <w:rFonts w:ascii="ＭＳ 明朝" w:hAnsi="ＭＳ 明朝"/>
          <w:kern w:val="0"/>
          <w:sz w:val="24"/>
          <w:szCs w:val="24"/>
        </w:rPr>
      </w:pPr>
      <w:r w:rsidRPr="00ED5B6E">
        <w:rPr>
          <w:rFonts w:ascii="ＭＳ 明朝" w:hAnsi="ＭＳ 明朝" w:hint="eastAsia"/>
          <w:kern w:val="0"/>
          <w:sz w:val="24"/>
          <w:szCs w:val="24"/>
        </w:rPr>
        <w:t>８　コーディネーターの配置場所</w:t>
      </w:r>
    </w:p>
    <w:p w14:paraId="7E253D50" w14:textId="77777777" w:rsidR="00A4755D" w:rsidRPr="00ED5B6E" w:rsidRDefault="00A4755D" w:rsidP="001F02C5">
      <w:pPr>
        <w:ind w:left="220" w:hangingChars="100" w:hanging="220"/>
        <w:rPr>
          <w:rFonts w:ascii="ＭＳ 明朝" w:hAnsi="ＭＳ 明朝"/>
          <w:kern w:val="0"/>
          <w:sz w:val="24"/>
          <w:szCs w:val="24"/>
        </w:rPr>
      </w:pPr>
      <w:r w:rsidRPr="00ED5B6E">
        <w:rPr>
          <w:rFonts w:ascii="ＭＳ 明朝" w:hAnsi="ＭＳ 明朝" w:hint="eastAsia"/>
          <w:kern w:val="0"/>
          <w:sz w:val="24"/>
          <w:szCs w:val="24"/>
        </w:rPr>
        <w:t xml:space="preserve">　　受託した団体の所有する事業所内に配置する。ただし、担当する行政区内の事業所に限る。</w:t>
      </w:r>
    </w:p>
    <w:p w14:paraId="75AE12C8" w14:textId="77777777" w:rsidR="00A4755D" w:rsidRPr="00ED5B6E" w:rsidRDefault="00A4755D" w:rsidP="00B16C94">
      <w:pPr>
        <w:rPr>
          <w:rFonts w:ascii="ＭＳ 明朝" w:hAnsi="ＭＳ 明朝"/>
          <w:kern w:val="0"/>
          <w:sz w:val="24"/>
          <w:szCs w:val="24"/>
        </w:rPr>
      </w:pPr>
    </w:p>
    <w:p w14:paraId="1A17B6F2" w14:textId="77777777" w:rsidR="005B3724" w:rsidRDefault="00A4755D" w:rsidP="005B3724">
      <w:pPr>
        <w:rPr>
          <w:rFonts w:ascii="ＭＳ 明朝" w:hAnsi="ＭＳ 明朝"/>
          <w:kern w:val="0"/>
          <w:sz w:val="24"/>
          <w:szCs w:val="24"/>
        </w:rPr>
      </w:pPr>
      <w:r w:rsidRPr="00ED5B6E">
        <w:rPr>
          <w:rFonts w:ascii="ＭＳ 明朝" w:hAnsi="ＭＳ 明朝" w:hint="eastAsia"/>
          <w:kern w:val="0"/>
          <w:sz w:val="24"/>
          <w:szCs w:val="24"/>
        </w:rPr>
        <w:t>９　実施体制</w:t>
      </w:r>
    </w:p>
    <w:p w14:paraId="51CD0267" w14:textId="77777777" w:rsidR="005B3724" w:rsidRDefault="00A4755D" w:rsidP="005B3724">
      <w:pPr>
        <w:ind w:left="441" w:hangingChars="200" w:hanging="441"/>
        <w:rPr>
          <w:rFonts w:ascii="ＭＳ 明朝" w:hAnsi="ＭＳ 明朝"/>
          <w:kern w:val="0"/>
          <w:sz w:val="24"/>
          <w:szCs w:val="24"/>
        </w:rPr>
      </w:pPr>
      <w:r w:rsidRPr="00E95C85">
        <w:rPr>
          <w:rFonts w:ascii="ＭＳ 明朝" w:hAnsi="ＭＳ 明朝" w:hint="eastAsia"/>
          <w:color w:val="000000"/>
          <w:kern w:val="0"/>
          <w:sz w:val="24"/>
          <w:szCs w:val="24"/>
        </w:rPr>
        <w:t>（１）第３項に定める委託期間内で、常勤</w:t>
      </w:r>
      <w:r>
        <w:rPr>
          <w:rFonts w:ascii="ＭＳ 明朝" w:hAnsi="ＭＳ 明朝" w:hint="eastAsia"/>
          <w:color w:val="000000"/>
          <w:kern w:val="0"/>
          <w:sz w:val="24"/>
          <w:szCs w:val="24"/>
        </w:rPr>
        <w:t>の専任</w:t>
      </w:r>
      <w:r w:rsidRPr="00E95C85">
        <w:rPr>
          <w:rFonts w:ascii="ＭＳ 明朝" w:hAnsi="ＭＳ 明朝" w:hint="eastAsia"/>
          <w:color w:val="000000"/>
          <w:kern w:val="0"/>
          <w:sz w:val="24"/>
          <w:szCs w:val="24"/>
        </w:rPr>
        <w:t>職員を1名配置する。</w:t>
      </w:r>
      <w:r w:rsidRPr="001655F0">
        <w:rPr>
          <w:rFonts w:ascii="ＭＳ 明朝" w:hAnsi="ＭＳ 明朝" w:hint="eastAsia"/>
          <w:sz w:val="24"/>
          <w:szCs w:val="24"/>
        </w:rPr>
        <w:t>ただし、専任者を１名配置できない場合は、１人工を２名で担当することも可とする。</w:t>
      </w:r>
    </w:p>
    <w:p w14:paraId="00EB8EA9" w14:textId="77777777" w:rsidR="005B3724" w:rsidRDefault="00A4755D" w:rsidP="005B3724">
      <w:pPr>
        <w:ind w:left="441" w:hangingChars="200" w:hanging="441"/>
        <w:rPr>
          <w:rFonts w:ascii="ＭＳ 明朝" w:hAnsi="ＭＳ 明朝"/>
          <w:kern w:val="0"/>
          <w:sz w:val="24"/>
          <w:szCs w:val="24"/>
        </w:rPr>
      </w:pPr>
      <w:r w:rsidRPr="00E95C85">
        <w:rPr>
          <w:rFonts w:ascii="ＭＳ 明朝" w:hAnsi="ＭＳ 明朝" w:hint="eastAsia"/>
          <w:color w:val="000000"/>
          <w:kern w:val="0"/>
          <w:sz w:val="24"/>
          <w:szCs w:val="24"/>
        </w:rPr>
        <w:t>（２）</w:t>
      </w:r>
      <w:r w:rsidRPr="00A454CA">
        <w:rPr>
          <w:rFonts w:ascii="ＭＳ 明朝" w:hAnsi="ＭＳ 明朝" w:hint="eastAsia"/>
          <w:kern w:val="0"/>
          <w:sz w:val="24"/>
          <w:szCs w:val="24"/>
        </w:rPr>
        <w:t>休日は、</w:t>
      </w:r>
      <w:r w:rsidR="0077772F" w:rsidRPr="00701AD9">
        <w:rPr>
          <w:rFonts w:ascii="ＭＳ 明朝" w:hAnsi="ＭＳ 明朝" w:hint="eastAsia"/>
          <w:kern w:val="0"/>
          <w:sz w:val="24"/>
          <w:szCs w:val="24"/>
        </w:rPr>
        <w:t>日曜日及び土曜日、国民の祝日に関する法律(昭和23年法律第178号)に規定する休日、12月29日から翌年の1月3日までの日とし、</w:t>
      </w:r>
      <w:r w:rsidRPr="00A454CA">
        <w:rPr>
          <w:rFonts w:ascii="ＭＳ 明朝" w:hAnsi="ＭＳ 明朝" w:hint="eastAsia"/>
          <w:kern w:val="0"/>
          <w:sz w:val="24"/>
          <w:szCs w:val="24"/>
        </w:rPr>
        <w:t>業務すべき</w:t>
      </w:r>
      <w:r>
        <w:rPr>
          <w:rFonts w:ascii="ＭＳ 明朝" w:hAnsi="ＭＳ 明朝" w:hint="eastAsia"/>
          <w:kern w:val="0"/>
          <w:sz w:val="24"/>
          <w:szCs w:val="24"/>
        </w:rPr>
        <w:t>日数</w:t>
      </w:r>
      <w:r w:rsidRPr="00A454CA">
        <w:rPr>
          <w:rFonts w:ascii="ＭＳ 明朝" w:hAnsi="ＭＳ 明朝" w:hint="eastAsia"/>
          <w:kern w:val="0"/>
          <w:sz w:val="24"/>
          <w:szCs w:val="24"/>
        </w:rPr>
        <w:t>から除くものとする。</w:t>
      </w:r>
      <w:r w:rsidR="0077772F" w:rsidRPr="00701AD9">
        <w:rPr>
          <w:rFonts w:ascii="ＭＳ 明朝" w:hAnsi="ＭＳ 明朝" w:hint="eastAsia"/>
          <w:kern w:val="0"/>
          <w:sz w:val="24"/>
          <w:szCs w:val="24"/>
        </w:rPr>
        <w:t>ただし</w:t>
      </w:r>
      <w:r w:rsidRPr="00701AD9">
        <w:rPr>
          <w:rFonts w:ascii="ＭＳ 明朝" w:hAnsi="ＭＳ 明朝" w:hint="eastAsia"/>
          <w:kern w:val="0"/>
          <w:sz w:val="24"/>
          <w:szCs w:val="24"/>
        </w:rPr>
        <w:t>、</w:t>
      </w:r>
      <w:r w:rsidR="0077772F" w:rsidRPr="00701AD9">
        <w:rPr>
          <w:rFonts w:ascii="ＭＳ 明朝" w:hAnsi="ＭＳ 明朝" w:hint="eastAsia"/>
          <w:kern w:val="0"/>
          <w:sz w:val="24"/>
          <w:szCs w:val="24"/>
        </w:rPr>
        <w:t>当該</w:t>
      </w:r>
      <w:r w:rsidRPr="00A454CA">
        <w:rPr>
          <w:rFonts w:ascii="ＭＳ 明朝" w:hAnsi="ＭＳ 明朝" w:hint="eastAsia"/>
          <w:kern w:val="0"/>
          <w:sz w:val="24"/>
          <w:szCs w:val="24"/>
        </w:rPr>
        <w:t>休日にコーディネーター業務を行う事を妨げるものではなく、業務を行った場合には業務</w:t>
      </w:r>
      <w:r>
        <w:rPr>
          <w:rFonts w:ascii="ＭＳ 明朝" w:hAnsi="ＭＳ 明朝" w:hint="eastAsia"/>
          <w:kern w:val="0"/>
          <w:sz w:val="24"/>
          <w:szCs w:val="24"/>
        </w:rPr>
        <w:t>日</w:t>
      </w:r>
      <w:r w:rsidRPr="00A454CA">
        <w:rPr>
          <w:rFonts w:ascii="ＭＳ 明朝" w:hAnsi="ＭＳ 明朝" w:hint="eastAsia"/>
          <w:kern w:val="0"/>
          <w:sz w:val="24"/>
          <w:szCs w:val="24"/>
        </w:rPr>
        <w:t>数に含めるものとする。</w:t>
      </w:r>
    </w:p>
    <w:p w14:paraId="25535626" w14:textId="77777777" w:rsidR="005B3724" w:rsidRDefault="00A4755D" w:rsidP="005B3724">
      <w:pPr>
        <w:ind w:left="441" w:hangingChars="200" w:hanging="441"/>
        <w:rPr>
          <w:rFonts w:ascii="ＭＳ 明朝" w:hAnsi="ＭＳ 明朝"/>
          <w:kern w:val="0"/>
          <w:sz w:val="24"/>
          <w:szCs w:val="24"/>
        </w:rPr>
      </w:pPr>
      <w:r w:rsidRPr="00E95C85">
        <w:rPr>
          <w:rFonts w:ascii="ＭＳ 明朝" w:hAnsi="ＭＳ 明朝" w:hint="eastAsia"/>
          <w:color w:val="000000"/>
          <w:kern w:val="0"/>
          <w:sz w:val="24"/>
          <w:szCs w:val="24"/>
        </w:rPr>
        <w:t>（３）コーディネーターの年次有給休暇については、業務に支障のない範囲で受注者の規程に則り取得できるものとし、取得した</w:t>
      </w:r>
      <w:r w:rsidR="00D72E5B" w:rsidRPr="00701AD9">
        <w:rPr>
          <w:rFonts w:ascii="ＭＳ 明朝" w:hAnsi="ＭＳ 明朝" w:hint="eastAsia"/>
          <w:kern w:val="0"/>
          <w:sz w:val="24"/>
          <w:szCs w:val="24"/>
        </w:rPr>
        <w:t>日</w:t>
      </w:r>
      <w:r w:rsidRPr="00701AD9">
        <w:rPr>
          <w:rFonts w:ascii="ＭＳ 明朝" w:hAnsi="ＭＳ 明朝" w:hint="eastAsia"/>
          <w:kern w:val="0"/>
          <w:sz w:val="24"/>
          <w:szCs w:val="24"/>
        </w:rPr>
        <w:t>数</w:t>
      </w:r>
      <w:r w:rsidRPr="00E95C85">
        <w:rPr>
          <w:rFonts w:ascii="ＭＳ 明朝" w:hAnsi="ＭＳ 明朝" w:hint="eastAsia"/>
          <w:color w:val="000000"/>
          <w:kern w:val="0"/>
          <w:sz w:val="24"/>
          <w:szCs w:val="24"/>
        </w:rPr>
        <w:t>を同項（２）の業務</w:t>
      </w:r>
      <w:r w:rsidR="00D72E5B" w:rsidRPr="00701AD9">
        <w:rPr>
          <w:rFonts w:ascii="ＭＳ 明朝" w:hAnsi="ＭＳ 明朝" w:hint="eastAsia"/>
          <w:kern w:val="0"/>
          <w:sz w:val="24"/>
          <w:szCs w:val="24"/>
        </w:rPr>
        <w:t>日</w:t>
      </w:r>
      <w:r w:rsidRPr="00701AD9">
        <w:rPr>
          <w:rFonts w:ascii="ＭＳ 明朝" w:hAnsi="ＭＳ 明朝" w:hint="eastAsia"/>
          <w:kern w:val="0"/>
          <w:sz w:val="24"/>
          <w:szCs w:val="24"/>
        </w:rPr>
        <w:t>数</w:t>
      </w:r>
      <w:r w:rsidRPr="00E95C85">
        <w:rPr>
          <w:rFonts w:ascii="ＭＳ 明朝" w:hAnsi="ＭＳ 明朝" w:hint="eastAsia"/>
          <w:color w:val="000000"/>
          <w:kern w:val="0"/>
          <w:sz w:val="24"/>
          <w:szCs w:val="24"/>
        </w:rPr>
        <w:t>に含める事ができる。</w:t>
      </w:r>
    </w:p>
    <w:p w14:paraId="5295FFA8" w14:textId="77777777" w:rsidR="005B3724" w:rsidRDefault="00A4755D" w:rsidP="005B3724">
      <w:pPr>
        <w:ind w:left="441" w:hangingChars="200" w:hanging="441"/>
        <w:rPr>
          <w:rFonts w:ascii="ＭＳ 明朝" w:hAnsi="ＭＳ 明朝"/>
          <w:kern w:val="0"/>
          <w:sz w:val="24"/>
          <w:szCs w:val="24"/>
        </w:rPr>
      </w:pPr>
      <w:r w:rsidRPr="00FC2A11">
        <w:rPr>
          <w:rFonts w:ascii="ＭＳ 明朝" w:hAnsi="ＭＳ 明朝" w:hint="eastAsia"/>
          <w:sz w:val="24"/>
          <w:szCs w:val="24"/>
        </w:rPr>
        <w:t>（４）選任した職員に変更が生じる場合は、</w:t>
      </w:r>
      <w:r w:rsidR="00D72E5B" w:rsidRPr="00701AD9">
        <w:rPr>
          <w:rFonts w:ascii="ＭＳ 明朝" w:hAnsi="ＭＳ 明朝" w:hint="eastAsia"/>
          <w:sz w:val="24"/>
          <w:szCs w:val="24"/>
        </w:rPr>
        <w:t>変更の</w:t>
      </w:r>
      <w:r w:rsidRPr="00701AD9">
        <w:rPr>
          <w:rFonts w:ascii="ＭＳ 明朝" w:hAnsi="ＭＳ 明朝" w:hint="eastAsia"/>
          <w:sz w:val="24"/>
          <w:szCs w:val="24"/>
        </w:rPr>
        <w:t>３０日前までに</w:t>
      </w:r>
      <w:r w:rsidR="00D72E5B" w:rsidRPr="00701AD9">
        <w:rPr>
          <w:rFonts w:ascii="ＭＳ 明朝" w:hAnsi="ＭＳ 明朝" w:hint="eastAsia"/>
          <w:sz w:val="24"/>
          <w:szCs w:val="24"/>
        </w:rPr>
        <w:t>市の指定する届出書を</w:t>
      </w:r>
      <w:r w:rsidR="00BC266F" w:rsidRPr="00701AD9">
        <w:rPr>
          <w:rFonts w:ascii="ＭＳ 明朝" w:hAnsi="ＭＳ 明朝" w:hint="eastAsia"/>
          <w:sz w:val="24"/>
          <w:szCs w:val="24"/>
        </w:rPr>
        <w:t>市に</w:t>
      </w:r>
      <w:r w:rsidR="00D72E5B" w:rsidRPr="00701AD9">
        <w:rPr>
          <w:rFonts w:ascii="ＭＳ 明朝" w:hAnsi="ＭＳ 明朝" w:hint="eastAsia"/>
          <w:sz w:val="24"/>
          <w:szCs w:val="24"/>
        </w:rPr>
        <w:t>提出し、</w:t>
      </w:r>
      <w:r w:rsidRPr="00FC2A11">
        <w:rPr>
          <w:rFonts w:ascii="ＭＳ 明朝" w:hAnsi="ＭＳ 明朝" w:hint="eastAsia"/>
          <w:sz w:val="24"/>
          <w:szCs w:val="24"/>
        </w:rPr>
        <w:t>事前の承認を得</w:t>
      </w:r>
      <w:r w:rsidR="00D72E5B" w:rsidRPr="00701AD9">
        <w:rPr>
          <w:rFonts w:ascii="ＭＳ 明朝" w:hAnsi="ＭＳ 明朝" w:hint="eastAsia"/>
          <w:sz w:val="24"/>
          <w:szCs w:val="24"/>
        </w:rPr>
        <w:t>なければならない。</w:t>
      </w:r>
    </w:p>
    <w:p w14:paraId="0836D6E1" w14:textId="2B96C87C" w:rsidR="00A4755D" w:rsidRPr="005B3724" w:rsidRDefault="00A4755D" w:rsidP="005B3724">
      <w:pPr>
        <w:ind w:left="441" w:hangingChars="200" w:hanging="441"/>
        <w:rPr>
          <w:rFonts w:ascii="ＭＳ 明朝" w:hAnsi="ＭＳ 明朝"/>
          <w:kern w:val="0"/>
          <w:sz w:val="24"/>
          <w:szCs w:val="24"/>
        </w:rPr>
      </w:pPr>
      <w:r w:rsidRPr="00F405D7">
        <w:rPr>
          <w:rFonts w:ascii="ＭＳ 明朝" w:hAnsi="ＭＳ 明朝" w:hint="eastAsia"/>
          <w:sz w:val="24"/>
          <w:szCs w:val="24"/>
        </w:rPr>
        <w:t>（５）育児・介護休暇、病気休暇、産前産後休暇等を取得する場合は、事前に市へ報告するものとし、併せて速やかに代替職員の確保を行い、職員の変更について届出書を提出する。</w:t>
      </w:r>
    </w:p>
    <w:p w14:paraId="37ACE72D" w14:textId="77777777" w:rsidR="005B3724" w:rsidRDefault="00A4755D" w:rsidP="005B3724">
      <w:pPr>
        <w:spacing w:line="300" w:lineRule="exact"/>
        <w:ind w:leftChars="203" w:left="387" w:firstLineChars="100" w:firstLine="220"/>
        <w:rPr>
          <w:rFonts w:ascii="ＭＳ 明朝" w:hAnsi="ＭＳ 明朝"/>
          <w:sz w:val="24"/>
          <w:szCs w:val="24"/>
        </w:rPr>
      </w:pPr>
      <w:r w:rsidRPr="00F405D7">
        <w:rPr>
          <w:rFonts w:ascii="ＭＳ 明朝" w:hAnsi="ＭＳ 明朝" w:hint="eastAsia"/>
          <w:sz w:val="24"/>
          <w:szCs w:val="24"/>
        </w:rPr>
        <w:t>ただし、速やかな代替職員の確保が難しい場合は、市と協議することができる。</w:t>
      </w:r>
    </w:p>
    <w:p w14:paraId="020AA427" w14:textId="75AAE1FF" w:rsidR="00590603" w:rsidRPr="005B3724" w:rsidRDefault="00590603" w:rsidP="005B3724">
      <w:pPr>
        <w:spacing w:line="300" w:lineRule="exact"/>
        <w:ind w:left="441" w:hangingChars="200" w:hanging="441"/>
        <w:rPr>
          <w:rFonts w:ascii="ＭＳ 明朝" w:hAnsi="ＭＳ 明朝"/>
          <w:sz w:val="24"/>
          <w:szCs w:val="24"/>
        </w:rPr>
      </w:pPr>
      <w:r w:rsidRPr="00701AD9">
        <w:rPr>
          <w:rFonts w:ascii="ＭＳ 明朝" w:hAnsi="ＭＳ 明朝" w:cs="ＭＳ ゴシック" w:hint="eastAsia"/>
          <w:kern w:val="0"/>
          <w:sz w:val="24"/>
          <w:szCs w:val="24"/>
        </w:rPr>
        <w:t>（６）コーディネーターに従事する職員の変更が発生した場合は、必要な業務の引き継ぎを行い、切れ目なく</w:t>
      </w:r>
      <w:r w:rsidR="0072067B" w:rsidRPr="00701AD9">
        <w:rPr>
          <w:rFonts w:ascii="ＭＳ 明朝" w:hAnsi="ＭＳ 明朝" w:cs="ＭＳ ゴシック" w:hint="eastAsia"/>
          <w:kern w:val="0"/>
          <w:sz w:val="24"/>
          <w:szCs w:val="24"/>
        </w:rPr>
        <w:t>活動が</w:t>
      </w:r>
      <w:r w:rsidRPr="00701AD9">
        <w:rPr>
          <w:rFonts w:ascii="ＭＳ 明朝" w:hAnsi="ＭＳ 明朝" w:cs="ＭＳ ゴシック" w:hint="eastAsia"/>
          <w:kern w:val="0"/>
          <w:sz w:val="24"/>
          <w:szCs w:val="24"/>
        </w:rPr>
        <w:t>継続</w:t>
      </w:r>
      <w:r w:rsidR="0072067B" w:rsidRPr="00701AD9">
        <w:rPr>
          <w:rFonts w:ascii="ＭＳ 明朝" w:hAnsi="ＭＳ 明朝" w:cs="ＭＳ ゴシック" w:hint="eastAsia"/>
          <w:kern w:val="0"/>
          <w:sz w:val="24"/>
          <w:szCs w:val="24"/>
        </w:rPr>
        <w:t>できる</w:t>
      </w:r>
      <w:r w:rsidRPr="00701AD9">
        <w:rPr>
          <w:rFonts w:ascii="ＭＳ 明朝" w:hAnsi="ＭＳ 明朝" w:cs="ＭＳ ゴシック" w:hint="eastAsia"/>
          <w:kern w:val="0"/>
          <w:sz w:val="24"/>
          <w:szCs w:val="24"/>
        </w:rPr>
        <w:t>よう留意する。また、引継ぎが完了した旨を市に文書で報告する。</w:t>
      </w:r>
    </w:p>
    <w:p w14:paraId="75958F08" w14:textId="77777777" w:rsidR="00A4755D" w:rsidRPr="00E95C85" w:rsidRDefault="00A4755D" w:rsidP="00B16C94">
      <w:pPr>
        <w:rPr>
          <w:rFonts w:ascii="ＭＳ 明朝" w:hAnsi="ＭＳ 明朝"/>
          <w:color w:val="000000"/>
          <w:kern w:val="0"/>
          <w:sz w:val="24"/>
          <w:szCs w:val="24"/>
        </w:rPr>
      </w:pPr>
    </w:p>
    <w:p w14:paraId="486ED876" w14:textId="77777777" w:rsidR="005B3724" w:rsidRDefault="00A4755D" w:rsidP="005B3724">
      <w:pPr>
        <w:rPr>
          <w:rFonts w:ascii="ＭＳ 明朝" w:hAnsi="ＭＳ 明朝"/>
          <w:color w:val="000000"/>
          <w:kern w:val="0"/>
          <w:sz w:val="24"/>
          <w:szCs w:val="24"/>
        </w:rPr>
      </w:pPr>
      <w:r w:rsidRPr="00E95C85">
        <w:rPr>
          <w:rFonts w:ascii="ＭＳ 明朝" w:hAnsi="ＭＳ 明朝" w:hint="eastAsia"/>
          <w:color w:val="000000"/>
          <w:kern w:val="0"/>
          <w:sz w:val="24"/>
          <w:szCs w:val="24"/>
        </w:rPr>
        <w:t>１０　委託料</w:t>
      </w:r>
    </w:p>
    <w:p w14:paraId="7B3AD45B" w14:textId="77777777" w:rsidR="005B3724" w:rsidRDefault="00A4755D" w:rsidP="005B3724">
      <w:pPr>
        <w:rPr>
          <w:rFonts w:ascii="ＭＳ 明朝" w:hAnsi="ＭＳ 明朝"/>
          <w:color w:val="000000"/>
          <w:kern w:val="0"/>
          <w:sz w:val="24"/>
          <w:szCs w:val="24"/>
        </w:rPr>
      </w:pPr>
      <w:r w:rsidRPr="00E95C85">
        <w:rPr>
          <w:rFonts w:ascii="ＭＳ 明朝" w:hAnsi="ＭＳ 明朝" w:hint="eastAsia"/>
          <w:color w:val="000000"/>
          <w:kern w:val="0"/>
          <w:sz w:val="24"/>
          <w:szCs w:val="24"/>
        </w:rPr>
        <w:t>（１）事業における委託料の支払いに関する事項は、委託契約書に定める。</w:t>
      </w:r>
    </w:p>
    <w:p w14:paraId="34805632" w14:textId="5CF9EE61" w:rsidR="00A4755D" w:rsidRDefault="00A4755D" w:rsidP="005B3724">
      <w:pPr>
        <w:ind w:left="441" w:hangingChars="200" w:hanging="441"/>
        <w:rPr>
          <w:rFonts w:ascii="ＭＳ 明朝" w:hAnsi="ＭＳ 明朝"/>
          <w:color w:val="000000"/>
          <w:kern w:val="0"/>
          <w:sz w:val="24"/>
          <w:szCs w:val="24"/>
        </w:rPr>
      </w:pPr>
      <w:r w:rsidRPr="00E95C85">
        <w:rPr>
          <w:rFonts w:ascii="ＭＳ 明朝" w:hAnsi="ＭＳ 明朝" w:hint="eastAsia"/>
          <w:color w:val="000000"/>
          <w:kern w:val="0"/>
          <w:sz w:val="24"/>
          <w:szCs w:val="24"/>
        </w:rPr>
        <w:t>（２）次のア、イの規定に該当する場合、委託料の戻入を行う。なお、（　）内は、戻入額の算出の考え方とする。</w:t>
      </w:r>
    </w:p>
    <w:p w14:paraId="3A7799E6" w14:textId="77777777" w:rsidR="00A4755D" w:rsidRDefault="00A4755D" w:rsidP="0062633A">
      <w:pPr>
        <w:ind w:leftChars="337" w:left="902" w:hangingChars="118" w:hanging="260"/>
        <w:rPr>
          <w:rFonts w:ascii="ＭＳ 明朝" w:hAnsi="ＭＳ 明朝"/>
          <w:kern w:val="0"/>
          <w:sz w:val="24"/>
          <w:szCs w:val="24"/>
        </w:rPr>
      </w:pPr>
      <w:r w:rsidRPr="00E95C85">
        <w:rPr>
          <w:rFonts w:ascii="ＭＳ 明朝" w:hAnsi="ＭＳ 明朝" w:hint="eastAsia"/>
          <w:color w:val="000000"/>
          <w:kern w:val="0"/>
          <w:sz w:val="24"/>
          <w:szCs w:val="24"/>
        </w:rPr>
        <w:t>ア　第９項に規定される実施体制をやむを得ない事由により満たさなかった場合</w:t>
      </w:r>
      <w:r w:rsidRPr="00A454CA">
        <w:rPr>
          <w:rFonts w:ascii="ＭＳ 明朝" w:hAnsi="ＭＳ 明朝" w:hint="eastAsia"/>
          <w:kern w:val="0"/>
          <w:sz w:val="24"/>
          <w:szCs w:val="24"/>
        </w:rPr>
        <w:t>（</w:t>
      </w:r>
      <w:r>
        <w:rPr>
          <w:rFonts w:ascii="ＭＳ 明朝" w:hAnsi="ＭＳ 明朝" w:hint="eastAsia"/>
          <w:kern w:val="0"/>
          <w:sz w:val="24"/>
          <w:szCs w:val="24"/>
        </w:rPr>
        <w:t>契約書から求められる月額の委託料を、</w:t>
      </w:r>
      <w:r w:rsidRPr="00A454CA">
        <w:rPr>
          <w:rFonts w:ascii="ＭＳ 明朝" w:hAnsi="ＭＳ 明朝" w:hint="eastAsia"/>
          <w:kern w:val="0"/>
          <w:sz w:val="24"/>
          <w:szCs w:val="24"/>
        </w:rPr>
        <w:t>各月の第９項（２）に基づき計算される</w:t>
      </w:r>
      <w:r>
        <w:rPr>
          <w:rFonts w:ascii="ＭＳ 明朝" w:hAnsi="ＭＳ 明朝" w:hint="eastAsia"/>
          <w:kern w:val="0"/>
          <w:sz w:val="24"/>
          <w:szCs w:val="24"/>
        </w:rPr>
        <w:t>日</w:t>
      </w:r>
      <w:r w:rsidRPr="00A454CA">
        <w:rPr>
          <w:rFonts w:ascii="ＭＳ 明朝" w:hAnsi="ＭＳ 明朝" w:hint="eastAsia"/>
          <w:kern w:val="0"/>
          <w:sz w:val="24"/>
          <w:szCs w:val="24"/>
        </w:rPr>
        <w:t>数で除し</w:t>
      </w:r>
      <w:r>
        <w:rPr>
          <w:rFonts w:ascii="ＭＳ 明朝" w:hAnsi="ＭＳ 明朝" w:hint="eastAsia"/>
          <w:kern w:val="0"/>
          <w:sz w:val="24"/>
          <w:szCs w:val="24"/>
        </w:rPr>
        <w:t>た</w:t>
      </w:r>
      <w:r>
        <w:rPr>
          <w:rFonts w:ascii="ＭＳ 明朝" w:hAnsi="ＭＳ 明朝" w:hint="eastAsia"/>
          <w:kern w:val="0"/>
          <w:sz w:val="24"/>
          <w:szCs w:val="24"/>
        </w:rPr>
        <w:lastRenderedPageBreak/>
        <w:t>額に</w:t>
      </w:r>
      <w:r w:rsidRPr="00A454CA">
        <w:rPr>
          <w:rFonts w:ascii="ＭＳ 明朝" w:hAnsi="ＭＳ 明朝" w:hint="eastAsia"/>
          <w:kern w:val="0"/>
          <w:sz w:val="24"/>
          <w:szCs w:val="24"/>
        </w:rPr>
        <w:t>、各月の第９項（２）に基づき計算される</w:t>
      </w:r>
      <w:r>
        <w:rPr>
          <w:rFonts w:ascii="ＭＳ 明朝" w:hAnsi="ＭＳ 明朝" w:hint="eastAsia"/>
          <w:kern w:val="0"/>
          <w:sz w:val="24"/>
          <w:szCs w:val="24"/>
        </w:rPr>
        <w:t>日</w:t>
      </w:r>
      <w:r w:rsidRPr="00A454CA">
        <w:rPr>
          <w:rFonts w:ascii="ＭＳ 明朝" w:hAnsi="ＭＳ 明朝" w:hint="eastAsia"/>
          <w:kern w:val="0"/>
          <w:sz w:val="24"/>
          <w:szCs w:val="24"/>
        </w:rPr>
        <w:t>数に満たなかった</w:t>
      </w:r>
      <w:r>
        <w:rPr>
          <w:rFonts w:ascii="ＭＳ 明朝" w:hAnsi="ＭＳ 明朝" w:hint="eastAsia"/>
          <w:kern w:val="0"/>
          <w:sz w:val="24"/>
          <w:szCs w:val="24"/>
        </w:rPr>
        <w:t>日</w:t>
      </w:r>
      <w:r w:rsidRPr="00A454CA">
        <w:rPr>
          <w:rFonts w:ascii="ＭＳ 明朝" w:hAnsi="ＭＳ 明朝" w:hint="eastAsia"/>
          <w:kern w:val="0"/>
          <w:sz w:val="24"/>
          <w:szCs w:val="24"/>
        </w:rPr>
        <w:t>数を乗じた額）</w:t>
      </w:r>
    </w:p>
    <w:p w14:paraId="1957EF50" w14:textId="77777777" w:rsidR="00A4755D" w:rsidRPr="00E95C85" w:rsidRDefault="00A4755D" w:rsidP="00A20AA5">
      <w:pPr>
        <w:ind w:leftChars="337" w:left="902" w:hangingChars="118" w:hanging="260"/>
        <w:rPr>
          <w:rFonts w:ascii="ＭＳ 明朝" w:hAnsi="ＭＳ 明朝"/>
          <w:color w:val="000000"/>
          <w:kern w:val="0"/>
          <w:sz w:val="24"/>
          <w:szCs w:val="24"/>
        </w:rPr>
      </w:pPr>
      <w:r w:rsidRPr="00E95C85">
        <w:rPr>
          <w:rFonts w:ascii="ＭＳ 明朝" w:hAnsi="ＭＳ 明朝" w:hint="eastAsia"/>
          <w:color w:val="000000"/>
          <w:kern w:val="0"/>
          <w:sz w:val="24"/>
          <w:szCs w:val="24"/>
        </w:rPr>
        <w:t>イ　その他、受注者の責に帰すべき事由により、本仕様書に規定される事項を満たさなかった場合（その期間等により算出される額）</w:t>
      </w:r>
    </w:p>
    <w:p w14:paraId="5D8492F9" w14:textId="77777777" w:rsidR="00A4755D" w:rsidRDefault="00A4755D" w:rsidP="004A2CA8">
      <w:pPr>
        <w:ind w:leftChars="337" w:left="902" w:hangingChars="118" w:hanging="260"/>
        <w:rPr>
          <w:rFonts w:ascii="ＭＳ 明朝" w:hAnsi="ＭＳ 明朝"/>
          <w:sz w:val="24"/>
          <w:szCs w:val="24"/>
        </w:rPr>
      </w:pPr>
      <w:r w:rsidRPr="00E95C85">
        <w:rPr>
          <w:rFonts w:ascii="ＭＳ 明朝" w:hAnsi="ＭＳ 明朝" w:hint="eastAsia"/>
          <w:color w:val="000000"/>
          <w:kern w:val="0"/>
          <w:sz w:val="24"/>
          <w:szCs w:val="24"/>
        </w:rPr>
        <w:t xml:space="preserve">ウ　</w:t>
      </w:r>
      <w:r w:rsidRPr="00E95C85">
        <w:rPr>
          <w:rFonts w:ascii="ＭＳ 明朝" w:hAnsi="ＭＳ 明朝" w:hint="eastAsia"/>
          <w:color w:val="000000"/>
          <w:sz w:val="24"/>
          <w:szCs w:val="24"/>
        </w:rPr>
        <w:t>ア、イの規定により委託料の戻入を行うべき事由が生じたときは、</w:t>
      </w:r>
      <w:r w:rsidRPr="00A454CA">
        <w:rPr>
          <w:rFonts w:ascii="ＭＳ 明朝" w:hAnsi="ＭＳ 明朝" w:hint="eastAsia"/>
          <w:sz w:val="24"/>
          <w:szCs w:val="24"/>
        </w:rPr>
        <w:t>すみやかに配置状況その他の戻入の事由について、</w:t>
      </w:r>
      <w:r>
        <w:rPr>
          <w:rFonts w:ascii="ＭＳ 明朝" w:hAnsi="ＭＳ 明朝" w:hint="eastAsia"/>
          <w:sz w:val="24"/>
          <w:szCs w:val="24"/>
        </w:rPr>
        <w:t>市</w:t>
      </w:r>
      <w:r w:rsidRPr="00A454CA">
        <w:rPr>
          <w:rFonts w:ascii="ＭＳ 明朝" w:hAnsi="ＭＳ 明朝" w:hint="eastAsia"/>
          <w:sz w:val="24"/>
          <w:szCs w:val="24"/>
        </w:rPr>
        <w:t>に書面で報告するものとする。</w:t>
      </w:r>
    </w:p>
    <w:p w14:paraId="42073C2A" w14:textId="77777777" w:rsidR="00A4755D" w:rsidRPr="00E95C85" w:rsidRDefault="00A4755D" w:rsidP="004A2CA8">
      <w:pPr>
        <w:ind w:leftChars="337" w:left="902" w:hangingChars="118" w:hanging="260"/>
        <w:rPr>
          <w:rFonts w:ascii="ＭＳ 明朝" w:hAnsi="ＭＳ 明朝"/>
          <w:color w:val="000000"/>
          <w:kern w:val="0"/>
          <w:sz w:val="24"/>
          <w:szCs w:val="24"/>
        </w:rPr>
      </w:pPr>
    </w:p>
    <w:p w14:paraId="2A9BEBB4" w14:textId="77777777" w:rsidR="00A4755D" w:rsidRPr="00E95C85" w:rsidRDefault="00A4755D" w:rsidP="00B16C94">
      <w:pPr>
        <w:rPr>
          <w:rFonts w:ascii="ＭＳ 明朝" w:hAnsi="ＭＳ 明朝"/>
          <w:color w:val="000000"/>
          <w:kern w:val="0"/>
          <w:sz w:val="24"/>
          <w:szCs w:val="24"/>
        </w:rPr>
      </w:pPr>
      <w:r w:rsidRPr="00E95C85">
        <w:rPr>
          <w:rFonts w:ascii="ＭＳ 明朝" w:hAnsi="ＭＳ 明朝" w:hint="eastAsia"/>
          <w:color w:val="000000"/>
          <w:kern w:val="0"/>
          <w:sz w:val="24"/>
          <w:szCs w:val="24"/>
        </w:rPr>
        <w:t>１１　関係書類の提出</w:t>
      </w:r>
    </w:p>
    <w:p w14:paraId="41E7FDAC" w14:textId="60ADE28B" w:rsidR="005B3724" w:rsidRDefault="00A4755D" w:rsidP="009E0949">
      <w:pPr>
        <w:ind w:left="441" w:hangingChars="200" w:hanging="441"/>
        <w:rPr>
          <w:rFonts w:ascii="ＭＳ 明朝" w:hAnsi="ＭＳ 明朝"/>
          <w:color w:val="000000"/>
          <w:kern w:val="0"/>
          <w:sz w:val="24"/>
          <w:szCs w:val="24"/>
        </w:rPr>
      </w:pPr>
      <w:r w:rsidRPr="00E95C85">
        <w:rPr>
          <w:rFonts w:ascii="ＭＳ 明朝" w:hAnsi="ＭＳ 明朝" w:hint="eastAsia"/>
          <w:color w:val="000000"/>
          <w:kern w:val="0"/>
          <w:sz w:val="24"/>
          <w:szCs w:val="24"/>
        </w:rPr>
        <w:t xml:space="preserve">　　</w:t>
      </w:r>
      <w:r w:rsidR="009E0949">
        <w:rPr>
          <w:rFonts w:ascii="ＭＳ 明朝" w:hAnsi="ＭＳ 明朝" w:hint="eastAsia"/>
          <w:color w:val="000000"/>
          <w:kern w:val="0"/>
          <w:sz w:val="24"/>
          <w:szCs w:val="24"/>
        </w:rPr>
        <w:t xml:space="preserve">　</w:t>
      </w:r>
      <w:r w:rsidRPr="00E95C85">
        <w:rPr>
          <w:rFonts w:ascii="ＭＳ 明朝" w:hAnsi="ＭＳ 明朝" w:hint="eastAsia"/>
          <w:color w:val="000000"/>
          <w:kern w:val="0"/>
          <w:sz w:val="24"/>
          <w:szCs w:val="24"/>
        </w:rPr>
        <w:t>受注者は、本事業の遂行にあたり、</w:t>
      </w:r>
      <w:r w:rsidR="00D72E5B" w:rsidRPr="00701AD9">
        <w:rPr>
          <w:rFonts w:ascii="ＭＳ 明朝" w:hAnsi="ＭＳ 明朝" w:hint="eastAsia"/>
          <w:kern w:val="0"/>
          <w:sz w:val="24"/>
          <w:szCs w:val="24"/>
        </w:rPr>
        <w:t>契約書及び</w:t>
      </w:r>
      <w:r w:rsidRPr="00E95C85">
        <w:rPr>
          <w:rFonts w:ascii="ＭＳ 明朝" w:hAnsi="ＭＳ 明朝" w:hint="eastAsia"/>
          <w:color w:val="000000"/>
          <w:kern w:val="0"/>
          <w:sz w:val="24"/>
          <w:szCs w:val="24"/>
        </w:rPr>
        <w:t>本仕様書の内容に基づき次の関係書類を作成し、</w:t>
      </w:r>
      <w:r w:rsidR="00D72E5B" w:rsidRPr="00701AD9">
        <w:rPr>
          <w:rFonts w:ascii="ＭＳ 明朝" w:hAnsi="ＭＳ 明朝" w:hint="eastAsia"/>
          <w:kern w:val="0"/>
          <w:sz w:val="24"/>
          <w:szCs w:val="24"/>
        </w:rPr>
        <w:t>市へ</w:t>
      </w:r>
      <w:r w:rsidRPr="00E95C85">
        <w:rPr>
          <w:rFonts w:ascii="ＭＳ 明朝" w:hAnsi="ＭＳ 明朝" w:hint="eastAsia"/>
          <w:color w:val="000000"/>
          <w:kern w:val="0"/>
          <w:sz w:val="24"/>
          <w:szCs w:val="24"/>
        </w:rPr>
        <w:t>提出するものとする。様式は、</w:t>
      </w:r>
      <w:r>
        <w:rPr>
          <w:rFonts w:ascii="ＭＳ 明朝" w:hAnsi="ＭＳ 明朝" w:hint="eastAsia"/>
          <w:color w:val="000000"/>
          <w:kern w:val="0"/>
          <w:sz w:val="24"/>
          <w:szCs w:val="24"/>
        </w:rPr>
        <w:t>市</w:t>
      </w:r>
      <w:r w:rsidRPr="00E95C85">
        <w:rPr>
          <w:rFonts w:ascii="ＭＳ 明朝" w:hAnsi="ＭＳ 明朝" w:hint="eastAsia"/>
          <w:color w:val="000000"/>
          <w:kern w:val="0"/>
          <w:sz w:val="24"/>
          <w:szCs w:val="24"/>
        </w:rPr>
        <w:t>からの指示がないものは任意とする。</w:t>
      </w:r>
    </w:p>
    <w:p w14:paraId="461D8660" w14:textId="43A23C16" w:rsidR="00A4755D" w:rsidRPr="00E95C85" w:rsidRDefault="00A4755D" w:rsidP="005B3724">
      <w:pPr>
        <w:ind w:left="220" w:hangingChars="100" w:hanging="220"/>
        <w:rPr>
          <w:rFonts w:ascii="ＭＳ 明朝" w:hAnsi="ＭＳ 明朝"/>
          <w:color w:val="000000"/>
          <w:kern w:val="0"/>
          <w:sz w:val="24"/>
          <w:szCs w:val="24"/>
        </w:rPr>
      </w:pPr>
      <w:r w:rsidRPr="00E95C85">
        <w:rPr>
          <w:rFonts w:ascii="ＭＳ 明朝" w:hAnsi="ＭＳ 明朝" w:hint="eastAsia"/>
          <w:color w:val="000000"/>
          <w:kern w:val="0"/>
          <w:sz w:val="24"/>
          <w:szCs w:val="24"/>
        </w:rPr>
        <w:t>（１）活動計画書</w:t>
      </w:r>
    </w:p>
    <w:p w14:paraId="75B8EA7C" w14:textId="3ED5E311" w:rsidR="00A4755D" w:rsidRPr="00E95C85" w:rsidRDefault="00A4755D" w:rsidP="00D42633">
      <w:pPr>
        <w:ind w:left="882" w:hangingChars="400" w:hanging="882"/>
        <w:rPr>
          <w:rFonts w:ascii="ＭＳ 明朝" w:hAnsi="ＭＳ 明朝"/>
          <w:color w:val="000000"/>
          <w:kern w:val="0"/>
          <w:sz w:val="24"/>
          <w:szCs w:val="24"/>
        </w:rPr>
      </w:pPr>
      <w:r w:rsidRPr="00E95C85">
        <w:rPr>
          <w:rFonts w:ascii="ＭＳ 明朝" w:hAnsi="ＭＳ 明朝" w:hint="eastAsia"/>
          <w:color w:val="000000"/>
          <w:kern w:val="0"/>
          <w:sz w:val="24"/>
          <w:szCs w:val="24"/>
        </w:rPr>
        <w:t xml:space="preserve">　　　ア　受注者は、事業を効果的に実施しつつ事業の質を向上させるため、</w:t>
      </w:r>
      <w:r w:rsidR="00D72E5B" w:rsidRPr="00701AD9">
        <w:rPr>
          <w:rFonts w:ascii="ＭＳ 明朝" w:hAnsi="ＭＳ 明朝" w:hint="eastAsia"/>
          <w:kern w:val="0"/>
          <w:sz w:val="24"/>
          <w:szCs w:val="24"/>
        </w:rPr>
        <w:t>年間の</w:t>
      </w:r>
      <w:r w:rsidRPr="00E95C85">
        <w:rPr>
          <w:rFonts w:ascii="ＭＳ 明朝" w:hAnsi="ＭＳ 明朝" w:hint="eastAsia"/>
          <w:color w:val="000000"/>
          <w:kern w:val="0"/>
          <w:sz w:val="24"/>
          <w:szCs w:val="24"/>
        </w:rPr>
        <w:t>事業の目標と具体的計画を定めた</w:t>
      </w:r>
      <w:r w:rsidR="00D72E5B" w:rsidRPr="00701AD9">
        <w:rPr>
          <w:rFonts w:ascii="ＭＳ 明朝" w:hAnsi="ＭＳ 明朝" w:hint="eastAsia"/>
          <w:kern w:val="0"/>
          <w:sz w:val="24"/>
          <w:szCs w:val="24"/>
        </w:rPr>
        <w:t>活動</w:t>
      </w:r>
      <w:r w:rsidRPr="00701AD9">
        <w:rPr>
          <w:rFonts w:ascii="ＭＳ 明朝" w:hAnsi="ＭＳ 明朝" w:hint="eastAsia"/>
          <w:kern w:val="0"/>
          <w:sz w:val="24"/>
          <w:szCs w:val="24"/>
        </w:rPr>
        <w:t>計画書</w:t>
      </w:r>
      <w:r w:rsidRPr="00E95C85">
        <w:rPr>
          <w:rFonts w:ascii="ＭＳ 明朝" w:hAnsi="ＭＳ 明朝" w:hint="eastAsia"/>
          <w:color w:val="000000"/>
          <w:kern w:val="0"/>
          <w:sz w:val="24"/>
          <w:szCs w:val="24"/>
        </w:rPr>
        <w:t>を作成し、契約締結後、</w:t>
      </w:r>
      <w:r>
        <w:rPr>
          <w:rFonts w:ascii="ＭＳ 明朝" w:hAnsi="ＭＳ 明朝" w:hint="eastAsia"/>
          <w:color w:val="000000"/>
          <w:kern w:val="0"/>
          <w:sz w:val="24"/>
          <w:szCs w:val="24"/>
        </w:rPr>
        <w:t>市</w:t>
      </w:r>
      <w:r w:rsidRPr="00E95C85">
        <w:rPr>
          <w:rFonts w:ascii="ＭＳ 明朝" w:hAnsi="ＭＳ 明朝" w:hint="eastAsia"/>
          <w:color w:val="000000"/>
          <w:kern w:val="0"/>
          <w:sz w:val="24"/>
          <w:szCs w:val="24"/>
        </w:rPr>
        <w:t>に提出して承認を受けなければならない。また、活動計画書に変更が生じる場合は、事前に</w:t>
      </w:r>
      <w:r>
        <w:rPr>
          <w:rFonts w:ascii="ＭＳ 明朝" w:hAnsi="ＭＳ 明朝" w:hint="eastAsia"/>
          <w:color w:val="000000"/>
          <w:kern w:val="0"/>
          <w:sz w:val="24"/>
          <w:szCs w:val="24"/>
        </w:rPr>
        <w:t>市</w:t>
      </w:r>
      <w:r w:rsidRPr="00E95C85">
        <w:rPr>
          <w:rFonts w:ascii="ＭＳ 明朝" w:hAnsi="ＭＳ 明朝" w:hint="eastAsia"/>
          <w:color w:val="000000"/>
          <w:kern w:val="0"/>
          <w:sz w:val="24"/>
          <w:szCs w:val="24"/>
        </w:rPr>
        <w:t>の承認を得るものとする。</w:t>
      </w:r>
    </w:p>
    <w:p w14:paraId="5208A08A" w14:textId="77777777" w:rsidR="00A4755D" w:rsidRPr="00E95C85" w:rsidRDefault="00A4755D" w:rsidP="00D42633">
      <w:pPr>
        <w:ind w:left="882" w:hangingChars="400" w:hanging="882"/>
        <w:rPr>
          <w:rFonts w:ascii="ＭＳ 明朝" w:hAnsi="ＭＳ 明朝"/>
          <w:color w:val="000000"/>
          <w:kern w:val="0"/>
          <w:sz w:val="24"/>
          <w:szCs w:val="24"/>
        </w:rPr>
      </w:pPr>
      <w:r w:rsidRPr="00E95C85">
        <w:rPr>
          <w:rFonts w:ascii="ＭＳ 明朝" w:hAnsi="ＭＳ 明朝" w:hint="eastAsia"/>
          <w:color w:val="000000"/>
          <w:kern w:val="0"/>
          <w:sz w:val="24"/>
          <w:szCs w:val="24"/>
        </w:rPr>
        <w:t xml:space="preserve">　　　イ　活動計画書には、次に掲げる事項を記載すること。</w:t>
      </w:r>
    </w:p>
    <w:p w14:paraId="3003B3F6" w14:textId="77777777" w:rsidR="00A4755D" w:rsidRPr="00E95C85" w:rsidRDefault="00A4755D" w:rsidP="00D42633">
      <w:pPr>
        <w:ind w:left="882" w:hangingChars="400" w:hanging="882"/>
        <w:rPr>
          <w:rFonts w:ascii="ＭＳ 明朝" w:hAnsi="ＭＳ 明朝"/>
          <w:color w:val="000000"/>
          <w:kern w:val="0"/>
          <w:sz w:val="24"/>
          <w:szCs w:val="24"/>
        </w:rPr>
      </w:pPr>
      <w:r w:rsidRPr="00E95C85">
        <w:rPr>
          <w:rFonts w:ascii="ＭＳ 明朝" w:hAnsi="ＭＳ 明朝" w:hint="eastAsia"/>
          <w:color w:val="000000"/>
          <w:kern w:val="0"/>
          <w:sz w:val="24"/>
          <w:szCs w:val="24"/>
        </w:rPr>
        <w:t xml:space="preserve">　　　（ア）重点取組み項目に関すること</w:t>
      </w:r>
    </w:p>
    <w:p w14:paraId="191BB870" w14:textId="77777777" w:rsidR="00A4755D" w:rsidRPr="00E95C85" w:rsidRDefault="00A4755D" w:rsidP="00D42633">
      <w:pPr>
        <w:ind w:left="882" w:hangingChars="400" w:hanging="882"/>
        <w:rPr>
          <w:rFonts w:ascii="ＭＳ 明朝" w:hAnsi="ＭＳ 明朝"/>
          <w:color w:val="000000"/>
          <w:kern w:val="0"/>
          <w:sz w:val="24"/>
          <w:szCs w:val="24"/>
        </w:rPr>
      </w:pPr>
      <w:r w:rsidRPr="00E95C85">
        <w:rPr>
          <w:rFonts w:ascii="ＭＳ 明朝" w:hAnsi="ＭＳ 明朝" w:hint="eastAsia"/>
          <w:color w:val="000000"/>
          <w:kern w:val="0"/>
          <w:sz w:val="24"/>
          <w:szCs w:val="24"/>
        </w:rPr>
        <w:t xml:space="preserve">　　　（イ）生活支援・介護予防サービスの提供状況の把握及び創出等に関すること</w:t>
      </w:r>
    </w:p>
    <w:p w14:paraId="577F72E2" w14:textId="77777777" w:rsidR="00A4755D" w:rsidRPr="00E95C85" w:rsidRDefault="00A4755D" w:rsidP="00D42633">
      <w:pPr>
        <w:ind w:left="882" w:hangingChars="400" w:hanging="882"/>
        <w:rPr>
          <w:rFonts w:ascii="ＭＳ 明朝" w:hAnsi="ＭＳ 明朝"/>
          <w:color w:val="000000"/>
          <w:kern w:val="0"/>
          <w:sz w:val="24"/>
          <w:szCs w:val="24"/>
        </w:rPr>
      </w:pPr>
      <w:r w:rsidRPr="00E95C85">
        <w:rPr>
          <w:rFonts w:ascii="ＭＳ 明朝" w:hAnsi="ＭＳ 明朝" w:hint="eastAsia"/>
          <w:color w:val="000000"/>
          <w:kern w:val="0"/>
          <w:sz w:val="24"/>
          <w:szCs w:val="24"/>
        </w:rPr>
        <w:t xml:space="preserve">　　　（ウ）支援ニーズの把握及び担い手の養成に関すること</w:t>
      </w:r>
    </w:p>
    <w:p w14:paraId="4F672BE8" w14:textId="77777777" w:rsidR="00A4755D" w:rsidRPr="00E95C85" w:rsidRDefault="00A4755D" w:rsidP="004E5334">
      <w:pPr>
        <w:ind w:left="882" w:rightChars="-136" w:right="-259" w:hangingChars="400" w:hanging="882"/>
        <w:rPr>
          <w:rFonts w:ascii="ＭＳ 明朝" w:hAnsi="ＭＳ 明朝"/>
          <w:color w:val="000000"/>
          <w:kern w:val="0"/>
          <w:sz w:val="24"/>
          <w:szCs w:val="24"/>
        </w:rPr>
      </w:pPr>
      <w:r w:rsidRPr="00E95C85">
        <w:rPr>
          <w:rFonts w:ascii="ＭＳ 明朝" w:hAnsi="ＭＳ 明朝" w:hint="eastAsia"/>
          <w:color w:val="000000"/>
          <w:kern w:val="0"/>
          <w:sz w:val="24"/>
          <w:szCs w:val="24"/>
        </w:rPr>
        <w:t xml:space="preserve">　　　（エ）千葉市、あんしんケアセンター、社会福祉協議会との連携に関すること</w:t>
      </w:r>
    </w:p>
    <w:p w14:paraId="440C3B06" w14:textId="77777777" w:rsidR="00A4755D" w:rsidRPr="00E95C85" w:rsidRDefault="00A4755D" w:rsidP="00D42633">
      <w:pPr>
        <w:ind w:left="882" w:hangingChars="400" w:hanging="882"/>
        <w:rPr>
          <w:rFonts w:ascii="ＭＳ 明朝" w:hAnsi="ＭＳ 明朝"/>
          <w:color w:val="000000"/>
          <w:kern w:val="0"/>
          <w:sz w:val="24"/>
          <w:szCs w:val="24"/>
        </w:rPr>
      </w:pPr>
      <w:r w:rsidRPr="00E95C85">
        <w:rPr>
          <w:rFonts w:ascii="ＭＳ 明朝" w:hAnsi="ＭＳ 明朝" w:hint="eastAsia"/>
          <w:color w:val="000000"/>
          <w:kern w:val="0"/>
          <w:sz w:val="24"/>
          <w:szCs w:val="24"/>
        </w:rPr>
        <w:t xml:space="preserve">　　　（オ）関係機関及び関係者とのネットワーク構築に関すること</w:t>
      </w:r>
    </w:p>
    <w:p w14:paraId="75653CD6" w14:textId="77777777" w:rsidR="005B3724" w:rsidRDefault="00A4755D" w:rsidP="005B3724">
      <w:pPr>
        <w:ind w:left="882" w:hangingChars="400" w:hanging="882"/>
        <w:rPr>
          <w:rFonts w:ascii="ＭＳ 明朝" w:hAnsi="ＭＳ 明朝"/>
          <w:color w:val="000000"/>
          <w:kern w:val="0"/>
          <w:sz w:val="24"/>
          <w:szCs w:val="24"/>
        </w:rPr>
      </w:pPr>
      <w:r w:rsidRPr="00E95C85">
        <w:rPr>
          <w:rFonts w:ascii="ＭＳ 明朝" w:hAnsi="ＭＳ 明朝" w:hint="eastAsia"/>
          <w:color w:val="000000"/>
          <w:kern w:val="0"/>
          <w:sz w:val="24"/>
          <w:szCs w:val="24"/>
        </w:rPr>
        <w:t xml:space="preserve">　　　（カ）協議体に関すること</w:t>
      </w:r>
    </w:p>
    <w:p w14:paraId="71FDD846" w14:textId="2C4BDCE0" w:rsidR="00A4755D" w:rsidRPr="005B3724" w:rsidRDefault="00A4755D" w:rsidP="005B3724">
      <w:pPr>
        <w:ind w:left="882" w:hangingChars="400" w:hanging="882"/>
        <w:rPr>
          <w:rFonts w:ascii="ＭＳ 明朝" w:hAnsi="ＭＳ 明朝"/>
          <w:color w:val="000000"/>
          <w:kern w:val="0"/>
          <w:sz w:val="24"/>
          <w:szCs w:val="24"/>
        </w:rPr>
      </w:pPr>
      <w:r w:rsidRPr="00E95C85">
        <w:rPr>
          <w:rFonts w:ascii="ＭＳ 明朝" w:hAnsi="ＭＳ 明朝" w:hint="eastAsia"/>
          <w:color w:val="000000"/>
          <w:kern w:val="0"/>
          <w:sz w:val="24"/>
          <w:szCs w:val="24"/>
        </w:rPr>
        <w:t>（２）月次活動予定表</w:t>
      </w:r>
      <w:r w:rsidRPr="00DC6B05">
        <w:rPr>
          <w:rFonts w:ascii="ＭＳ 明朝" w:hAnsi="ＭＳ 明朝" w:hint="eastAsia"/>
          <w:kern w:val="0"/>
          <w:sz w:val="24"/>
          <w:szCs w:val="24"/>
        </w:rPr>
        <w:t>・活動報告表</w:t>
      </w:r>
    </w:p>
    <w:p w14:paraId="27EC557F" w14:textId="77777777" w:rsidR="005B3724" w:rsidRDefault="00A4755D" w:rsidP="005B3724">
      <w:pPr>
        <w:ind w:leftChars="300" w:left="571" w:firstLineChars="100" w:firstLine="220"/>
        <w:rPr>
          <w:rFonts w:ascii="ＭＳ 明朝" w:hAnsi="ＭＳ 明朝"/>
          <w:color w:val="000000"/>
          <w:kern w:val="0"/>
          <w:sz w:val="24"/>
          <w:szCs w:val="24"/>
        </w:rPr>
      </w:pPr>
      <w:r w:rsidRPr="00E95C85">
        <w:rPr>
          <w:rFonts w:ascii="ＭＳ 明朝" w:hAnsi="ＭＳ 明朝" w:hint="eastAsia"/>
          <w:color w:val="000000"/>
          <w:kern w:val="0"/>
          <w:sz w:val="24"/>
          <w:szCs w:val="24"/>
        </w:rPr>
        <w:t>受注者は、月ごとに活動予定を記した予定表と活動内容を記した活動報告表を作成し、</w:t>
      </w:r>
      <w:r>
        <w:rPr>
          <w:rFonts w:ascii="ＭＳ 明朝" w:hAnsi="ＭＳ 明朝" w:hint="eastAsia"/>
          <w:color w:val="000000"/>
          <w:kern w:val="0"/>
          <w:sz w:val="24"/>
          <w:szCs w:val="24"/>
        </w:rPr>
        <w:t>市</w:t>
      </w:r>
      <w:r w:rsidRPr="00E95C85">
        <w:rPr>
          <w:rFonts w:ascii="ＭＳ 明朝" w:hAnsi="ＭＳ 明朝" w:hint="eastAsia"/>
          <w:color w:val="000000"/>
          <w:kern w:val="0"/>
          <w:sz w:val="24"/>
          <w:szCs w:val="24"/>
        </w:rPr>
        <w:t>に提出しなければならない。</w:t>
      </w:r>
      <w:r>
        <w:rPr>
          <w:rFonts w:ascii="ＭＳ 明朝" w:hAnsi="ＭＳ 明朝" w:hint="eastAsia"/>
          <w:color w:val="000000"/>
          <w:kern w:val="0"/>
          <w:sz w:val="24"/>
          <w:szCs w:val="24"/>
        </w:rPr>
        <w:t>市</w:t>
      </w:r>
      <w:r w:rsidRPr="00E95C85">
        <w:rPr>
          <w:rFonts w:ascii="ＭＳ 明朝" w:hAnsi="ＭＳ 明朝" w:hint="eastAsia"/>
          <w:color w:val="000000"/>
          <w:kern w:val="0"/>
          <w:sz w:val="24"/>
          <w:szCs w:val="24"/>
        </w:rPr>
        <w:t>はその活動状況を確認し、必要な指導を行うものとする。</w:t>
      </w:r>
    </w:p>
    <w:p w14:paraId="7CB21FAC" w14:textId="3AB7600B" w:rsidR="00A4755D" w:rsidRDefault="00A4755D" w:rsidP="005B3724">
      <w:pPr>
        <w:rPr>
          <w:rFonts w:ascii="ＭＳ 明朝" w:hAnsi="ＭＳ 明朝"/>
          <w:color w:val="000000"/>
          <w:kern w:val="0"/>
          <w:sz w:val="24"/>
          <w:szCs w:val="24"/>
        </w:rPr>
      </w:pPr>
      <w:r w:rsidRPr="00E95C85">
        <w:rPr>
          <w:rFonts w:ascii="ＭＳ 明朝" w:hAnsi="ＭＳ 明朝" w:hint="eastAsia"/>
          <w:color w:val="000000"/>
          <w:kern w:val="0"/>
          <w:sz w:val="24"/>
          <w:szCs w:val="24"/>
        </w:rPr>
        <w:t>（３</w:t>
      </w:r>
      <w:r w:rsidRPr="00F405D7">
        <w:rPr>
          <w:rFonts w:ascii="ＭＳ 明朝" w:hAnsi="ＭＳ 明朝" w:hint="eastAsia"/>
          <w:color w:val="000000"/>
          <w:kern w:val="0"/>
          <w:sz w:val="24"/>
          <w:szCs w:val="24"/>
        </w:rPr>
        <w:t>）</w:t>
      </w:r>
      <w:r w:rsidR="0030410A" w:rsidRPr="00701AD9">
        <w:rPr>
          <w:rFonts w:ascii="ＭＳ 明朝" w:hAnsi="ＭＳ 明朝" w:hint="eastAsia"/>
          <w:kern w:val="0"/>
          <w:sz w:val="24"/>
          <w:szCs w:val="24"/>
        </w:rPr>
        <w:t>中間</w:t>
      </w:r>
      <w:r w:rsidRPr="00F405D7">
        <w:rPr>
          <w:rFonts w:ascii="ＭＳ 明朝" w:hAnsi="ＭＳ 明朝" w:hint="eastAsia"/>
          <w:color w:val="000000"/>
          <w:kern w:val="0"/>
          <w:sz w:val="24"/>
          <w:szCs w:val="24"/>
        </w:rPr>
        <w:t>活動報告書</w:t>
      </w:r>
    </w:p>
    <w:p w14:paraId="35E98DA3" w14:textId="77777777" w:rsidR="005B3724" w:rsidRDefault="00A4755D" w:rsidP="005B3724">
      <w:pPr>
        <w:ind w:leftChars="300" w:left="571" w:firstLineChars="100" w:firstLine="220"/>
        <w:rPr>
          <w:rFonts w:ascii="ＭＳ 明朝" w:hAnsi="ＭＳ 明朝"/>
          <w:color w:val="000000"/>
          <w:kern w:val="0"/>
          <w:sz w:val="24"/>
          <w:szCs w:val="24"/>
        </w:rPr>
      </w:pPr>
      <w:r w:rsidRPr="00E95C85">
        <w:rPr>
          <w:rFonts w:ascii="ＭＳ 明朝" w:hAnsi="ＭＳ 明朝" w:hint="eastAsia"/>
          <w:color w:val="000000"/>
          <w:kern w:val="0"/>
          <w:sz w:val="24"/>
          <w:szCs w:val="24"/>
        </w:rPr>
        <w:t>受注者は</w:t>
      </w:r>
      <w:r w:rsidRPr="00DC6B05">
        <w:rPr>
          <w:rFonts w:ascii="ＭＳ 明朝" w:hAnsi="ＭＳ 明朝" w:hint="eastAsia"/>
          <w:kern w:val="0"/>
          <w:sz w:val="24"/>
          <w:szCs w:val="24"/>
        </w:rPr>
        <w:t>、</w:t>
      </w:r>
      <w:r w:rsidRPr="00E95C85">
        <w:rPr>
          <w:rFonts w:ascii="ＭＳ 明朝" w:hAnsi="ＭＳ 明朝" w:hint="eastAsia"/>
          <w:color w:val="000000"/>
          <w:kern w:val="0"/>
          <w:sz w:val="24"/>
          <w:szCs w:val="24"/>
        </w:rPr>
        <w:t>活動計画書に記した事業の取組状況とその評価を</w:t>
      </w:r>
      <w:r w:rsidR="0030410A" w:rsidRPr="00701AD9">
        <w:rPr>
          <w:rFonts w:ascii="ＭＳ 明朝" w:hAnsi="ＭＳ 明朝" w:hint="eastAsia"/>
          <w:kern w:val="0"/>
          <w:sz w:val="24"/>
          <w:szCs w:val="24"/>
        </w:rPr>
        <w:t>９月末時点で</w:t>
      </w:r>
      <w:r w:rsidRPr="00E95C85">
        <w:rPr>
          <w:rFonts w:ascii="ＭＳ 明朝" w:hAnsi="ＭＳ 明朝" w:hint="eastAsia"/>
          <w:color w:val="000000"/>
          <w:kern w:val="0"/>
          <w:sz w:val="24"/>
          <w:szCs w:val="24"/>
        </w:rPr>
        <w:t>作成し、</w:t>
      </w:r>
      <w:r w:rsidR="0030410A">
        <w:rPr>
          <w:rFonts w:ascii="ＭＳ 明朝" w:hAnsi="ＭＳ 明朝" w:hint="eastAsia"/>
          <w:color w:val="000000"/>
          <w:kern w:val="0"/>
          <w:sz w:val="24"/>
          <w:szCs w:val="24"/>
        </w:rPr>
        <w:t>市</w:t>
      </w:r>
      <w:r w:rsidR="0030410A" w:rsidRPr="00701AD9">
        <w:rPr>
          <w:rFonts w:ascii="ＭＳ 明朝" w:hAnsi="ＭＳ 明朝" w:hint="eastAsia"/>
          <w:kern w:val="0"/>
          <w:sz w:val="24"/>
          <w:szCs w:val="24"/>
        </w:rPr>
        <w:t>が示す期日内に</w:t>
      </w:r>
      <w:r w:rsidRPr="00E95C85">
        <w:rPr>
          <w:rFonts w:ascii="ＭＳ 明朝" w:hAnsi="ＭＳ 明朝" w:hint="eastAsia"/>
          <w:color w:val="000000"/>
          <w:kern w:val="0"/>
          <w:sz w:val="24"/>
          <w:szCs w:val="24"/>
        </w:rPr>
        <w:t>提出しなければならない。</w:t>
      </w:r>
      <w:r>
        <w:rPr>
          <w:rFonts w:ascii="ＭＳ 明朝" w:hAnsi="ＭＳ 明朝" w:hint="eastAsia"/>
          <w:color w:val="000000"/>
          <w:kern w:val="0"/>
          <w:sz w:val="24"/>
          <w:szCs w:val="24"/>
        </w:rPr>
        <w:t>市</w:t>
      </w:r>
      <w:r w:rsidRPr="00E95C85">
        <w:rPr>
          <w:rFonts w:ascii="ＭＳ 明朝" w:hAnsi="ＭＳ 明朝" w:hint="eastAsia"/>
          <w:color w:val="000000"/>
          <w:kern w:val="0"/>
          <w:sz w:val="24"/>
          <w:szCs w:val="24"/>
        </w:rPr>
        <w:t>はその事業の進捗状況を確認し、必要な指導を行うものとする。</w:t>
      </w:r>
    </w:p>
    <w:p w14:paraId="41842C19" w14:textId="06E90ECD" w:rsidR="00A4755D" w:rsidRDefault="00A4755D" w:rsidP="005B3724">
      <w:pPr>
        <w:rPr>
          <w:rFonts w:ascii="ＭＳ 明朝" w:hAnsi="ＭＳ 明朝"/>
          <w:color w:val="000000"/>
          <w:kern w:val="0"/>
          <w:sz w:val="24"/>
          <w:szCs w:val="24"/>
        </w:rPr>
      </w:pPr>
      <w:r w:rsidRPr="00E95C85">
        <w:rPr>
          <w:rFonts w:ascii="ＭＳ 明朝" w:hAnsi="ＭＳ 明朝" w:hint="eastAsia"/>
          <w:color w:val="000000"/>
          <w:kern w:val="0"/>
          <w:sz w:val="24"/>
          <w:szCs w:val="24"/>
        </w:rPr>
        <w:t>（４）</w:t>
      </w:r>
      <w:r w:rsidRPr="00701AD9">
        <w:rPr>
          <w:rFonts w:ascii="ＭＳ 明朝" w:hAnsi="ＭＳ 明朝" w:hint="eastAsia"/>
          <w:kern w:val="0"/>
          <w:sz w:val="24"/>
          <w:szCs w:val="24"/>
        </w:rPr>
        <w:t>業務</w:t>
      </w:r>
      <w:r w:rsidR="0030410A" w:rsidRPr="00701AD9">
        <w:rPr>
          <w:rFonts w:ascii="ＭＳ 明朝" w:hAnsi="ＭＳ 明朝" w:hint="eastAsia"/>
          <w:kern w:val="0"/>
          <w:sz w:val="24"/>
          <w:szCs w:val="24"/>
        </w:rPr>
        <w:t>完</w:t>
      </w:r>
      <w:r w:rsidRPr="00701AD9">
        <w:rPr>
          <w:rFonts w:ascii="ＭＳ 明朝" w:hAnsi="ＭＳ 明朝" w:hint="eastAsia"/>
          <w:kern w:val="0"/>
          <w:sz w:val="24"/>
          <w:szCs w:val="24"/>
        </w:rPr>
        <w:t>了後</w:t>
      </w:r>
      <w:r w:rsidRPr="00E95C85">
        <w:rPr>
          <w:rFonts w:ascii="ＭＳ 明朝" w:hAnsi="ＭＳ 明朝" w:hint="eastAsia"/>
          <w:color w:val="000000"/>
          <w:kern w:val="0"/>
          <w:sz w:val="24"/>
          <w:szCs w:val="24"/>
        </w:rPr>
        <w:t>の報告</w:t>
      </w:r>
    </w:p>
    <w:p w14:paraId="3A10DDBB" w14:textId="77777777" w:rsidR="004F613C" w:rsidRDefault="00A4755D" w:rsidP="004F613C">
      <w:pPr>
        <w:ind w:leftChars="300" w:left="571" w:firstLineChars="100" w:firstLine="220"/>
        <w:rPr>
          <w:rFonts w:ascii="ＭＳ 明朝" w:hAnsi="ＭＳ 明朝"/>
          <w:color w:val="000000"/>
          <w:kern w:val="0"/>
          <w:sz w:val="24"/>
          <w:szCs w:val="24"/>
        </w:rPr>
      </w:pPr>
      <w:r>
        <w:rPr>
          <w:rFonts w:ascii="ＭＳ 明朝" w:hAnsi="ＭＳ 明朝" w:hint="eastAsia"/>
          <w:color w:val="000000"/>
          <w:kern w:val="0"/>
          <w:sz w:val="24"/>
          <w:szCs w:val="24"/>
        </w:rPr>
        <w:t>受注者は、</w:t>
      </w:r>
      <w:r w:rsidRPr="00701AD9">
        <w:rPr>
          <w:rFonts w:ascii="ＭＳ 明朝" w:hAnsi="ＭＳ 明朝" w:hint="eastAsia"/>
          <w:kern w:val="0"/>
          <w:sz w:val="24"/>
          <w:szCs w:val="24"/>
        </w:rPr>
        <w:t>業務</w:t>
      </w:r>
      <w:r w:rsidR="0030410A" w:rsidRPr="00701AD9">
        <w:rPr>
          <w:rFonts w:ascii="ＭＳ 明朝" w:hAnsi="ＭＳ 明朝" w:hint="eastAsia"/>
          <w:kern w:val="0"/>
          <w:sz w:val="24"/>
          <w:szCs w:val="24"/>
        </w:rPr>
        <w:t>完</w:t>
      </w:r>
      <w:r w:rsidRPr="00701AD9">
        <w:rPr>
          <w:rFonts w:ascii="ＭＳ 明朝" w:hAnsi="ＭＳ 明朝" w:hint="eastAsia"/>
          <w:kern w:val="0"/>
          <w:sz w:val="24"/>
          <w:szCs w:val="24"/>
        </w:rPr>
        <w:t>了後</w:t>
      </w:r>
      <w:r>
        <w:rPr>
          <w:rFonts w:ascii="ＭＳ 明朝" w:hAnsi="ＭＳ 明朝" w:hint="eastAsia"/>
          <w:color w:val="000000"/>
          <w:kern w:val="0"/>
          <w:sz w:val="24"/>
          <w:szCs w:val="24"/>
        </w:rPr>
        <w:t>に下記ア～エの報告書等を市に</w:t>
      </w:r>
      <w:r w:rsidRPr="00E95C85">
        <w:rPr>
          <w:rFonts w:ascii="ＭＳ 明朝" w:hAnsi="ＭＳ 明朝" w:hint="eastAsia"/>
          <w:color w:val="000000"/>
          <w:kern w:val="0"/>
          <w:sz w:val="24"/>
          <w:szCs w:val="24"/>
        </w:rPr>
        <w:t>提出しなければならない</w:t>
      </w:r>
    </w:p>
    <w:p w14:paraId="4F87A3BD" w14:textId="721C12F9" w:rsidR="004F613C" w:rsidRDefault="00A4755D" w:rsidP="004F613C">
      <w:pPr>
        <w:ind w:firstLineChars="300" w:firstLine="661"/>
        <w:rPr>
          <w:rFonts w:ascii="ＭＳ 明朝" w:hAnsi="ＭＳ 明朝"/>
          <w:color w:val="000000"/>
          <w:kern w:val="0"/>
          <w:sz w:val="24"/>
          <w:szCs w:val="24"/>
        </w:rPr>
      </w:pPr>
      <w:r w:rsidRPr="00E95C85">
        <w:rPr>
          <w:rFonts w:ascii="ＭＳ 明朝" w:hAnsi="ＭＳ 明朝" w:hint="eastAsia"/>
          <w:color w:val="000000"/>
          <w:kern w:val="0"/>
          <w:sz w:val="24"/>
          <w:szCs w:val="24"/>
        </w:rPr>
        <w:t>ア　業務完了報告書</w:t>
      </w:r>
    </w:p>
    <w:p w14:paraId="347EFDDE" w14:textId="77777777" w:rsidR="004F613C" w:rsidRDefault="00A4755D" w:rsidP="004F613C">
      <w:pPr>
        <w:ind w:firstLineChars="300" w:firstLine="661"/>
        <w:rPr>
          <w:rFonts w:ascii="ＭＳ 明朝" w:hAnsi="ＭＳ 明朝"/>
          <w:color w:val="000000"/>
          <w:kern w:val="0"/>
          <w:sz w:val="24"/>
          <w:szCs w:val="24"/>
        </w:rPr>
      </w:pPr>
      <w:r w:rsidRPr="00E95C85">
        <w:rPr>
          <w:rFonts w:ascii="ＭＳ 明朝" w:hAnsi="ＭＳ 明朝" w:hint="eastAsia"/>
          <w:color w:val="000000"/>
          <w:kern w:val="0"/>
          <w:sz w:val="24"/>
          <w:szCs w:val="24"/>
        </w:rPr>
        <w:t>イ　委託期間中の業務実施に要した、収支決算報告書等の経費内訳書</w:t>
      </w:r>
    </w:p>
    <w:p w14:paraId="65ED4179" w14:textId="77777777" w:rsidR="004F613C" w:rsidRDefault="00A4755D" w:rsidP="004F613C">
      <w:pPr>
        <w:ind w:firstLineChars="300" w:firstLine="661"/>
        <w:rPr>
          <w:rFonts w:ascii="ＭＳ 明朝" w:hAnsi="ＭＳ 明朝"/>
          <w:color w:val="000000"/>
          <w:kern w:val="0"/>
          <w:sz w:val="24"/>
          <w:szCs w:val="24"/>
        </w:rPr>
      </w:pPr>
      <w:r w:rsidRPr="00E95C85">
        <w:rPr>
          <w:rFonts w:ascii="ＭＳ 明朝" w:hAnsi="ＭＳ 明朝" w:hint="eastAsia"/>
          <w:color w:val="000000"/>
          <w:kern w:val="0"/>
          <w:sz w:val="24"/>
          <w:szCs w:val="24"/>
        </w:rPr>
        <w:t xml:space="preserve">ウ　</w:t>
      </w:r>
      <w:r w:rsidR="0030410A" w:rsidRPr="00701AD9">
        <w:rPr>
          <w:rFonts w:ascii="ＭＳ 明朝" w:hAnsi="ＭＳ 明朝" w:hint="eastAsia"/>
          <w:kern w:val="0"/>
          <w:sz w:val="24"/>
          <w:szCs w:val="24"/>
        </w:rPr>
        <w:t>年間</w:t>
      </w:r>
      <w:r w:rsidRPr="00701AD9">
        <w:rPr>
          <w:rFonts w:ascii="ＭＳ 明朝" w:hAnsi="ＭＳ 明朝" w:hint="eastAsia"/>
          <w:kern w:val="0"/>
          <w:sz w:val="24"/>
          <w:szCs w:val="24"/>
        </w:rPr>
        <w:t>報告書</w:t>
      </w:r>
    </w:p>
    <w:p w14:paraId="212368A6" w14:textId="0F986F29" w:rsidR="005B3724" w:rsidRDefault="00A4755D" w:rsidP="004F613C">
      <w:pPr>
        <w:ind w:firstLineChars="300" w:firstLine="661"/>
        <w:rPr>
          <w:rFonts w:ascii="ＭＳ 明朝" w:hAnsi="ＭＳ 明朝"/>
          <w:color w:val="000000"/>
          <w:kern w:val="0"/>
          <w:sz w:val="24"/>
          <w:szCs w:val="24"/>
        </w:rPr>
      </w:pPr>
      <w:r w:rsidRPr="00E95C85">
        <w:rPr>
          <w:rFonts w:ascii="ＭＳ 明朝" w:hAnsi="ＭＳ 明朝" w:hint="eastAsia"/>
          <w:color w:val="000000"/>
          <w:kern w:val="0"/>
          <w:sz w:val="24"/>
          <w:szCs w:val="24"/>
        </w:rPr>
        <w:t>エ　その他必要と認められる書類等</w:t>
      </w:r>
    </w:p>
    <w:p w14:paraId="38E29951" w14:textId="530C7CFA" w:rsidR="00A4755D" w:rsidRPr="00E95C85" w:rsidRDefault="00A4755D" w:rsidP="005B3724">
      <w:pPr>
        <w:ind w:left="882" w:hangingChars="400" w:hanging="882"/>
        <w:rPr>
          <w:rFonts w:ascii="ＭＳ 明朝" w:hAnsi="ＭＳ 明朝"/>
          <w:color w:val="000000"/>
          <w:kern w:val="0"/>
          <w:sz w:val="24"/>
          <w:szCs w:val="24"/>
        </w:rPr>
      </w:pPr>
      <w:r w:rsidRPr="00E95C85">
        <w:rPr>
          <w:rFonts w:ascii="ＭＳ 明朝" w:hAnsi="ＭＳ 明朝" w:hint="eastAsia"/>
          <w:color w:val="000000"/>
          <w:kern w:val="0"/>
          <w:sz w:val="24"/>
          <w:szCs w:val="24"/>
        </w:rPr>
        <w:t>（５）その他</w:t>
      </w:r>
    </w:p>
    <w:p w14:paraId="682090C4" w14:textId="77777777" w:rsidR="00A4755D" w:rsidRPr="00E95C85" w:rsidRDefault="00A4755D" w:rsidP="001F730A">
      <w:pPr>
        <w:ind w:left="661" w:hangingChars="300" w:hanging="661"/>
        <w:rPr>
          <w:rFonts w:ascii="ＭＳ 明朝" w:hAnsi="ＭＳ 明朝"/>
          <w:color w:val="000000"/>
          <w:kern w:val="0"/>
          <w:sz w:val="24"/>
          <w:szCs w:val="24"/>
        </w:rPr>
      </w:pPr>
      <w:r w:rsidRPr="00E95C85">
        <w:rPr>
          <w:rFonts w:ascii="ＭＳ 明朝" w:hAnsi="ＭＳ 明朝" w:hint="eastAsia"/>
          <w:color w:val="000000"/>
          <w:kern w:val="0"/>
          <w:sz w:val="24"/>
          <w:szCs w:val="24"/>
        </w:rPr>
        <w:t xml:space="preserve">　　　　上記（１）～（４）による他、受注者は、</w:t>
      </w:r>
      <w:r>
        <w:rPr>
          <w:rFonts w:ascii="ＭＳ 明朝" w:hAnsi="ＭＳ 明朝" w:hint="eastAsia"/>
          <w:color w:val="000000"/>
          <w:kern w:val="0"/>
          <w:sz w:val="24"/>
          <w:szCs w:val="24"/>
        </w:rPr>
        <w:t>市</w:t>
      </w:r>
      <w:r w:rsidRPr="00E95C85">
        <w:rPr>
          <w:rFonts w:ascii="ＭＳ 明朝" w:hAnsi="ＭＳ 明朝" w:hint="eastAsia"/>
          <w:color w:val="000000"/>
          <w:kern w:val="0"/>
          <w:sz w:val="24"/>
          <w:szCs w:val="24"/>
        </w:rPr>
        <w:t>からの指示に基づき、適宜、必要な書類を作成し、提出すること。</w:t>
      </w:r>
    </w:p>
    <w:p w14:paraId="445E8EF6" w14:textId="77777777" w:rsidR="00A4755D" w:rsidRDefault="00A4755D" w:rsidP="0005266D">
      <w:pPr>
        <w:spacing w:line="300" w:lineRule="exact"/>
        <w:rPr>
          <w:rFonts w:ascii="ＭＳ 明朝" w:hAnsi="ＭＳ 明朝"/>
          <w:color w:val="000000"/>
          <w:sz w:val="24"/>
          <w:szCs w:val="24"/>
        </w:rPr>
      </w:pPr>
      <w:r>
        <w:rPr>
          <w:rFonts w:ascii="ＭＳ 明朝" w:hAnsi="ＭＳ 明朝" w:hint="eastAsia"/>
          <w:color w:val="000000"/>
          <w:kern w:val="0"/>
          <w:sz w:val="24"/>
          <w:szCs w:val="24"/>
        </w:rPr>
        <w:t xml:space="preserve">　</w:t>
      </w:r>
    </w:p>
    <w:p w14:paraId="773F3357" w14:textId="77777777" w:rsidR="005B3724" w:rsidRDefault="00A4755D" w:rsidP="005B3724">
      <w:pPr>
        <w:spacing w:line="300" w:lineRule="exact"/>
        <w:rPr>
          <w:rFonts w:ascii="ＭＳ 明朝" w:hAnsi="ＭＳ 明朝"/>
          <w:color w:val="000000"/>
          <w:sz w:val="24"/>
          <w:szCs w:val="24"/>
        </w:rPr>
      </w:pPr>
      <w:r w:rsidRPr="00E95C85">
        <w:rPr>
          <w:rFonts w:ascii="ＭＳ 明朝" w:hAnsi="ＭＳ 明朝" w:hint="eastAsia"/>
          <w:color w:val="000000"/>
          <w:sz w:val="24"/>
          <w:szCs w:val="24"/>
        </w:rPr>
        <w:t>１２　実施検査等</w:t>
      </w:r>
    </w:p>
    <w:p w14:paraId="60585D55" w14:textId="77777777" w:rsidR="005B3724" w:rsidRDefault="00A4755D" w:rsidP="005B3724">
      <w:pPr>
        <w:spacing w:line="300" w:lineRule="exact"/>
        <w:ind w:left="441" w:hangingChars="200" w:hanging="441"/>
        <w:rPr>
          <w:rFonts w:ascii="ＭＳ 明朝" w:hAnsi="ＭＳ 明朝"/>
          <w:color w:val="000000"/>
          <w:sz w:val="24"/>
          <w:szCs w:val="24"/>
        </w:rPr>
      </w:pPr>
      <w:r w:rsidRPr="00E95C85">
        <w:rPr>
          <w:rFonts w:ascii="ＭＳ 明朝" w:hAnsi="ＭＳ 明朝" w:hint="eastAsia"/>
          <w:color w:val="000000"/>
          <w:sz w:val="24"/>
          <w:szCs w:val="24"/>
        </w:rPr>
        <w:t>（１）市は委託業務の遂行について、必要があると認める時は、受注者に対し報告を求め、又は実地に検査することができる。</w:t>
      </w:r>
    </w:p>
    <w:p w14:paraId="03B440D6" w14:textId="26ECAA92" w:rsidR="00A4755D" w:rsidRPr="005B3724" w:rsidRDefault="00A4755D" w:rsidP="005B3724">
      <w:pPr>
        <w:spacing w:line="300" w:lineRule="exact"/>
        <w:ind w:left="441" w:hangingChars="200" w:hanging="441"/>
        <w:rPr>
          <w:rFonts w:ascii="ＭＳ 明朝" w:hAnsi="ＭＳ 明朝"/>
          <w:color w:val="000000"/>
          <w:sz w:val="24"/>
          <w:szCs w:val="24"/>
        </w:rPr>
      </w:pPr>
      <w:r w:rsidRPr="00E95C85">
        <w:rPr>
          <w:rFonts w:ascii="ＭＳ 明朝" w:hAnsi="ＭＳ 明朝" w:hint="eastAsia"/>
          <w:color w:val="000000"/>
          <w:sz w:val="24"/>
          <w:szCs w:val="24"/>
        </w:rPr>
        <w:t>（２）受注者からの報告、又は実地検査に基づき、市は必要に応じて改善指導を行うことができる。</w:t>
      </w:r>
    </w:p>
    <w:p w14:paraId="352813D4" w14:textId="77777777" w:rsidR="00A4755D" w:rsidRPr="00E95C85" w:rsidRDefault="00A4755D" w:rsidP="00D42633">
      <w:pPr>
        <w:ind w:left="882" w:hangingChars="400" w:hanging="882"/>
        <w:rPr>
          <w:rFonts w:ascii="ＭＳ 明朝" w:hAnsi="ＭＳ 明朝"/>
          <w:color w:val="000000"/>
          <w:kern w:val="0"/>
          <w:sz w:val="24"/>
          <w:szCs w:val="24"/>
        </w:rPr>
      </w:pPr>
    </w:p>
    <w:p w14:paraId="47823D0B" w14:textId="77777777" w:rsidR="005B3724" w:rsidRDefault="00A4755D" w:rsidP="00B16C94">
      <w:pPr>
        <w:rPr>
          <w:rFonts w:ascii="ＭＳ 明朝" w:hAnsi="ＭＳ 明朝"/>
          <w:color w:val="000000"/>
          <w:kern w:val="0"/>
          <w:sz w:val="24"/>
          <w:szCs w:val="24"/>
        </w:rPr>
      </w:pPr>
      <w:r w:rsidRPr="00E95C85">
        <w:rPr>
          <w:rFonts w:ascii="ＭＳ 明朝" w:hAnsi="ＭＳ 明朝" w:hint="eastAsia"/>
          <w:color w:val="000000"/>
          <w:kern w:val="0"/>
          <w:sz w:val="24"/>
          <w:szCs w:val="24"/>
        </w:rPr>
        <w:t>１３　業務実施における注意事項</w:t>
      </w:r>
    </w:p>
    <w:p w14:paraId="1A85A686" w14:textId="18747A3D" w:rsidR="00A4755D" w:rsidRPr="00E95C85" w:rsidRDefault="00A4755D" w:rsidP="00B16C94">
      <w:pPr>
        <w:rPr>
          <w:rFonts w:ascii="ＭＳ 明朝" w:hAnsi="ＭＳ 明朝"/>
          <w:color w:val="000000"/>
          <w:kern w:val="0"/>
          <w:sz w:val="24"/>
          <w:szCs w:val="24"/>
        </w:rPr>
      </w:pPr>
      <w:r w:rsidRPr="00E95C85">
        <w:rPr>
          <w:rFonts w:ascii="ＭＳ 明朝" w:hAnsi="ＭＳ 明朝" w:hint="eastAsia"/>
          <w:color w:val="000000"/>
          <w:kern w:val="0"/>
          <w:sz w:val="24"/>
          <w:szCs w:val="24"/>
        </w:rPr>
        <w:t>（１）法令等の遵守</w:t>
      </w:r>
    </w:p>
    <w:p w14:paraId="37CD884D" w14:textId="77777777" w:rsidR="005B3724" w:rsidRDefault="00A4755D" w:rsidP="005B3724">
      <w:pPr>
        <w:ind w:left="661" w:hangingChars="300" w:hanging="661"/>
        <w:rPr>
          <w:rFonts w:ascii="ＭＳ 明朝" w:hAnsi="ＭＳ 明朝"/>
          <w:color w:val="000000"/>
          <w:kern w:val="0"/>
          <w:sz w:val="24"/>
          <w:szCs w:val="24"/>
        </w:rPr>
      </w:pPr>
      <w:r w:rsidRPr="00E95C85">
        <w:rPr>
          <w:rFonts w:ascii="ＭＳ 明朝" w:hAnsi="ＭＳ 明朝" w:hint="eastAsia"/>
          <w:color w:val="000000"/>
          <w:kern w:val="0"/>
          <w:sz w:val="24"/>
          <w:szCs w:val="24"/>
        </w:rPr>
        <w:t xml:space="preserve">　　　　本事業（事業実施に係る全ての業務）の履行にあたり、契約書、仕様書に基づいて行う</w:t>
      </w:r>
      <w:r w:rsidRPr="00E95C85">
        <w:rPr>
          <w:rFonts w:ascii="ＭＳ 明朝" w:hAnsi="ＭＳ 明朝" w:hint="eastAsia"/>
          <w:color w:val="000000"/>
          <w:kern w:val="0"/>
          <w:sz w:val="24"/>
          <w:szCs w:val="24"/>
        </w:rPr>
        <w:lastRenderedPageBreak/>
        <w:t>ものとし、契約締結時に、関連する法令（最低賃金法、労働基準法、職業安定法及び労働関係諸法令並びに指針等の関連法規を含む）及び条例等を遵守するための誓約書を、</w:t>
      </w:r>
      <w:r>
        <w:rPr>
          <w:rFonts w:ascii="ＭＳ 明朝" w:hAnsi="ＭＳ 明朝" w:hint="eastAsia"/>
          <w:color w:val="000000"/>
          <w:kern w:val="0"/>
          <w:sz w:val="24"/>
          <w:szCs w:val="24"/>
        </w:rPr>
        <w:t>市</w:t>
      </w:r>
      <w:r w:rsidRPr="00E95C85">
        <w:rPr>
          <w:rFonts w:ascii="ＭＳ 明朝" w:hAnsi="ＭＳ 明朝" w:hint="eastAsia"/>
          <w:color w:val="000000"/>
          <w:kern w:val="0"/>
          <w:sz w:val="24"/>
          <w:szCs w:val="24"/>
        </w:rPr>
        <w:t>に</w:t>
      </w:r>
      <w:r w:rsidRPr="00F405D7">
        <w:rPr>
          <w:rFonts w:ascii="ＭＳ 明朝" w:hAnsi="ＭＳ 明朝" w:hint="eastAsia"/>
          <w:color w:val="000000"/>
          <w:kern w:val="0"/>
          <w:sz w:val="24"/>
          <w:szCs w:val="24"/>
        </w:rPr>
        <w:t>提出すること。</w:t>
      </w:r>
    </w:p>
    <w:p w14:paraId="6132E09A" w14:textId="649EB689" w:rsidR="00A4755D" w:rsidRPr="00701AD9" w:rsidRDefault="00A4755D" w:rsidP="005B3724">
      <w:pPr>
        <w:ind w:left="661" w:hangingChars="300" w:hanging="661"/>
        <w:rPr>
          <w:rFonts w:ascii="ＭＳ 明朝" w:hAnsi="ＭＳ 明朝"/>
          <w:color w:val="000000"/>
          <w:kern w:val="0"/>
          <w:sz w:val="24"/>
          <w:szCs w:val="24"/>
        </w:rPr>
      </w:pPr>
      <w:r w:rsidRPr="00F405D7">
        <w:rPr>
          <w:rFonts w:ascii="ＭＳ 明朝" w:hAnsi="ＭＳ 明朝" w:hint="eastAsia"/>
          <w:color w:val="000000"/>
          <w:kern w:val="0"/>
          <w:sz w:val="24"/>
          <w:szCs w:val="24"/>
        </w:rPr>
        <w:t>（２）個人情報保護及び守秘義務</w:t>
      </w:r>
    </w:p>
    <w:p w14:paraId="108B6266" w14:textId="77777777" w:rsidR="004F613C" w:rsidRDefault="00A4755D" w:rsidP="004F613C">
      <w:pPr>
        <w:ind w:leftChars="100" w:left="631" w:hangingChars="200" w:hanging="441"/>
        <w:rPr>
          <w:rFonts w:ascii="ＭＳ 明朝" w:hAnsi="ＭＳ 明朝"/>
          <w:kern w:val="0"/>
          <w:sz w:val="24"/>
          <w:szCs w:val="24"/>
        </w:rPr>
      </w:pPr>
      <w:r w:rsidRPr="00E95C85">
        <w:rPr>
          <w:rFonts w:ascii="ＭＳ 明朝" w:hAnsi="ＭＳ 明朝" w:hint="eastAsia"/>
          <w:color w:val="000000"/>
          <w:kern w:val="0"/>
          <w:sz w:val="24"/>
          <w:szCs w:val="24"/>
        </w:rPr>
        <w:t xml:space="preserve">　　　個人情報の取扱いについては、</w:t>
      </w:r>
      <w:r w:rsidR="0030410A" w:rsidRPr="00701AD9">
        <w:rPr>
          <w:rFonts w:ascii="ＭＳ 明朝" w:hAnsi="ＭＳ 明朝" w:hint="eastAsia"/>
          <w:kern w:val="0"/>
          <w:sz w:val="24"/>
          <w:szCs w:val="24"/>
        </w:rPr>
        <w:t>個人情報の保護に関する法律及び</w:t>
      </w:r>
      <w:r w:rsidRPr="00537994">
        <w:rPr>
          <w:rFonts w:ascii="ＭＳ 明朝" w:hAnsi="ＭＳ 明朝" w:hint="eastAsia"/>
          <w:color w:val="000000"/>
          <w:kern w:val="0"/>
          <w:sz w:val="24"/>
          <w:szCs w:val="24"/>
        </w:rPr>
        <w:t>千葉市個人情報</w:t>
      </w:r>
      <w:r w:rsidR="0030410A" w:rsidRPr="00701AD9">
        <w:rPr>
          <w:rFonts w:ascii="ＭＳ 明朝" w:hAnsi="ＭＳ 明朝" w:hint="eastAsia"/>
          <w:kern w:val="0"/>
          <w:sz w:val="24"/>
          <w:szCs w:val="24"/>
        </w:rPr>
        <w:t>の</w:t>
      </w:r>
      <w:r w:rsidRPr="00537994">
        <w:rPr>
          <w:rFonts w:ascii="ＭＳ 明朝" w:hAnsi="ＭＳ 明朝" w:hint="eastAsia"/>
          <w:color w:val="000000"/>
          <w:kern w:val="0"/>
          <w:sz w:val="24"/>
          <w:szCs w:val="24"/>
        </w:rPr>
        <w:t>保護に関する法律施行条例等の</w:t>
      </w:r>
      <w:r w:rsidRPr="00701AD9">
        <w:rPr>
          <w:rFonts w:ascii="ＭＳ 明朝" w:hAnsi="ＭＳ 明朝" w:hint="eastAsia"/>
          <w:kern w:val="0"/>
          <w:sz w:val="24"/>
          <w:szCs w:val="24"/>
        </w:rPr>
        <w:t>関係</w:t>
      </w:r>
      <w:r w:rsidR="003E3C72" w:rsidRPr="00701AD9">
        <w:rPr>
          <w:rFonts w:ascii="ＭＳ 明朝" w:hAnsi="ＭＳ 明朝" w:hint="eastAsia"/>
          <w:kern w:val="0"/>
          <w:sz w:val="24"/>
          <w:szCs w:val="24"/>
        </w:rPr>
        <w:t>規程</w:t>
      </w:r>
      <w:r w:rsidRPr="00537994">
        <w:rPr>
          <w:rFonts w:ascii="ＭＳ 明朝" w:hAnsi="ＭＳ 明朝" w:hint="eastAsia"/>
          <w:color w:val="000000"/>
          <w:kern w:val="0"/>
          <w:sz w:val="24"/>
          <w:szCs w:val="24"/>
        </w:rPr>
        <w:t>を遵守し、</w:t>
      </w:r>
      <w:r w:rsidR="003E3C72" w:rsidRPr="00701AD9">
        <w:rPr>
          <w:rFonts w:ascii="ＭＳ 明朝" w:hAnsi="ＭＳ 明朝" w:hint="eastAsia"/>
          <w:kern w:val="0"/>
          <w:sz w:val="24"/>
          <w:szCs w:val="24"/>
        </w:rPr>
        <w:t>次に掲げる事項に留意する。</w:t>
      </w:r>
    </w:p>
    <w:p w14:paraId="007679AC" w14:textId="399E7F6E" w:rsidR="004F613C" w:rsidRDefault="003E3C72" w:rsidP="00103A27">
      <w:pPr>
        <w:ind w:leftChars="347" w:left="851" w:hangingChars="86" w:hanging="190"/>
        <w:rPr>
          <w:rFonts w:ascii="ＭＳ 明朝" w:hAnsi="ＭＳ 明朝"/>
          <w:kern w:val="0"/>
          <w:sz w:val="24"/>
          <w:szCs w:val="24"/>
        </w:rPr>
      </w:pPr>
      <w:r w:rsidRPr="00701AD9">
        <w:rPr>
          <w:rFonts w:ascii="ＭＳ 明朝" w:hAnsi="ＭＳ 明朝" w:hint="eastAsia"/>
          <w:kern w:val="0"/>
          <w:sz w:val="24"/>
          <w:szCs w:val="24"/>
        </w:rPr>
        <w:t>ア</w:t>
      </w:r>
      <w:r>
        <w:rPr>
          <w:rFonts w:ascii="ＭＳ 明朝" w:hAnsi="ＭＳ 明朝" w:hint="eastAsia"/>
          <w:color w:val="000000"/>
          <w:kern w:val="0"/>
          <w:sz w:val="24"/>
          <w:szCs w:val="24"/>
        </w:rPr>
        <w:t xml:space="preserve">　</w:t>
      </w:r>
      <w:r w:rsidR="00A4755D" w:rsidRPr="00537994">
        <w:rPr>
          <w:rFonts w:ascii="ＭＳ 明朝" w:hAnsi="ＭＳ 明朝" w:hint="eastAsia"/>
          <w:color w:val="000000"/>
          <w:kern w:val="0"/>
          <w:sz w:val="24"/>
          <w:szCs w:val="24"/>
        </w:rPr>
        <w:t>帳票類等の保管にあたっては、施錠可能</w:t>
      </w:r>
      <w:r w:rsidR="00A4755D" w:rsidRPr="00E95C85">
        <w:rPr>
          <w:rFonts w:ascii="ＭＳ 明朝" w:hAnsi="ＭＳ 明朝" w:hint="eastAsia"/>
          <w:color w:val="000000"/>
          <w:kern w:val="0"/>
          <w:sz w:val="24"/>
          <w:szCs w:val="24"/>
        </w:rPr>
        <w:t>なキャビネット等に格納する</w:t>
      </w:r>
      <w:r w:rsidRPr="00701AD9">
        <w:rPr>
          <w:rFonts w:ascii="ＭＳ 明朝" w:hAnsi="ＭＳ 明朝" w:hint="eastAsia"/>
          <w:kern w:val="0"/>
          <w:sz w:val="24"/>
          <w:szCs w:val="24"/>
        </w:rPr>
        <w:t>ほか、データの保存においてもパスワードを付す等、厳重に扱うこととし、</w:t>
      </w:r>
      <w:r w:rsidR="00A4755D" w:rsidRPr="003E3C72">
        <w:rPr>
          <w:rFonts w:ascii="ＭＳ 明朝" w:hAnsi="ＭＳ 明朝" w:hint="eastAsia"/>
          <w:kern w:val="0"/>
          <w:sz w:val="24"/>
          <w:szCs w:val="24"/>
        </w:rPr>
        <w:t>漏えい、</w:t>
      </w:r>
      <w:r w:rsidR="00A4755D" w:rsidRPr="00E95C85">
        <w:rPr>
          <w:rFonts w:ascii="ＭＳ 明朝" w:hAnsi="ＭＳ 明朝" w:hint="eastAsia"/>
          <w:color w:val="000000"/>
          <w:kern w:val="0"/>
          <w:sz w:val="24"/>
          <w:szCs w:val="24"/>
        </w:rPr>
        <w:t>滅失及び毀損の防止、その他個人情報の保護に努めること。</w:t>
      </w:r>
    </w:p>
    <w:p w14:paraId="6A328E79" w14:textId="77777777" w:rsidR="004F613C" w:rsidRDefault="003E3C72" w:rsidP="00103A27">
      <w:pPr>
        <w:ind w:leftChars="347" w:left="851" w:hangingChars="86" w:hanging="190"/>
        <w:rPr>
          <w:rFonts w:ascii="ＭＳ 明朝" w:hAnsi="ＭＳ 明朝"/>
          <w:kern w:val="0"/>
          <w:sz w:val="24"/>
          <w:szCs w:val="24"/>
        </w:rPr>
      </w:pPr>
      <w:r w:rsidRPr="00701AD9">
        <w:rPr>
          <w:rFonts w:ascii="ＭＳ 明朝" w:hAnsi="ＭＳ 明朝" w:hint="eastAsia"/>
          <w:kern w:val="0"/>
          <w:sz w:val="24"/>
          <w:szCs w:val="24"/>
        </w:rPr>
        <w:t>イ</w:t>
      </w:r>
      <w:r>
        <w:rPr>
          <w:rFonts w:ascii="ＭＳ 明朝" w:hAnsi="ＭＳ 明朝" w:hint="eastAsia"/>
          <w:color w:val="FF0000"/>
          <w:kern w:val="0"/>
          <w:sz w:val="24"/>
          <w:szCs w:val="24"/>
        </w:rPr>
        <w:t xml:space="preserve">　</w:t>
      </w:r>
      <w:r w:rsidR="00A4755D" w:rsidRPr="00E95C85">
        <w:rPr>
          <w:rFonts w:ascii="ＭＳ 明朝" w:hAnsi="ＭＳ 明朝" w:hint="eastAsia"/>
          <w:color w:val="000000"/>
          <w:kern w:val="0"/>
          <w:sz w:val="24"/>
          <w:szCs w:val="24"/>
        </w:rPr>
        <w:t>守秘義務及び目的外使用の禁止等を遵守し、業務</w:t>
      </w:r>
      <w:r w:rsidRPr="00701AD9">
        <w:rPr>
          <w:rFonts w:ascii="ＭＳ 明朝" w:hAnsi="ＭＳ 明朝" w:hint="eastAsia"/>
          <w:kern w:val="0"/>
          <w:sz w:val="24"/>
          <w:szCs w:val="24"/>
        </w:rPr>
        <w:t>委託期間</w:t>
      </w:r>
      <w:r w:rsidR="00A4755D" w:rsidRPr="00E95C85">
        <w:rPr>
          <w:rFonts w:ascii="ＭＳ 明朝" w:hAnsi="ＭＳ 明朝" w:hint="eastAsia"/>
          <w:color w:val="000000"/>
          <w:kern w:val="0"/>
          <w:sz w:val="24"/>
          <w:szCs w:val="24"/>
        </w:rPr>
        <w:t>終了後についても同様とすること。なお、支援開始時点等において、支援内容の必要性から、関係機関との間で個人情報の共有、提供する場合があることを</w:t>
      </w:r>
      <w:r w:rsidRPr="00701AD9">
        <w:rPr>
          <w:rFonts w:ascii="ＭＳ 明朝" w:hAnsi="ＭＳ 明朝" w:hint="eastAsia"/>
          <w:kern w:val="0"/>
          <w:sz w:val="24"/>
          <w:szCs w:val="24"/>
        </w:rPr>
        <w:t>支援対象者に事前に</w:t>
      </w:r>
      <w:r w:rsidR="00A4755D" w:rsidRPr="00E95C85">
        <w:rPr>
          <w:rFonts w:ascii="ＭＳ 明朝" w:hAnsi="ＭＳ 明朝" w:hint="eastAsia"/>
          <w:color w:val="000000"/>
          <w:kern w:val="0"/>
          <w:sz w:val="24"/>
          <w:szCs w:val="24"/>
        </w:rPr>
        <w:t>十分説明し、書面により同意を得ること。</w:t>
      </w:r>
    </w:p>
    <w:p w14:paraId="7A95106C" w14:textId="33FBE086" w:rsidR="00103A27" w:rsidRDefault="003E3C72" w:rsidP="00103A27">
      <w:pPr>
        <w:ind w:leftChars="347" w:left="851" w:hangingChars="86" w:hanging="190"/>
        <w:rPr>
          <w:rFonts w:ascii="ＭＳ 明朝" w:hAnsi="ＭＳ 明朝"/>
          <w:kern w:val="0"/>
          <w:sz w:val="24"/>
          <w:szCs w:val="24"/>
        </w:rPr>
      </w:pPr>
      <w:r w:rsidRPr="00701AD9">
        <w:rPr>
          <w:rFonts w:ascii="ＭＳ 明朝" w:hAnsi="ＭＳ 明朝" w:hint="eastAsia"/>
          <w:kern w:val="0"/>
          <w:sz w:val="24"/>
          <w:szCs w:val="24"/>
        </w:rPr>
        <w:t>ウ</w:t>
      </w:r>
      <w:r>
        <w:rPr>
          <w:rFonts w:ascii="ＭＳ 明朝" w:hAnsi="ＭＳ 明朝" w:hint="eastAsia"/>
          <w:color w:val="FF0000"/>
          <w:kern w:val="0"/>
          <w:sz w:val="24"/>
          <w:szCs w:val="24"/>
        </w:rPr>
        <w:t xml:space="preserve">　</w:t>
      </w:r>
      <w:r w:rsidRPr="00701AD9">
        <w:rPr>
          <w:rFonts w:ascii="ＭＳ 明朝" w:hAnsi="ＭＳ 明朝" w:hint="eastAsia"/>
          <w:kern w:val="0"/>
          <w:sz w:val="24"/>
          <w:szCs w:val="24"/>
        </w:rPr>
        <w:t>個人情報をセンター執務室外へ持ち出す場合は、管理簿へ記載</w:t>
      </w:r>
      <w:r w:rsidR="002D7C3A" w:rsidRPr="00701AD9">
        <w:rPr>
          <w:rFonts w:ascii="ＭＳ 明朝" w:hAnsi="ＭＳ 明朝" w:hint="eastAsia"/>
          <w:kern w:val="0"/>
          <w:sz w:val="24"/>
          <w:szCs w:val="24"/>
        </w:rPr>
        <w:t>し</w:t>
      </w:r>
      <w:r w:rsidRPr="00701AD9">
        <w:rPr>
          <w:rFonts w:ascii="ＭＳ 明朝" w:hAnsi="ＭＳ 明朝" w:hint="eastAsia"/>
          <w:kern w:val="0"/>
          <w:sz w:val="24"/>
          <w:szCs w:val="24"/>
        </w:rPr>
        <w:t>、管理者または持出者以外の者が確認を行う。</w:t>
      </w:r>
    </w:p>
    <w:p w14:paraId="2DEFDB30" w14:textId="1915F642" w:rsidR="003E3C72" w:rsidRPr="00701AD9" w:rsidRDefault="003E3C72" w:rsidP="00103A27">
      <w:pPr>
        <w:ind w:leftChars="347" w:left="851" w:hangingChars="86" w:hanging="190"/>
        <w:rPr>
          <w:rFonts w:ascii="ＭＳ 明朝" w:hAnsi="ＭＳ 明朝"/>
          <w:kern w:val="0"/>
          <w:sz w:val="24"/>
          <w:szCs w:val="24"/>
        </w:rPr>
      </w:pPr>
      <w:r w:rsidRPr="00701AD9">
        <w:rPr>
          <w:rFonts w:ascii="ＭＳ 明朝" w:hAnsi="ＭＳ 明朝" w:hint="eastAsia"/>
          <w:kern w:val="0"/>
          <w:sz w:val="24"/>
          <w:szCs w:val="24"/>
        </w:rPr>
        <w:t>エ　以下の関係書類を毎年度提出する</w:t>
      </w:r>
    </w:p>
    <w:p w14:paraId="65B899FA" w14:textId="38A800CC" w:rsidR="003E3C72" w:rsidRPr="00701AD9" w:rsidRDefault="003E3C72" w:rsidP="003E3C72">
      <w:pPr>
        <w:ind w:leftChars="300" w:left="571" w:firstLineChars="100" w:firstLine="220"/>
        <w:rPr>
          <w:rFonts w:ascii="ＭＳ 明朝" w:hAnsi="ＭＳ 明朝"/>
          <w:kern w:val="0"/>
          <w:sz w:val="24"/>
          <w:szCs w:val="24"/>
        </w:rPr>
      </w:pPr>
      <w:r w:rsidRPr="00701AD9">
        <w:rPr>
          <w:rFonts w:ascii="ＭＳ 明朝" w:hAnsi="ＭＳ 明朝" w:hint="eastAsia"/>
          <w:kern w:val="0"/>
          <w:sz w:val="24"/>
          <w:szCs w:val="24"/>
        </w:rPr>
        <w:t xml:space="preserve">　　・個人情報管理責任者及び研修実施計画等報告書</w:t>
      </w:r>
    </w:p>
    <w:p w14:paraId="75F7FEFB" w14:textId="77777777" w:rsidR="003E3C72" w:rsidRPr="00701AD9" w:rsidRDefault="003E3C72" w:rsidP="003E3C72">
      <w:pPr>
        <w:ind w:leftChars="300" w:left="571" w:firstLineChars="100" w:firstLine="220"/>
        <w:rPr>
          <w:rFonts w:ascii="ＭＳ 明朝" w:hAnsi="ＭＳ 明朝"/>
          <w:kern w:val="0"/>
          <w:sz w:val="24"/>
          <w:szCs w:val="24"/>
        </w:rPr>
      </w:pPr>
      <w:r w:rsidRPr="00701AD9">
        <w:rPr>
          <w:rFonts w:ascii="ＭＳ 明朝" w:hAnsi="ＭＳ 明朝" w:hint="eastAsia"/>
          <w:kern w:val="0"/>
          <w:sz w:val="24"/>
          <w:szCs w:val="24"/>
        </w:rPr>
        <w:t xml:space="preserve">　　・作業場所承諾願</w:t>
      </w:r>
    </w:p>
    <w:p w14:paraId="3FD2D7DC" w14:textId="77777777" w:rsidR="005B3724" w:rsidRDefault="003E3C72" w:rsidP="005B3724">
      <w:pPr>
        <w:ind w:leftChars="300" w:left="571" w:firstLineChars="100" w:firstLine="220"/>
        <w:rPr>
          <w:rFonts w:ascii="ＭＳ 明朝" w:hAnsi="ＭＳ 明朝"/>
          <w:kern w:val="0"/>
          <w:sz w:val="24"/>
          <w:szCs w:val="24"/>
        </w:rPr>
      </w:pPr>
      <w:r w:rsidRPr="00701AD9">
        <w:rPr>
          <w:rFonts w:ascii="ＭＳ 明朝" w:hAnsi="ＭＳ 明朝" w:hint="eastAsia"/>
          <w:kern w:val="0"/>
          <w:sz w:val="24"/>
          <w:szCs w:val="24"/>
        </w:rPr>
        <w:t xml:space="preserve">　　・個人情報取扱についての</w:t>
      </w:r>
      <w:r w:rsidR="008F6784" w:rsidRPr="00701AD9">
        <w:rPr>
          <w:rFonts w:ascii="ＭＳ 明朝" w:hAnsi="ＭＳ 明朝" w:hint="eastAsia"/>
          <w:kern w:val="0"/>
          <w:sz w:val="24"/>
          <w:szCs w:val="24"/>
        </w:rPr>
        <w:t>研修実績</w:t>
      </w:r>
      <w:r w:rsidRPr="00701AD9">
        <w:rPr>
          <w:rFonts w:ascii="ＭＳ 明朝" w:hAnsi="ＭＳ 明朝" w:hint="eastAsia"/>
          <w:kern w:val="0"/>
          <w:sz w:val="24"/>
          <w:szCs w:val="24"/>
        </w:rPr>
        <w:t>報告書</w:t>
      </w:r>
    </w:p>
    <w:p w14:paraId="47D8574B" w14:textId="750AF12A" w:rsidR="00A4755D" w:rsidRPr="005B3724" w:rsidRDefault="00A4755D" w:rsidP="005B3724">
      <w:pPr>
        <w:rPr>
          <w:rFonts w:ascii="ＭＳ 明朝" w:hAnsi="ＭＳ 明朝"/>
          <w:kern w:val="0"/>
          <w:sz w:val="24"/>
          <w:szCs w:val="24"/>
        </w:rPr>
      </w:pPr>
      <w:r w:rsidRPr="00E95C85">
        <w:rPr>
          <w:rFonts w:ascii="ＭＳ 明朝" w:hAnsi="ＭＳ 明朝" w:hint="eastAsia"/>
          <w:color w:val="000000"/>
          <w:kern w:val="0"/>
          <w:sz w:val="24"/>
          <w:szCs w:val="24"/>
        </w:rPr>
        <w:t>（３）事業実施に際し、支援対象者から</w:t>
      </w:r>
      <w:r>
        <w:rPr>
          <w:rFonts w:ascii="ＭＳ 明朝" w:hAnsi="ＭＳ 明朝" w:hint="eastAsia"/>
          <w:color w:val="000000"/>
          <w:kern w:val="0"/>
          <w:sz w:val="24"/>
          <w:szCs w:val="24"/>
        </w:rPr>
        <w:t>実費以外の費用</w:t>
      </w:r>
      <w:r w:rsidRPr="00E95C85">
        <w:rPr>
          <w:rFonts w:ascii="ＭＳ 明朝" w:hAnsi="ＭＳ 明朝" w:hint="eastAsia"/>
          <w:color w:val="000000"/>
          <w:kern w:val="0"/>
          <w:sz w:val="24"/>
          <w:szCs w:val="24"/>
        </w:rPr>
        <w:t>を徴収することを禁止する。</w:t>
      </w:r>
    </w:p>
    <w:p w14:paraId="5199C198" w14:textId="77777777" w:rsidR="00A4755D" w:rsidRPr="00E95C85" w:rsidRDefault="00A4755D" w:rsidP="00B16C94">
      <w:pPr>
        <w:rPr>
          <w:rFonts w:ascii="ＭＳ 明朝" w:hAnsi="ＭＳ 明朝"/>
          <w:color w:val="000000"/>
          <w:kern w:val="0"/>
          <w:sz w:val="24"/>
          <w:szCs w:val="24"/>
        </w:rPr>
      </w:pPr>
    </w:p>
    <w:p w14:paraId="3894165C" w14:textId="77777777" w:rsidR="005B3724" w:rsidRDefault="00A4755D" w:rsidP="005B3724">
      <w:pPr>
        <w:rPr>
          <w:rFonts w:ascii="ＭＳ 明朝" w:hAnsi="ＭＳ 明朝"/>
          <w:color w:val="000000"/>
          <w:kern w:val="0"/>
          <w:sz w:val="24"/>
          <w:szCs w:val="24"/>
        </w:rPr>
      </w:pPr>
      <w:r w:rsidRPr="00E95C85">
        <w:rPr>
          <w:rFonts w:ascii="ＭＳ 明朝" w:hAnsi="ＭＳ 明朝" w:hint="eastAsia"/>
          <w:color w:val="000000"/>
          <w:kern w:val="0"/>
          <w:sz w:val="24"/>
          <w:szCs w:val="24"/>
        </w:rPr>
        <w:t>１４　その他</w:t>
      </w:r>
    </w:p>
    <w:p w14:paraId="1217CC8C" w14:textId="77777777" w:rsidR="005B3724" w:rsidRDefault="00A4755D" w:rsidP="005B3724">
      <w:pPr>
        <w:ind w:left="441" w:hangingChars="200" w:hanging="441"/>
        <w:rPr>
          <w:rFonts w:ascii="ＭＳ 明朝" w:hAnsi="ＭＳ 明朝"/>
          <w:color w:val="000000"/>
          <w:kern w:val="0"/>
          <w:sz w:val="24"/>
          <w:szCs w:val="24"/>
        </w:rPr>
      </w:pPr>
      <w:r>
        <w:rPr>
          <w:rFonts w:ascii="ＭＳ 明朝" w:hAnsi="ＭＳ 明朝" w:hint="eastAsia"/>
          <w:color w:val="000000"/>
          <w:kern w:val="0"/>
          <w:sz w:val="24"/>
          <w:szCs w:val="24"/>
        </w:rPr>
        <w:t>（１）コーディネーターに従事する職員は、市が発行する職員証を業務時間内において携帯するとともに、訪問時及び相手方から求められた際にはこれを提示すること。</w:t>
      </w:r>
    </w:p>
    <w:p w14:paraId="312663B0" w14:textId="77777777" w:rsidR="005B3724" w:rsidRDefault="00A4755D" w:rsidP="005B3724">
      <w:pPr>
        <w:ind w:left="441" w:hangingChars="200" w:hanging="441"/>
        <w:rPr>
          <w:rFonts w:ascii="ＭＳ 明朝" w:hAnsi="ＭＳ 明朝"/>
          <w:color w:val="000000"/>
          <w:kern w:val="0"/>
          <w:sz w:val="24"/>
          <w:szCs w:val="24"/>
        </w:rPr>
      </w:pPr>
      <w:r w:rsidRPr="00E95C85">
        <w:rPr>
          <w:rFonts w:ascii="ＭＳ 明朝" w:hAnsi="ＭＳ 明朝" w:hint="eastAsia"/>
          <w:color w:val="000000"/>
          <w:kern w:val="0"/>
          <w:sz w:val="24"/>
          <w:szCs w:val="24"/>
        </w:rPr>
        <w:t>（</w:t>
      </w:r>
      <w:r>
        <w:rPr>
          <w:rFonts w:ascii="ＭＳ 明朝" w:hAnsi="ＭＳ 明朝" w:hint="eastAsia"/>
          <w:color w:val="000000"/>
          <w:kern w:val="0"/>
          <w:sz w:val="24"/>
          <w:szCs w:val="24"/>
        </w:rPr>
        <w:t>２</w:t>
      </w:r>
      <w:r w:rsidRPr="00E95C85">
        <w:rPr>
          <w:rFonts w:ascii="ＭＳ 明朝" w:hAnsi="ＭＳ 明朝" w:hint="eastAsia"/>
          <w:color w:val="000000"/>
          <w:kern w:val="0"/>
          <w:sz w:val="24"/>
          <w:szCs w:val="24"/>
        </w:rPr>
        <w:t>）受注者は、本仕様書に疑義が生じたとき又は定めのない事項については、速やかに</w:t>
      </w:r>
      <w:r>
        <w:rPr>
          <w:rFonts w:ascii="ＭＳ 明朝" w:hAnsi="ＭＳ 明朝" w:hint="eastAsia"/>
          <w:color w:val="000000"/>
          <w:kern w:val="0"/>
          <w:sz w:val="24"/>
          <w:szCs w:val="24"/>
        </w:rPr>
        <w:t>市</w:t>
      </w:r>
      <w:r w:rsidRPr="00E95C85">
        <w:rPr>
          <w:rFonts w:ascii="ＭＳ 明朝" w:hAnsi="ＭＳ 明朝" w:hint="eastAsia"/>
          <w:color w:val="000000"/>
          <w:kern w:val="0"/>
          <w:sz w:val="24"/>
          <w:szCs w:val="24"/>
        </w:rPr>
        <w:t>と協議し、その指示を受けること。</w:t>
      </w:r>
    </w:p>
    <w:p w14:paraId="49F69DC1" w14:textId="77777777" w:rsidR="005B3724" w:rsidRDefault="00A4755D" w:rsidP="005B3724">
      <w:pPr>
        <w:ind w:left="441" w:hangingChars="200" w:hanging="441"/>
        <w:rPr>
          <w:rFonts w:ascii="ＭＳ 明朝" w:hAnsi="ＭＳ 明朝"/>
          <w:color w:val="000000"/>
          <w:kern w:val="0"/>
          <w:sz w:val="24"/>
          <w:szCs w:val="24"/>
        </w:rPr>
      </w:pPr>
      <w:r w:rsidRPr="00E95C85">
        <w:rPr>
          <w:rFonts w:ascii="ＭＳ 明朝" w:hAnsi="ＭＳ 明朝" w:hint="eastAsia"/>
          <w:color w:val="000000"/>
          <w:kern w:val="0"/>
          <w:sz w:val="24"/>
          <w:szCs w:val="24"/>
        </w:rPr>
        <w:t>（</w:t>
      </w:r>
      <w:r>
        <w:rPr>
          <w:rFonts w:ascii="ＭＳ 明朝" w:hAnsi="ＭＳ 明朝" w:hint="eastAsia"/>
          <w:color w:val="000000"/>
          <w:kern w:val="0"/>
          <w:sz w:val="24"/>
          <w:szCs w:val="24"/>
        </w:rPr>
        <w:t>３</w:t>
      </w:r>
      <w:r w:rsidRPr="00E95C85">
        <w:rPr>
          <w:rFonts w:ascii="ＭＳ 明朝" w:hAnsi="ＭＳ 明朝" w:hint="eastAsia"/>
          <w:color w:val="000000"/>
          <w:kern w:val="0"/>
          <w:sz w:val="24"/>
          <w:szCs w:val="24"/>
        </w:rPr>
        <w:t>）受注者は、事業実施上の瑕疵により、本事業の対象となる支援対象者その他の第三者等に損害が生じた場合には、その損害を賠償すること。このため、必要な範囲で、傷害保険等の必要な損害保険に加入すること。</w:t>
      </w:r>
    </w:p>
    <w:p w14:paraId="16382A80" w14:textId="77777777" w:rsidR="005B3724" w:rsidRDefault="00A4755D" w:rsidP="005B3724">
      <w:pPr>
        <w:ind w:left="441" w:hangingChars="200" w:hanging="441"/>
        <w:rPr>
          <w:rFonts w:ascii="ＭＳ 明朝" w:hAnsi="ＭＳ 明朝"/>
          <w:color w:val="000000"/>
          <w:kern w:val="0"/>
          <w:sz w:val="24"/>
          <w:szCs w:val="24"/>
        </w:rPr>
      </w:pPr>
      <w:r w:rsidRPr="00E95C85">
        <w:rPr>
          <w:rFonts w:ascii="ＭＳ 明朝" w:hAnsi="ＭＳ 明朝" w:hint="eastAsia"/>
          <w:color w:val="000000"/>
          <w:kern w:val="0"/>
          <w:sz w:val="24"/>
          <w:szCs w:val="24"/>
        </w:rPr>
        <w:t>（</w:t>
      </w:r>
      <w:r>
        <w:rPr>
          <w:rFonts w:ascii="ＭＳ 明朝" w:hAnsi="ＭＳ 明朝" w:hint="eastAsia"/>
          <w:color w:val="000000"/>
          <w:kern w:val="0"/>
          <w:sz w:val="24"/>
          <w:szCs w:val="24"/>
        </w:rPr>
        <w:t>４</w:t>
      </w:r>
      <w:r w:rsidRPr="00E95C85">
        <w:rPr>
          <w:rFonts w:ascii="ＭＳ 明朝" w:hAnsi="ＭＳ 明朝" w:hint="eastAsia"/>
          <w:color w:val="000000"/>
          <w:kern w:val="0"/>
          <w:sz w:val="24"/>
          <w:szCs w:val="24"/>
        </w:rPr>
        <w:t>）受注者は、仕様書に明記がない場合であっても、事業目的の遂行にあたり、必要と認められる業務は、</w:t>
      </w:r>
      <w:r>
        <w:rPr>
          <w:rFonts w:ascii="ＭＳ 明朝" w:hAnsi="ＭＳ 明朝" w:hint="eastAsia"/>
          <w:color w:val="000000"/>
          <w:kern w:val="0"/>
          <w:sz w:val="24"/>
          <w:szCs w:val="24"/>
        </w:rPr>
        <w:t>市</w:t>
      </w:r>
      <w:r w:rsidRPr="00E95C85">
        <w:rPr>
          <w:rFonts w:ascii="ＭＳ 明朝" w:hAnsi="ＭＳ 明朝" w:hint="eastAsia"/>
          <w:color w:val="000000"/>
          <w:kern w:val="0"/>
          <w:sz w:val="24"/>
          <w:szCs w:val="24"/>
        </w:rPr>
        <w:t>と協議の上、誠実に履行するものとする。</w:t>
      </w:r>
    </w:p>
    <w:p w14:paraId="17DECD68" w14:textId="77777777" w:rsidR="005B3724" w:rsidRDefault="00A4755D" w:rsidP="005B3724">
      <w:pPr>
        <w:ind w:left="441" w:hangingChars="200" w:hanging="441"/>
        <w:rPr>
          <w:rFonts w:ascii="ＭＳ 明朝" w:hAnsi="ＭＳ 明朝"/>
          <w:color w:val="000000"/>
          <w:kern w:val="0"/>
          <w:sz w:val="24"/>
          <w:szCs w:val="24"/>
        </w:rPr>
      </w:pPr>
      <w:r w:rsidRPr="00E95C85">
        <w:rPr>
          <w:rFonts w:ascii="ＭＳ 明朝" w:hAnsi="ＭＳ 明朝" w:hint="eastAsia"/>
          <w:color w:val="000000"/>
          <w:kern w:val="0"/>
          <w:sz w:val="24"/>
          <w:szCs w:val="24"/>
        </w:rPr>
        <w:t>（</w:t>
      </w:r>
      <w:r>
        <w:rPr>
          <w:rFonts w:ascii="ＭＳ 明朝" w:hAnsi="ＭＳ 明朝" w:hint="eastAsia"/>
          <w:color w:val="000000"/>
          <w:kern w:val="0"/>
          <w:sz w:val="24"/>
          <w:szCs w:val="24"/>
        </w:rPr>
        <w:t>５</w:t>
      </w:r>
      <w:r w:rsidRPr="00E95C85">
        <w:rPr>
          <w:rFonts w:ascii="ＭＳ 明朝" w:hAnsi="ＭＳ 明朝" w:hint="eastAsia"/>
          <w:color w:val="000000"/>
          <w:kern w:val="0"/>
          <w:sz w:val="24"/>
          <w:szCs w:val="24"/>
        </w:rPr>
        <w:t>）受注者は、災害防止等のため必要があると認めるときは、臨機の措置を取らなければならない。この場合において、受注者は速やかに</w:t>
      </w:r>
      <w:r>
        <w:rPr>
          <w:rFonts w:ascii="ＭＳ 明朝" w:hAnsi="ＭＳ 明朝" w:hint="eastAsia"/>
          <w:color w:val="000000"/>
          <w:kern w:val="0"/>
          <w:sz w:val="24"/>
          <w:szCs w:val="24"/>
        </w:rPr>
        <w:t>市</w:t>
      </w:r>
      <w:r w:rsidRPr="00E95C85">
        <w:rPr>
          <w:rFonts w:ascii="ＭＳ 明朝" w:hAnsi="ＭＳ 明朝" w:hint="eastAsia"/>
          <w:color w:val="000000"/>
          <w:kern w:val="0"/>
          <w:sz w:val="24"/>
          <w:szCs w:val="24"/>
        </w:rPr>
        <w:t>の指示を受け取らなければならない。ただし、不測の事態発生、緊急を要する等やむを得ない事情がある際にはこの限りではない。</w:t>
      </w:r>
    </w:p>
    <w:p w14:paraId="59A4355E" w14:textId="581AD15D" w:rsidR="00A4755D" w:rsidRDefault="00A4755D" w:rsidP="005B3724">
      <w:pPr>
        <w:ind w:left="441" w:hangingChars="200" w:hanging="441"/>
        <w:rPr>
          <w:rFonts w:ascii="ＭＳ 明朝" w:hAnsi="ＭＳ 明朝"/>
          <w:color w:val="000000"/>
          <w:kern w:val="0"/>
          <w:sz w:val="24"/>
          <w:szCs w:val="24"/>
        </w:rPr>
        <w:sectPr w:rsidR="00A4755D" w:rsidSect="00A4755D">
          <w:headerReference w:type="default" r:id="rId8"/>
          <w:footerReference w:type="default" r:id="rId9"/>
          <w:pgSz w:w="11906" w:h="16838" w:code="9"/>
          <w:pgMar w:top="993" w:right="1134" w:bottom="1021" w:left="1247" w:header="851" w:footer="567" w:gutter="0"/>
          <w:pgNumType w:start="1"/>
          <w:cols w:space="425"/>
          <w:docGrid w:type="linesAndChars" w:linePitch="315" w:charSpace="-3994"/>
        </w:sectPr>
      </w:pPr>
      <w:r w:rsidRPr="00E95C85">
        <w:rPr>
          <w:rFonts w:ascii="ＭＳ 明朝" w:hAnsi="ＭＳ 明朝" w:cs="ＭＳ ゴシック" w:hint="eastAsia"/>
          <w:color w:val="000000"/>
          <w:kern w:val="0"/>
          <w:sz w:val="24"/>
          <w:szCs w:val="24"/>
        </w:rPr>
        <w:t>（</w:t>
      </w:r>
      <w:r>
        <w:rPr>
          <w:rFonts w:ascii="ＭＳ 明朝" w:hAnsi="ＭＳ 明朝" w:cs="ＭＳ ゴシック" w:hint="eastAsia"/>
          <w:color w:val="000000"/>
          <w:kern w:val="0"/>
          <w:sz w:val="24"/>
          <w:szCs w:val="24"/>
        </w:rPr>
        <w:t>６</w:t>
      </w:r>
      <w:r w:rsidRPr="00E95C85">
        <w:rPr>
          <w:rFonts w:ascii="ＭＳ 明朝" w:hAnsi="ＭＳ 明朝" w:cs="ＭＳ ゴシック" w:hint="eastAsia"/>
          <w:color w:val="000000"/>
          <w:kern w:val="0"/>
          <w:sz w:val="24"/>
          <w:szCs w:val="24"/>
        </w:rPr>
        <w:t>）</w:t>
      </w:r>
      <w:r w:rsidRPr="00E95C85">
        <w:rPr>
          <w:rFonts w:ascii="ＭＳ 明朝" w:hAnsi="ＭＳ 明朝" w:hint="eastAsia"/>
          <w:color w:val="000000"/>
          <w:sz w:val="24"/>
          <w:szCs w:val="24"/>
        </w:rPr>
        <w:t>受注者からの報告、又は実地検査により、市の指導を行うも</w:t>
      </w:r>
      <w:r w:rsidRPr="00E95C85">
        <w:rPr>
          <w:rFonts w:ascii="ＭＳ 明朝" w:hAnsi="ＭＳ 明朝" w:cs="ＭＳ ゴシック" w:hint="eastAsia"/>
          <w:color w:val="000000"/>
          <w:kern w:val="0"/>
          <w:sz w:val="24"/>
          <w:szCs w:val="24"/>
        </w:rPr>
        <w:t>、十分な改善がみられない場合は、</w:t>
      </w:r>
      <w:r w:rsidR="00590603" w:rsidRPr="00701AD9">
        <w:rPr>
          <w:rFonts w:ascii="ＭＳ 明朝" w:hAnsi="ＭＳ 明朝" w:cs="ＭＳ ゴシック" w:hint="eastAsia"/>
          <w:kern w:val="0"/>
          <w:sz w:val="24"/>
          <w:szCs w:val="24"/>
        </w:rPr>
        <w:t>委託契約</w:t>
      </w:r>
      <w:r w:rsidRPr="00E95C85">
        <w:rPr>
          <w:rFonts w:ascii="ＭＳ 明朝" w:hAnsi="ＭＳ 明朝" w:cs="ＭＳ ゴシック" w:hint="eastAsia"/>
          <w:color w:val="000000"/>
          <w:kern w:val="0"/>
          <w:sz w:val="24"/>
          <w:szCs w:val="24"/>
        </w:rPr>
        <w:t>期間の満了を待たずに契約を解除する場合がある。</w:t>
      </w:r>
    </w:p>
    <w:p w14:paraId="0BA03915" w14:textId="77777777" w:rsidR="00A4755D" w:rsidRPr="00E95C85" w:rsidRDefault="00A4755D" w:rsidP="00F65E9B">
      <w:pPr>
        <w:ind w:left="661" w:hangingChars="300" w:hanging="661"/>
        <w:rPr>
          <w:rFonts w:ascii="ＭＳ 明朝" w:hAnsi="ＭＳ 明朝"/>
          <w:color w:val="000000"/>
          <w:kern w:val="0"/>
          <w:sz w:val="24"/>
          <w:szCs w:val="24"/>
        </w:rPr>
      </w:pPr>
    </w:p>
    <w:sectPr w:rsidR="00A4755D" w:rsidRPr="00E95C85" w:rsidSect="00A4755D">
      <w:headerReference w:type="default" r:id="rId10"/>
      <w:footerReference w:type="default" r:id="rId11"/>
      <w:type w:val="continuous"/>
      <w:pgSz w:w="11906" w:h="16838" w:code="9"/>
      <w:pgMar w:top="993" w:right="1134" w:bottom="1021" w:left="1247" w:header="851" w:footer="567" w:gutter="0"/>
      <w:cols w:space="425"/>
      <w:docGrid w:type="linesAndChars" w:linePitch="315" w:charSpace="-39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B5C70" w14:textId="77777777" w:rsidR="00C24383" w:rsidRDefault="00C24383" w:rsidP="009942C9">
      <w:r>
        <w:separator/>
      </w:r>
    </w:p>
  </w:endnote>
  <w:endnote w:type="continuationSeparator" w:id="0">
    <w:p w14:paraId="3DADB6F2" w14:textId="77777777" w:rsidR="00C24383" w:rsidRDefault="00C24383" w:rsidP="0099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61EA1" w14:textId="77777777" w:rsidR="00A4755D" w:rsidRPr="004454B7" w:rsidRDefault="00A4755D" w:rsidP="005D6E2E">
    <w:pPr>
      <w:pStyle w:val="a6"/>
      <w:jc w:val="center"/>
      <w:rPr>
        <w:rFonts w:ascii="ＭＳ 明朝" w:hAnsi="ＭＳ 明朝"/>
      </w:rPr>
    </w:pPr>
    <w:r w:rsidRPr="004454B7">
      <w:rPr>
        <w:rFonts w:ascii="ＭＳ 明朝" w:hAnsi="ＭＳ 明朝"/>
      </w:rPr>
      <w:fldChar w:fldCharType="begin"/>
    </w:r>
    <w:r w:rsidRPr="004454B7">
      <w:rPr>
        <w:rFonts w:ascii="ＭＳ 明朝" w:hAnsi="ＭＳ 明朝"/>
      </w:rPr>
      <w:instrText>PAGE   \* MERGEFORMAT</w:instrText>
    </w:r>
    <w:r w:rsidRPr="004454B7">
      <w:rPr>
        <w:rFonts w:ascii="ＭＳ 明朝" w:hAnsi="ＭＳ 明朝"/>
      </w:rPr>
      <w:fldChar w:fldCharType="separate"/>
    </w:r>
    <w:r w:rsidRPr="00B667BA">
      <w:rPr>
        <w:rFonts w:ascii="ＭＳ 明朝" w:hAnsi="ＭＳ 明朝"/>
        <w:noProof/>
        <w:lang w:val="ja-JP"/>
      </w:rPr>
      <w:t>1</w:t>
    </w:r>
    <w:r w:rsidRPr="004454B7">
      <w:rPr>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6B3FF" w14:textId="77777777" w:rsidR="00AF139E" w:rsidRPr="004454B7" w:rsidRDefault="00AF139E" w:rsidP="005D6E2E">
    <w:pPr>
      <w:pStyle w:val="a6"/>
      <w:jc w:val="center"/>
      <w:rPr>
        <w:rFonts w:ascii="ＭＳ 明朝" w:hAnsi="ＭＳ 明朝"/>
      </w:rPr>
    </w:pPr>
    <w:r w:rsidRPr="004454B7">
      <w:rPr>
        <w:rFonts w:ascii="ＭＳ 明朝" w:hAnsi="ＭＳ 明朝"/>
      </w:rPr>
      <w:fldChar w:fldCharType="begin"/>
    </w:r>
    <w:r w:rsidRPr="004454B7">
      <w:rPr>
        <w:rFonts w:ascii="ＭＳ 明朝" w:hAnsi="ＭＳ 明朝"/>
      </w:rPr>
      <w:instrText>PAGE   \* MERGEFORMAT</w:instrText>
    </w:r>
    <w:r w:rsidRPr="004454B7">
      <w:rPr>
        <w:rFonts w:ascii="ＭＳ 明朝" w:hAnsi="ＭＳ 明朝"/>
      </w:rPr>
      <w:fldChar w:fldCharType="separate"/>
    </w:r>
    <w:r w:rsidRPr="00B667BA">
      <w:rPr>
        <w:rFonts w:ascii="ＭＳ 明朝" w:hAnsi="ＭＳ 明朝"/>
        <w:noProof/>
        <w:lang w:val="ja-JP"/>
      </w:rPr>
      <w:t>1</w:t>
    </w:r>
    <w:r w:rsidRPr="004454B7">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537F1" w14:textId="77777777" w:rsidR="00C24383" w:rsidRDefault="00C24383" w:rsidP="009942C9">
      <w:r>
        <w:separator/>
      </w:r>
    </w:p>
  </w:footnote>
  <w:footnote w:type="continuationSeparator" w:id="0">
    <w:p w14:paraId="7B6ACAAD" w14:textId="77777777" w:rsidR="00C24383" w:rsidRDefault="00C24383" w:rsidP="00994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AC7AF" w14:textId="277729AD" w:rsidR="00A4755D" w:rsidRDefault="00A4755D" w:rsidP="002C7E10">
    <w:pPr>
      <w:pStyle w:val="a4"/>
      <w:jc w:val="center"/>
    </w:pPr>
    <w:r w:rsidRPr="001F7583">
      <w:rPr>
        <w:rFonts w:hint="eastAsia"/>
        <w:sz w:val="28"/>
      </w:rPr>
      <w:t xml:space="preserve">　</w:t>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59F03" w14:textId="77777777" w:rsidR="00AF139E" w:rsidRDefault="00AF139E" w:rsidP="002C7E10">
    <w:pPr>
      <w:pStyle w:val="a4"/>
      <w:jc w:val="cente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4AB1CAE"/>
    <w:multiLevelType w:val="hybridMultilevel"/>
    <w:tmpl w:val="D95E8A58"/>
    <w:lvl w:ilvl="0" w:tplc="D7A6A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31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2ED"/>
    <w:rsid w:val="00027893"/>
    <w:rsid w:val="00032F02"/>
    <w:rsid w:val="000341FE"/>
    <w:rsid w:val="00035B94"/>
    <w:rsid w:val="000433EB"/>
    <w:rsid w:val="00043E7F"/>
    <w:rsid w:val="0005266D"/>
    <w:rsid w:val="00054438"/>
    <w:rsid w:val="000544D2"/>
    <w:rsid w:val="00055C1D"/>
    <w:rsid w:val="00062A65"/>
    <w:rsid w:val="000638E7"/>
    <w:rsid w:val="00071882"/>
    <w:rsid w:val="00075333"/>
    <w:rsid w:val="00075B26"/>
    <w:rsid w:val="000805EF"/>
    <w:rsid w:val="000837F0"/>
    <w:rsid w:val="00086091"/>
    <w:rsid w:val="000A5376"/>
    <w:rsid w:val="000B5D44"/>
    <w:rsid w:val="000B66A1"/>
    <w:rsid w:val="000C1B32"/>
    <w:rsid w:val="000C22A6"/>
    <w:rsid w:val="000C3CEF"/>
    <w:rsid w:val="000C530E"/>
    <w:rsid w:val="000D7641"/>
    <w:rsid w:val="000E15D5"/>
    <w:rsid w:val="000F10B2"/>
    <w:rsid w:val="000F1C9C"/>
    <w:rsid w:val="00103A27"/>
    <w:rsid w:val="001278ED"/>
    <w:rsid w:val="00130BEE"/>
    <w:rsid w:val="0013129E"/>
    <w:rsid w:val="001313CA"/>
    <w:rsid w:val="00133577"/>
    <w:rsid w:val="00134D7A"/>
    <w:rsid w:val="001365BC"/>
    <w:rsid w:val="00142549"/>
    <w:rsid w:val="001447E4"/>
    <w:rsid w:val="001467A7"/>
    <w:rsid w:val="00153C00"/>
    <w:rsid w:val="00153FAC"/>
    <w:rsid w:val="00155CC9"/>
    <w:rsid w:val="00155D79"/>
    <w:rsid w:val="00157996"/>
    <w:rsid w:val="0016436A"/>
    <w:rsid w:val="001655F0"/>
    <w:rsid w:val="0016729C"/>
    <w:rsid w:val="001702CA"/>
    <w:rsid w:val="0018154F"/>
    <w:rsid w:val="00184521"/>
    <w:rsid w:val="00184CDB"/>
    <w:rsid w:val="00185627"/>
    <w:rsid w:val="001857F8"/>
    <w:rsid w:val="001A2E3B"/>
    <w:rsid w:val="001B53A0"/>
    <w:rsid w:val="001C505E"/>
    <w:rsid w:val="001D75DF"/>
    <w:rsid w:val="001F02C5"/>
    <w:rsid w:val="001F678C"/>
    <w:rsid w:val="001F730A"/>
    <w:rsid w:val="001F7583"/>
    <w:rsid w:val="002051DB"/>
    <w:rsid w:val="00205C67"/>
    <w:rsid w:val="00216522"/>
    <w:rsid w:val="00217CA7"/>
    <w:rsid w:val="00221A40"/>
    <w:rsid w:val="00235079"/>
    <w:rsid w:val="002360D0"/>
    <w:rsid w:val="002368DA"/>
    <w:rsid w:val="00251307"/>
    <w:rsid w:val="00253781"/>
    <w:rsid w:val="00270115"/>
    <w:rsid w:val="002743BC"/>
    <w:rsid w:val="002A1015"/>
    <w:rsid w:val="002A352A"/>
    <w:rsid w:val="002B37D0"/>
    <w:rsid w:val="002C2871"/>
    <w:rsid w:val="002C677C"/>
    <w:rsid w:val="002C6FAD"/>
    <w:rsid w:val="002C7E10"/>
    <w:rsid w:val="002D17A5"/>
    <w:rsid w:val="002D7C3A"/>
    <w:rsid w:val="0030410A"/>
    <w:rsid w:val="00310088"/>
    <w:rsid w:val="0032190F"/>
    <w:rsid w:val="00337901"/>
    <w:rsid w:val="003642E2"/>
    <w:rsid w:val="0036649A"/>
    <w:rsid w:val="00370F53"/>
    <w:rsid w:val="00375611"/>
    <w:rsid w:val="003771FD"/>
    <w:rsid w:val="0039652C"/>
    <w:rsid w:val="003C48B9"/>
    <w:rsid w:val="003C77AE"/>
    <w:rsid w:val="003D1721"/>
    <w:rsid w:val="003D26D5"/>
    <w:rsid w:val="003D6561"/>
    <w:rsid w:val="003E3A90"/>
    <w:rsid w:val="003E3C72"/>
    <w:rsid w:val="003E41A4"/>
    <w:rsid w:val="003F1463"/>
    <w:rsid w:val="00403147"/>
    <w:rsid w:val="004038A4"/>
    <w:rsid w:val="00410FDC"/>
    <w:rsid w:val="00415A65"/>
    <w:rsid w:val="00422E3F"/>
    <w:rsid w:val="004252FD"/>
    <w:rsid w:val="00437D4D"/>
    <w:rsid w:val="004454B7"/>
    <w:rsid w:val="00453F5F"/>
    <w:rsid w:val="00457295"/>
    <w:rsid w:val="0045756D"/>
    <w:rsid w:val="00473271"/>
    <w:rsid w:val="004748D3"/>
    <w:rsid w:val="00485DC2"/>
    <w:rsid w:val="00496AB4"/>
    <w:rsid w:val="00497356"/>
    <w:rsid w:val="004A1164"/>
    <w:rsid w:val="004A2CA8"/>
    <w:rsid w:val="004C28F2"/>
    <w:rsid w:val="004C4062"/>
    <w:rsid w:val="004C5151"/>
    <w:rsid w:val="004D02D1"/>
    <w:rsid w:val="004D06AB"/>
    <w:rsid w:val="004D7D75"/>
    <w:rsid w:val="004E5334"/>
    <w:rsid w:val="004F0F19"/>
    <w:rsid w:val="004F5616"/>
    <w:rsid w:val="004F613C"/>
    <w:rsid w:val="005100D6"/>
    <w:rsid w:val="005102CB"/>
    <w:rsid w:val="00527536"/>
    <w:rsid w:val="005303C8"/>
    <w:rsid w:val="005358EC"/>
    <w:rsid w:val="00537994"/>
    <w:rsid w:val="0054115D"/>
    <w:rsid w:val="00546E41"/>
    <w:rsid w:val="00553FA5"/>
    <w:rsid w:val="00564531"/>
    <w:rsid w:val="00564732"/>
    <w:rsid w:val="00576481"/>
    <w:rsid w:val="00586DD1"/>
    <w:rsid w:val="00590603"/>
    <w:rsid w:val="005A479B"/>
    <w:rsid w:val="005B3724"/>
    <w:rsid w:val="005C41A2"/>
    <w:rsid w:val="005C7C46"/>
    <w:rsid w:val="005C7CB7"/>
    <w:rsid w:val="005C7FD2"/>
    <w:rsid w:val="005D321F"/>
    <w:rsid w:val="005D6E2E"/>
    <w:rsid w:val="005E0F44"/>
    <w:rsid w:val="005E7CD7"/>
    <w:rsid w:val="005F7916"/>
    <w:rsid w:val="006026C0"/>
    <w:rsid w:val="0060645A"/>
    <w:rsid w:val="00611EB9"/>
    <w:rsid w:val="00620D59"/>
    <w:rsid w:val="00625B13"/>
    <w:rsid w:val="0062633A"/>
    <w:rsid w:val="006348CF"/>
    <w:rsid w:val="00637B5D"/>
    <w:rsid w:val="00647836"/>
    <w:rsid w:val="00652050"/>
    <w:rsid w:val="00653ED7"/>
    <w:rsid w:val="006620D1"/>
    <w:rsid w:val="00667D95"/>
    <w:rsid w:val="00683E3E"/>
    <w:rsid w:val="00684A2D"/>
    <w:rsid w:val="00686715"/>
    <w:rsid w:val="00686BDC"/>
    <w:rsid w:val="00691F81"/>
    <w:rsid w:val="00695221"/>
    <w:rsid w:val="006A1D6A"/>
    <w:rsid w:val="006A27E1"/>
    <w:rsid w:val="006A3974"/>
    <w:rsid w:val="006B0B1A"/>
    <w:rsid w:val="006B48ED"/>
    <w:rsid w:val="006C0DCC"/>
    <w:rsid w:val="006C6CE0"/>
    <w:rsid w:val="006D1409"/>
    <w:rsid w:val="006D761F"/>
    <w:rsid w:val="00701AD9"/>
    <w:rsid w:val="0070377E"/>
    <w:rsid w:val="00714FAA"/>
    <w:rsid w:val="0072067B"/>
    <w:rsid w:val="00731622"/>
    <w:rsid w:val="00741287"/>
    <w:rsid w:val="00743334"/>
    <w:rsid w:val="00762449"/>
    <w:rsid w:val="00764843"/>
    <w:rsid w:val="00771FF8"/>
    <w:rsid w:val="0077772F"/>
    <w:rsid w:val="00777B1D"/>
    <w:rsid w:val="0078007E"/>
    <w:rsid w:val="007864A5"/>
    <w:rsid w:val="00790097"/>
    <w:rsid w:val="00790A2C"/>
    <w:rsid w:val="00791ED6"/>
    <w:rsid w:val="007A0302"/>
    <w:rsid w:val="007A7448"/>
    <w:rsid w:val="007C6869"/>
    <w:rsid w:val="007D1459"/>
    <w:rsid w:val="007D543F"/>
    <w:rsid w:val="007F23FE"/>
    <w:rsid w:val="007F4403"/>
    <w:rsid w:val="007F5D2E"/>
    <w:rsid w:val="00805E7F"/>
    <w:rsid w:val="0080656C"/>
    <w:rsid w:val="00811A26"/>
    <w:rsid w:val="0081789B"/>
    <w:rsid w:val="0082308C"/>
    <w:rsid w:val="0082431F"/>
    <w:rsid w:val="00830784"/>
    <w:rsid w:val="008360B8"/>
    <w:rsid w:val="00845FDC"/>
    <w:rsid w:val="00852D2F"/>
    <w:rsid w:val="00855528"/>
    <w:rsid w:val="00860A36"/>
    <w:rsid w:val="008923EB"/>
    <w:rsid w:val="00893230"/>
    <w:rsid w:val="00895E13"/>
    <w:rsid w:val="008A4331"/>
    <w:rsid w:val="008A6361"/>
    <w:rsid w:val="008B14F0"/>
    <w:rsid w:val="008B297F"/>
    <w:rsid w:val="008B6728"/>
    <w:rsid w:val="008C7EA7"/>
    <w:rsid w:val="008D5E96"/>
    <w:rsid w:val="008E24BD"/>
    <w:rsid w:val="008E3ED7"/>
    <w:rsid w:val="008F6784"/>
    <w:rsid w:val="009118D4"/>
    <w:rsid w:val="009168C4"/>
    <w:rsid w:val="00923240"/>
    <w:rsid w:val="00923BE4"/>
    <w:rsid w:val="00926551"/>
    <w:rsid w:val="009313C9"/>
    <w:rsid w:val="00935166"/>
    <w:rsid w:val="00935CAB"/>
    <w:rsid w:val="00936CFA"/>
    <w:rsid w:val="009402E1"/>
    <w:rsid w:val="00963425"/>
    <w:rsid w:val="0097022D"/>
    <w:rsid w:val="009920B8"/>
    <w:rsid w:val="009942C9"/>
    <w:rsid w:val="009943D5"/>
    <w:rsid w:val="009964FA"/>
    <w:rsid w:val="009A3D32"/>
    <w:rsid w:val="009B5CC1"/>
    <w:rsid w:val="009C6D41"/>
    <w:rsid w:val="009E0949"/>
    <w:rsid w:val="009E0B6F"/>
    <w:rsid w:val="009E0ED0"/>
    <w:rsid w:val="00A04C15"/>
    <w:rsid w:val="00A05F80"/>
    <w:rsid w:val="00A11020"/>
    <w:rsid w:val="00A15FE2"/>
    <w:rsid w:val="00A20AA5"/>
    <w:rsid w:val="00A23CDA"/>
    <w:rsid w:val="00A24E27"/>
    <w:rsid w:val="00A4755D"/>
    <w:rsid w:val="00A5279F"/>
    <w:rsid w:val="00A608A2"/>
    <w:rsid w:val="00A63296"/>
    <w:rsid w:val="00A6355C"/>
    <w:rsid w:val="00A661EA"/>
    <w:rsid w:val="00A677EC"/>
    <w:rsid w:val="00A72208"/>
    <w:rsid w:val="00A743D9"/>
    <w:rsid w:val="00A84BED"/>
    <w:rsid w:val="00AA2920"/>
    <w:rsid w:val="00AA7D50"/>
    <w:rsid w:val="00AB4889"/>
    <w:rsid w:val="00AB6585"/>
    <w:rsid w:val="00AC02CD"/>
    <w:rsid w:val="00AC3DC8"/>
    <w:rsid w:val="00AC4BDF"/>
    <w:rsid w:val="00AC4F7D"/>
    <w:rsid w:val="00AC7D48"/>
    <w:rsid w:val="00AD1766"/>
    <w:rsid w:val="00AF139E"/>
    <w:rsid w:val="00B04068"/>
    <w:rsid w:val="00B055A1"/>
    <w:rsid w:val="00B06749"/>
    <w:rsid w:val="00B13305"/>
    <w:rsid w:val="00B13CD1"/>
    <w:rsid w:val="00B16C94"/>
    <w:rsid w:val="00B22E3C"/>
    <w:rsid w:val="00B356C3"/>
    <w:rsid w:val="00B35D39"/>
    <w:rsid w:val="00B42AFB"/>
    <w:rsid w:val="00B625E2"/>
    <w:rsid w:val="00B65010"/>
    <w:rsid w:val="00B667BA"/>
    <w:rsid w:val="00B67F03"/>
    <w:rsid w:val="00B766F5"/>
    <w:rsid w:val="00B76974"/>
    <w:rsid w:val="00B81EC4"/>
    <w:rsid w:val="00BA2687"/>
    <w:rsid w:val="00BA63BD"/>
    <w:rsid w:val="00BC0A8E"/>
    <w:rsid w:val="00BC266F"/>
    <w:rsid w:val="00BC465B"/>
    <w:rsid w:val="00BC5FD4"/>
    <w:rsid w:val="00BC7FB9"/>
    <w:rsid w:val="00BE4050"/>
    <w:rsid w:val="00BF2656"/>
    <w:rsid w:val="00C055CE"/>
    <w:rsid w:val="00C13D19"/>
    <w:rsid w:val="00C171C2"/>
    <w:rsid w:val="00C21772"/>
    <w:rsid w:val="00C23426"/>
    <w:rsid w:val="00C23ADE"/>
    <w:rsid w:val="00C24383"/>
    <w:rsid w:val="00C32B8B"/>
    <w:rsid w:val="00C37D21"/>
    <w:rsid w:val="00C37DBF"/>
    <w:rsid w:val="00C41B65"/>
    <w:rsid w:val="00C458C2"/>
    <w:rsid w:val="00C54784"/>
    <w:rsid w:val="00C71F08"/>
    <w:rsid w:val="00C71FE7"/>
    <w:rsid w:val="00C8632F"/>
    <w:rsid w:val="00CA2877"/>
    <w:rsid w:val="00CB67D7"/>
    <w:rsid w:val="00CB7EEB"/>
    <w:rsid w:val="00CC2E98"/>
    <w:rsid w:val="00CD0717"/>
    <w:rsid w:val="00CE24EA"/>
    <w:rsid w:val="00CE60EE"/>
    <w:rsid w:val="00CE6E43"/>
    <w:rsid w:val="00D115F5"/>
    <w:rsid w:val="00D1749F"/>
    <w:rsid w:val="00D23823"/>
    <w:rsid w:val="00D23C10"/>
    <w:rsid w:val="00D324A6"/>
    <w:rsid w:val="00D4098A"/>
    <w:rsid w:val="00D40FBF"/>
    <w:rsid w:val="00D42633"/>
    <w:rsid w:val="00D452ED"/>
    <w:rsid w:val="00D47D11"/>
    <w:rsid w:val="00D53848"/>
    <w:rsid w:val="00D72E5B"/>
    <w:rsid w:val="00D9118C"/>
    <w:rsid w:val="00DB2A52"/>
    <w:rsid w:val="00DC2EF7"/>
    <w:rsid w:val="00DC6B05"/>
    <w:rsid w:val="00DD1373"/>
    <w:rsid w:val="00DD6A05"/>
    <w:rsid w:val="00DE73BB"/>
    <w:rsid w:val="00DF3AC5"/>
    <w:rsid w:val="00E00FFF"/>
    <w:rsid w:val="00E035B2"/>
    <w:rsid w:val="00E04FE3"/>
    <w:rsid w:val="00E112A1"/>
    <w:rsid w:val="00E14B81"/>
    <w:rsid w:val="00E20A98"/>
    <w:rsid w:val="00E20CE6"/>
    <w:rsid w:val="00E21B58"/>
    <w:rsid w:val="00E33660"/>
    <w:rsid w:val="00E443E6"/>
    <w:rsid w:val="00E506B6"/>
    <w:rsid w:val="00E524E4"/>
    <w:rsid w:val="00E60582"/>
    <w:rsid w:val="00E635CA"/>
    <w:rsid w:val="00E66417"/>
    <w:rsid w:val="00E7247D"/>
    <w:rsid w:val="00E74C52"/>
    <w:rsid w:val="00E75D69"/>
    <w:rsid w:val="00E85D6C"/>
    <w:rsid w:val="00E95C85"/>
    <w:rsid w:val="00E972BB"/>
    <w:rsid w:val="00E97533"/>
    <w:rsid w:val="00EA06A3"/>
    <w:rsid w:val="00EA324D"/>
    <w:rsid w:val="00EA34AF"/>
    <w:rsid w:val="00EA4E09"/>
    <w:rsid w:val="00ED5B6E"/>
    <w:rsid w:val="00ED6CA0"/>
    <w:rsid w:val="00ED71FC"/>
    <w:rsid w:val="00EE3D6B"/>
    <w:rsid w:val="00F007B2"/>
    <w:rsid w:val="00F00AD2"/>
    <w:rsid w:val="00F02A48"/>
    <w:rsid w:val="00F27C6A"/>
    <w:rsid w:val="00F31275"/>
    <w:rsid w:val="00F325CE"/>
    <w:rsid w:val="00F337A0"/>
    <w:rsid w:val="00F37FEF"/>
    <w:rsid w:val="00F405D7"/>
    <w:rsid w:val="00F41F6C"/>
    <w:rsid w:val="00F4271D"/>
    <w:rsid w:val="00F519B1"/>
    <w:rsid w:val="00F53B19"/>
    <w:rsid w:val="00F65E9B"/>
    <w:rsid w:val="00F725DC"/>
    <w:rsid w:val="00F7496C"/>
    <w:rsid w:val="00F81C71"/>
    <w:rsid w:val="00F82ED2"/>
    <w:rsid w:val="00F8478C"/>
    <w:rsid w:val="00FA0D65"/>
    <w:rsid w:val="00FA51FA"/>
    <w:rsid w:val="00FA713A"/>
    <w:rsid w:val="00FB18AA"/>
    <w:rsid w:val="00FB1987"/>
    <w:rsid w:val="00FB511E"/>
    <w:rsid w:val="00FC2A11"/>
    <w:rsid w:val="00FE37FB"/>
    <w:rsid w:val="00FE57B0"/>
    <w:rsid w:val="00FF0E20"/>
    <w:rsid w:val="00FF3B00"/>
    <w:rsid w:val="00FF4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51C880"/>
  <w15:chartTrackingRefBased/>
  <w15:docId w15:val="{43864D8D-4979-4E29-95C0-F116A973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3D5"/>
    <w:pPr>
      <w:ind w:leftChars="400" w:left="840"/>
    </w:pPr>
  </w:style>
  <w:style w:type="paragraph" w:styleId="a4">
    <w:name w:val="header"/>
    <w:basedOn w:val="a"/>
    <w:link w:val="a5"/>
    <w:uiPriority w:val="99"/>
    <w:unhideWhenUsed/>
    <w:rsid w:val="009942C9"/>
    <w:pPr>
      <w:tabs>
        <w:tab w:val="center" w:pos="4252"/>
        <w:tab w:val="right" w:pos="8504"/>
      </w:tabs>
      <w:snapToGrid w:val="0"/>
    </w:pPr>
  </w:style>
  <w:style w:type="character" w:customStyle="1" w:styleId="a5">
    <w:name w:val="ヘッダー (文字)"/>
    <w:basedOn w:val="a0"/>
    <w:link w:val="a4"/>
    <w:uiPriority w:val="99"/>
    <w:rsid w:val="009942C9"/>
  </w:style>
  <w:style w:type="paragraph" w:styleId="a6">
    <w:name w:val="footer"/>
    <w:basedOn w:val="a"/>
    <w:link w:val="a7"/>
    <w:uiPriority w:val="99"/>
    <w:unhideWhenUsed/>
    <w:rsid w:val="009942C9"/>
    <w:pPr>
      <w:tabs>
        <w:tab w:val="center" w:pos="4252"/>
        <w:tab w:val="right" w:pos="8504"/>
      </w:tabs>
      <w:snapToGrid w:val="0"/>
    </w:pPr>
  </w:style>
  <w:style w:type="character" w:customStyle="1" w:styleId="a7">
    <w:name w:val="フッター (文字)"/>
    <w:basedOn w:val="a0"/>
    <w:link w:val="a6"/>
    <w:uiPriority w:val="99"/>
    <w:rsid w:val="009942C9"/>
  </w:style>
  <w:style w:type="paragraph" w:styleId="a8">
    <w:name w:val="Balloon Text"/>
    <w:basedOn w:val="a"/>
    <w:link w:val="a9"/>
    <w:uiPriority w:val="99"/>
    <w:semiHidden/>
    <w:unhideWhenUsed/>
    <w:rsid w:val="00C458C2"/>
    <w:rPr>
      <w:rFonts w:ascii="Arial" w:eastAsia="ＭＳ ゴシック" w:hAnsi="Arial"/>
      <w:sz w:val="18"/>
      <w:szCs w:val="18"/>
    </w:rPr>
  </w:style>
  <w:style w:type="character" w:customStyle="1" w:styleId="a9">
    <w:name w:val="吹き出し (文字)"/>
    <w:link w:val="a8"/>
    <w:uiPriority w:val="99"/>
    <w:semiHidden/>
    <w:rsid w:val="00C458C2"/>
    <w:rPr>
      <w:rFonts w:ascii="Arial" w:eastAsia="ＭＳ ゴシック" w:hAnsi="Arial" w:cs="Times New Roman"/>
      <w:kern w:val="2"/>
      <w:sz w:val="18"/>
      <w:szCs w:val="18"/>
    </w:rPr>
  </w:style>
  <w:style w:type="table" w:styleId="aa">
    <w:name w:val="Table Grid"/>
    <w:basedOn w:val="a1"/>
    <w:uiPriority w:val="59"/>
    <w:rsid w:val="003C4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C7FB9"/>
    <w:rPr>
      <w:kern w:val="2"/>
      <w:sz w:val="21"/>
      <w:szCs w:val="22"/>
    </w:rPr>
  </w:style>
  <w:style w:type="paragraph" w:styleId="ac">
    <w:name w:val="No Spacing"/>
    <w:uiPriority w:val="1"/>
    <w:qFormat/>
    <w:rsid w:val="00B35D39"/>
    <w:pPr>
      <w:widowControl w:val="0"/>
      <w:jc w:val="both"/>
    </w:pPr>
    <w:rPr>
      <w:kern w:val="2"/>
      <w:sz w:val="21"/>
      <w:szCs w:val="22"/>
    </w:rPr>
  </w:style>
  <w:style w:type="character" w:styleId="ad">
    <w:name w:val="annotation reference"/>
    <w:uiPriority w:val="99"/>
    <w:semiHidden/>
    <w:unhideWhenUsed/>
    <w:rsid w:val="008B6728"/>
    <w:rPr>
      <w:sz w:val="18"/>
      <w:szCs w:val="18"/>
    </w:rPr>
  </w:style>
  <w:style w:type="paragraph" w:styleId="ae">
    <w:name w:val="annotation text"/>
    <w:basedOn w:val="a"/>
    <w:link w:val="af"/>
    <w:uiPriority w:val="99"/>
    <w:semiHidden/>
    <w:unhideWhenUsed/>
    <w:rsid w:val="008B6728"/>
    <w:pPr>
      <w:jc w:val="left"/>
    </w:pPr>
  </w:style>
  <w:style w:type="character" w:customStyle="1" w:styleId="af">
    <w:name w:val="コメント文字列 (文字)"/>
    <w:link w:val="ae"/>
    <w:uiPriority w:val="99"/>
    <w:semiHidden/>
    <w:rsid w:val="008B6728"/>
    <w:rPr>
      <w:kern w:val="2"/>
      <w:sz w:val="21"/>
      <w:szCs w:val="22"/>
    </w:rPr>
  </w:style>
  <w:style w:type="paragraph" w:styleId="af0">
    <w:name w:val="annotation subject"/>
    <w:basedOn w:val="ae"/>
    <w:next w:val="ae"/>
    <w:link w:val="af1"/>
    <w:uiPriority w:val="99"/>
    <w:semiHidden/>
    <w:unhideWhenUsed/>
    <w:rsid w:val="008B6728"/>
    <w:rPr>
      <w:b/>
      <w:bCs/>
    </w:rPr>
  </w:style>
  <w:style w:type="character" w:customStyle="1" w:styleId="af1">
    <w:name w:val="コメント内容 (文字)"/>
    <w:link w:val="af0"/>
    <w:uiPriority w:val="99"/>
    <w:semiHidden/>
    <w:rsid w:val="008B672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32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D623C-B2D5-4B61-8259-8CB223EC1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725</Words>
  <Characters>4136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cp:lastModifiedBy>荒井　温子</cp:lastModifiedBy>
  <cp:revision>4</cp:revision>
  <cp:lastPrinted>2023-04-04T08:31:00Z</cp:lastPrinted>
  <dcterms:created xsi:type="dcterms:W3CDTF">2024-01-31T07:35:00Z</dcterms:created>
  <dcterms:modified xsi:type="dcterms:W3CDTF">2024-02-02T06:45:00Z</dcterms:modified>
</cp:coreProperties>
</file>