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9C365" w14:textId="77777777" w:rsidR="00963E3E" w:rsidRDefault="00963E3E" w:rsidP="00963E3E">
      <w:pPr>
        <w:jc w:val="center"/>
      </w:pPr>
    </w:p>
    <w:p w14:paraId="2BD3E800" w14:textId="00708F65" w:rsidR="00963E3E" w:rsidRPr="00D87E0B" w:rsidRDefault="00963E3E" w:rsidP="00963E3E">
      <w:pPr>
        <w:jc w:val="center"/>
      </w:pPr>
      <w:r w:rsidRPr="00D87E0B">
        <w:rPr>
          <w:rFonts w:hint="eastAsia"/>
        </w:rPr>
        <w:t>千葉市ハーモニープラザの管理に関する基本協定書</w:t>
      </w:r>
    </w:p>
    <w:p w14:paraId="23FD4547" w14:textId="7023E34D" w:rsidR="00C20330" w:rsidRPr="00963E3E" w:rsidRDefault="00C20330" w:rsidP="00C20330">
      <w:pPr>
        <w:jc w:val="center"/>
      </w:pPr>
    </w:p>
    <w:p w14:paraId="465778AE" w14:textId="77777777" w:rsidR="00C20330" w:rsidRPr="00A47D56" w:rsidRDefault="00C20330" w:rsidP="00C20330"/>
    <w:p w14:paraId="1327F21C" w14:textId="6648F52F" w:rsidR="00C20330" w:rsidRDefault="00C20330" w:rsidP="00C20330">
      <w:r w:rsidRPr="00A47D56">
        <w:rPr>
          <w:rFonts w:hint="eastAsia"/>
        </w:rPr>
        <w:t xml:space="preserve">　</w:t>
      </w:r>
      <w:r w:rsidR="00963E3E" w:rsidRPr="00D87E0B">
        <w:rPr>
          <w:rFonts w:hint="eastAsia"/>
        </w:rPr>
        <w:t>千葉市（以下「甲」という。）と千葉市ハーモニープラザ管理運営共同事業体（以下「乙」という。）とは、甲の設置する公の施設である千葉市ハーモニープラザの管理に関し次のとおり協定を締結する。</w:t>
      </w:r>
    </w:p>
    <w:p w14:paraId="010DCEF7" w14:textId="77777777" w:rsidR="00963E3E" w:rsidRPr="00A47D56" w:rsidRDefault="00963E3E" w:rsidP="00C20330"/>
    <w:p w14:paraId="7E7FC95A" w14:textId="77777777" w:rsidR="00C20330" w:rsidRPr="00A47D56" w:rsidRDefault="00C20330" w:rsidP="00C20330">
      <w:pPr>
        <w:ind w:left="216" w:hangingChars="100" w:hanging="216"/>
      </w:pPr>
      <w:r w:rsidRPr="00A47D56">
        <w:rPr>
          <w:rFonts w:hint="eastAsia"/>
        </w:rPr>
        <w:t xml:space="preserve">　　　第１章　総則</w:t>
      </w:r>
    </w:p>
    <w:p w14:paraId="075C6FD8" w14:textId="77777777" w:rsidR="00C20330" w:rsidRPr="00A47D56" w:rsidRDefault="00C20330" w:rsidP="00C20330">
      <w:pPr>
        <w:ind w:left="216" w:hangingChars="100" w:hanging="216"/>
      </w:pPr>
    </w:p>
    <w:p w14:paraId="003B658C" w14:textId="77777777" w:rsidR="00C20330" w:rsidRPr="00A47D56" w:rsidRDefault="00C20330" w:rsidP="00C20330">
      <w:pPr>
        <w:ind w:left="216" w:hangingChars="100" w:hanging="216"/>
      </w:pPr>
      <w:r w:rsidRPr="00A47D56">
        <w:rPr>
          <w:rFonts w:hint="eastAsia"/>
        </w:rPr>
        <w:t xml:space="preserve">　（趣旨）</w:t>
      </w:r>
    </w:p>
    <w:p w14:paraId="67469325" w14:textId="77777777" w:rsidR="00963E3E" w:rsidRPr="00D87E0B" w:rsidRDefault="00963E3E" w:rsidP="00963E3E">
      <w:pPr>
        <w:ind w:left="216" w:hangingChars="100" w:hanging="216"/>
      </w:pPr>
      <w:r w:rsidRPr="00D87E0B">
        <w:rPr>
          <w:rFonts w:hint="eastAsia"/>
        </w:rPr>
        <w:t>第１条　この協定は、千葉市ハーモニープラザ設置管理条例（平成１１年千葉市条例第３３号。以下「設置管理条例」という。）第１３条第１項の規定により地方自治法（昭和２２年法律第６７号）第２４４条の２第３項に規定する指定管理者（以下「指定管理者」という。）に指定された乙が行う千葉市ハーモニープラザ（以下「管理施設」という。）の管理に関し必要な事項を定めるものとする。</w:t>
      </w:r>
    </w:p>
    <w:p w14:paraId="5ABEC802" w14:textId="77777777" w:rsidR="00C20330" w:rsidRPr="00963E3E" w:rsidRDefault="00C20330" w:rsidP="00C20330">
      <w:pPr>
        <w:ind w:left="216" w:hangingChars="100" w:hanging="216"/>
      </w:pPr>
    </w:p>
    <w:p w14:paraId="640BD452" w14:textId="77777777" w:rsidR="00C20330" w:rsidRPr="00A47D56" w:rsidRDefault="00C20330" w:rsidP="00C20330">
      <w:pPr>
        <w:ind w:left="216" w:hangingChars="100" w:hanging="216"/>
      </w:pPr>
      <w:r w:rsidRPr="00A47D56">
        <w:rPr>
          <w:rFonts w:hint="eastAsia"/>
        </w:rPr>
        <w:t xml:space="preserve">　（協定の意義）</w:t>
      </w:r>
    </w:p>
    <w:p w14:paraId="34DD4560" w14:textId="3CC495DC" w:rsidR="00C20330" w:rsidRPr="00A47D56" w:rsidRDefault="00C20330" w:rsidP="00C20330">
      <w:pPr>
        <w:ind w:left="216" w:hangingChars="100" w:hanging="216"/>
      </w:pPr>
      <w:r w:rsidRPr="00A47D56">
        <w:rPr>
          <w:rFonts w:hint="eastAsia"/>
        </w:rPr>
        <w:t>第２条　この協定において乙が遵守すべき事項として定められたものは、設置管理条例第</w:t>
      </w:r>
      <w:r w:rsidR="004B4FE8">
        <w:rPr>
          <w:rFonts w:hint="eastAsia"/>
        </w:rPr>
        <w:t>１４</w:t>
      </w:r>
      <w:r w:rsidRPr="00A47D56">
        <w:rPr>
          <w:rFonts w:hint="eastAsia"/>
        </w:rPr>
        <w:t>条の「市長</w:t>
      </w:r>
      <w:r w:rsidR="00CB0F81" w:rsidRPr="00A47D56">
        <w:rPr>
          <w:rFonts w:hint="eastAsia"/>
        </w:rPr>
        <w:t>の</w:t>
      </w:r>
      <w:r w:rsidRPr="00A47D56">
        <w:rPr>
          <w:rFonts w:hint="eastAsia"/>
        </w:rPr>
        <w:t>定めるところ」として位置づけられるものとする。</w:t>
      </w:r>
    </w:p>
    <w:p w14:paraId="27BB49D2" w14:textId="5CB5DF34" w:rsidR="00C20330" w:rsidRPr="004B4FE8" w:rsidRDefault="00C20330" w:rsidP="00C20330">
      <w:pPr>
        <w:ind w:left="216" w:hangingChars="100" w:hanging="216"/>
      </w:pPr>
    </w:p>
    <w:p w14:paraId="570BBDE0" w14:textId="77777777" w:rsidR="00C20330" w:rsidRPr="00A47D56" w:rsidRDefault="00C20330" w:rsidP="00C20330">
      <w:pPr>
        <w:ind w:left="216" w:hangingChars="100" w:hanging="216"/>
      </w:pPr>
      <w:r w:rsidRPr="00A47D56">
        <w:rPr>
          <w:rFonts w:hint="eastAsia"/>
        </w:rPr>
        <w:t xml:space="preserve">　（定義）</w:t>
      </w:r>
    </w:p>
    <w:p w14:paraId="78802A3D" w14:textId="12C93290" w:rsidR="00C20330" w:rsidRPr="00A47D56" w:rsidRDefault="00C20330" w:rsidP="00C20330">
      <w:pPr>
        <w:ind w:left="216" w:hangingChars="100" w:hanging="216"/>
      </w:pPr>
      <w:r w:rsidRPr="00A47D56">
        <w:rPr>
          <w:rFonts w:hint="eastAsia"/>
        </w:rPr>
        <w:t>第３条　この協定において次の各号に掲げる用語の意義は、</w:t>
      </w:r>
      <w:r w:rsidR="00CB0F81" w:rsidRPr="00A47D56">
        <w:rPr>
          <w:rFonts w:hint="eastAsia"/>
        </w:rPr>
        <w:t>それぞれ</w:t>
      </w:r>
      <w:r w:rsidRPr="00A47D56">
        <w:rPr>
          <w:rFonts w:hint="eastAsia"/>
        </w:rPr>
        <w:t>当該各号に定めるところによる。</w:t>
      </w:r>
    </w:p>
    <w:p w14:paraId="67E16DA1" w14:textId="4AA511FA" w:rsidR="00C20330" w:rsidRPr="00A47D56" w:rsidRDefault="00C20330" w:rsidP="00C20330">
      <w:pPr>
        <w:ind w:left="432" w:hangingChars="200" w:hanging="432"/>
      </w:pPr>
      <w:r w:rsidRPr="00A47D56">
        <w:rPr>
          <w:rFonts w:hint="eastAsia"/>
        </w:rPr>
        <w:t>（１）指定期間　乙に管理施設の管理を行わせる期間として甲が定めたものをいう。</w:t>
      </w:r>
    </w:p>
    <w:p w14:paraId="4E37A2E9" w14:textId="1561888E" w:rsidR="00C20330" w:rsidRPr="00A47D56" w:rsidRDefault="00C20330" w:rsidP="00C20330">
      <w:pPr>
        <w:ind w:left="432" w:hangingChars="200" w:hanging="432"/>
      </w:pPr>
      <w:r w:rsidRPr="00A47D56">
        <w:rPr>
          <w:rFonts w:hint="eastAsia"/>
        </w:rPr>
        <w:t>（２）関係法令等　地方自治法</w:t>
      </w:r>
      <w:r w:rsidR="00542820">
        <w:rPr>
          <w:rFonts w:hint="eastAsia"/>
        </w:rPr>
        <w:t>、</w:t>
      </w:r>
      <w:r w:rsidR="00542820" w:rsidRPr="00D87E0B">
        <w:rPr>
          <w:rFonts w:hint="eastAsia"/>
        </w:rPr>
        <w:t>社会福祉法（昭和２６年法律第４５号）、知的障害者福祉法（昭和３５年法律第３７号）、身体障害者福祉法（昭和２４年法律第２８３号）、障害を理由とする差別の解消の推進に関する法律（平成２５年法律第６５号）、男女共同参画社会基本法（平成１１年法律第７８号）</w:t>
      </w:r>
      <w:r w:rsidRPr="00A47D56">
        <w:rPr>
          <w:rFonts w:hint="eastAsia"/>
        </w:rPr>
        <w:t>、消防法（昭和２３年法律第１８６号）</w:t>
      </w:r>
      <w:r w:rsidR="00DE318F" w:rsidRPr="00A47D56">
        <w:rPr>
          <w:rFonts w:hint="eastAsia"/>
        </w:rPr>
        <w:t>、労働基準法（昭和２２年法律第４９号）、最低賃金法（昭和３４年法律第１３７号）</w:t>
      </w:r>
      <w:r w:rsidRPr="00A47D56">
        <w:rPr>
          <w:rFonts w:hint="eastAsia"/>
        </w:rPr>
        <w:t>その他の</w:t>
      </w:r>
      <w:r w:rsidR="003854EF" w:rsidRPr="00A47D56">
        <w:rPr>
          <w:rFonts w:hint="eastAsia"/>
        </w:rPr>
        <w:t>乙が行う管理の業務（以下「管理業務」という。）に</w:t>
      </w:r>
      <w:r w:rsidRPr="00A47D56">
        <w:rPr>
          <w:rFonts w:hint="eastAsia"/>
        </w:rPr>
        <w:t>関係</w:t>
      </w:r>
      <w:r w:rsidR="003854EF" w:rsidRPr="00A47D56">
        <w:rPr>
          <w:rFonts w:hint="eastAsia"/>
        </w:rPr>
        <w:t>する</w:t>
      </w:r>
      <w:r w:rsidRPr="00A47D56">
        <w:rPr>
          <w:rFonts w:hint="eastAsia"/>
        </w:rPr>
        <w:t>法令、設置管理条例その他の条例及び条例に基づく規則その他の規程をいう。</w:t>
      </w:r>
    </w:p>
    <w:p w14:paraId="4771B44A" w14:textId="01F21097" w:rsidR="003608C3" w:rsidRPr="00A47D56" w:rsidRDefault="003608C3" w:rsidP="003608C3">
      <w:pPr>
        <w:ind w:left="432" w:hangingChars="200" w:hanging="432"/>
      </w:pPr>
      <w:r w:rsidRPr="00A47D56">
        <w:rPr>
          <w:rFonts w:hint="eastAsia"/>
        </w:rPr>
        <w:t>（３）</w:t>
      </w:r>
      <w:r w:rsidR="00A43744">
        <w:rPr>
          <w:rFonts w:hint="eastAsia"/>
        </w:rPr>
        <w:t>選定</w:t>
      </w:r>
      <w:r w:rsidRPr="00A47D56">
        <w:rPr>
          <w:rFonts w:hint="eastAsia"/>
        </w:rPr>
        <w:t>関係図書　甲が管理施設の指定管理者の</w:t>
      </w:r>
      <w:r w:rsidR="007A31FB">
        <w:rPr>
          <w:rFonts w:hint="eastAsia"/>
        </w:rPr>
        <w:t>選定</w:t>
      </w:r>
      <w:r w:rsidRPr="00A47D56">
        <w:rPr>
          <w:rFonts w:hint="eastAsia"/>
        </w:rPr>
        <w:t>に際して公表し、又は配布した</w:t>
      </w:r>
      <w:r w:rsidR="008C6321">
        <w:rPr>
          <w:rFonts w:hint="eastAsia"/>
        </w:rPr>
        <w:t>選定</w:t>
      </w:r>
      <w:r w:rsidRPr="00A47D56">
        <w:rPr>
          <w:rFonts w:hint="eastAsia"/>
        </w:rPr>
        <w:t>要項その他の書類（この協定書の案を除く。）の一切をいう。</w:t>
      </w:r>
    </w:p>
    <w:p w14:paraId="701E4715" w14:textId="4A3A1EAD" w:rsidR="00C20330" w:rsidRPr="00A47D56" w:rsidRDefault="003608C3" w:rsidP="00C20330">
      <w:pPr>
        <w:ind w:left="432" w:hangingChars="200" w:hanging="432"/>
      </w:pPr>
      <w:r w:rsidRPr="00A47D56">
        <w:rPr>
          <w:rFonts w:hint="eastAsia"/>
        </w:rPr>
        <w:t>（４</w:t>
      </w:r>
      <w:r w:rsidR="00C20330" w:rsidRPr="00A47D56">
        <w:rPr>
          <w:rFonts w:hint="eastAsia"/>
        </w:rPr>
        <w:t xml:space="preserve">）管理運営の基準　</w:t>
      </w:r>
      <w:r w:rsidR="00890D43">
        <w:rPr>
          <w:rFonts w:hint="eastAsia"/>
        </w:rPr>
        <w:t>選定</w:t>
      </w:r>
      <w:r w:rsidR="00C20330" w:rsidRPr="00A47D56">
        <w:rPr>
          <w:rFonts w:hint="eastAsia"/>
        </w:rPr>
        <w:t>関係図書のうち</w:t>
      </w:r>
      <w:bookmarkStart w:id="0" w:name="_Hlk176542730"/>
      <w:r w:rsidR="006130A0" w:rsidRPr="00D87E0B">
        <w:rPr>
          <w:rFonts w:hint="eastAsia"/>
        </w:rPr>
        <w:t>千葉市ハーモニープラザ</w:t>
      </w:r>
      <w:bookmarkEnd w:id="0"/>
      <w:r w:rsidR="00C20330" w:rsidRPr="00A47D56">
        <w:rPr>
          <w:rFonts w:hint="eastAsia"/>
        </w:rPr>
        <w:t>指定管理者管理運営の基準をいう。</w:t>
      </w:r>
    </w:p>
    <w:p w14:paraId="5499E66A" w14:textId="6958AA0A" w:rsidR="00C20330" w:rsidRPr="00A47D56" w:rsidRDefault="00C20330" w:rsidP="00C20330">
      <w:pPr>
        <w:ind w:left="432" w:hangingChars="200" w:hanging="432"/>
      </w:pPr>
      <w:r w:rsidRPr="00A47D56">
        <w:rPr>
          <w:rFonts w:hint="eastAsia"/>
        </w:rPr>
        <w:t>（５）提案書類　乙が管理施設の指定管理者の</w:t>
      </w:r>
      <w:r w:rsidR="00FF1D6C">
        <w:rPr>
          <w:rFonts w:hint="eastAsia"/>
        </w:rPr>
        <w:t>指定</w:t>
      </w:r>
      <w:r w:rsidRPr="00A47D56">
        <w:rPr>
          <w:rFonts w:hint="eastAsia"/>
        </w:rPr>
        <w:t>手続において甲に提出した</w:t>
      </w:r>
      <w:r w:rsidR="00FF1D6C" w:rsidRPr="00D87E0B">
        <w:rPr>
          <w:rFonts w:hint="eastAsia"/>
        </w:rPr>
        <w:t>千葉市ハーモニープラザ</w:t>
      </w:r>
      <w:r w:rsidRPr="00A47D56">
        <w:rPr>
          <w:rFonts w:hint="eastAsia"/>
        </w:rPr>
        <w:t>指定管理者指定申請書及びその添付書類その他の一切の申請書類並びにこの協定の締結までの間に乙が甲に提出した一切の書類をいう。</w:t>
      </w:r>
    </w:p>
    <w:p w14:paraId="2F295F07" w14:textId="77777777" w:rsidR="00C20330" w:rsidRPr="00A47D56" w:rsidRDefault="00C20330" w:rsidP="00C20330">
      <w:pPr>
        <w:ind w:left="432" w:hangingChars="200" w:hanging="432"/>
      </w:pPr>
      <w:r w:rsidRPr="00A47D56">
        <w:rPr>
          <w:rFonts w:hint="eastAsia"/>
        </w:rPr>
        <w:t>（６）自主事業　乙が管理施設を利用して、自らの企画による事業を実施し、又は第三者にこれを行わせて、当該事業に係る利用者等又は当該第三者から利用料金その他の料金を徴収し、自己の収入とする</w:t>
      </w:r>
      <w:r w:rsidR="003854EF" w:rsidRPr="00A47D56">
        <w:rPr>
          <w:rFonts w:hint="eastAsia"/>
        </w:rPr>
        <w:t>場合の当該事業</w:t>
      </w:r>
      <w:r w:rsidRPr="00A47D56">
        <w:rPr>
          <w:rFonts w:hint="eastAsia"/>
        </w:rPr>
        <w:t>をいう。</w:t>
      </w:r>
    </w:p>
    <w:p w14:paraId="612F664F" w14:textId="77777777" w:rsidR="00C20330" w:rsidRPr="00A47D56" w:rsidRDefault="00C20330" w:rsidP="00C20330">
      <w:pPr>
        <w:ind w:left="432" w:hangingChars="200" w:hanging="432"/>
      </w:pPr>
      <w:r w:rsidRPr="00A47D56">
        <w:rPr>
          <w:rFonts w:hint="eastAsia"/>
        </w:rPr>
        <w:t>（７）</w:t>
      </w:r>
      <w:r w:rsidR="0078792A" w:rsidRPr="00A47D56">
        <w:rPr>
          <w:rFonts w:hint="eastAsia"/>
        </w:rPr>
        <w:t>保有文書</w:t>
      </w:r>
      <w:r w:rsidRPr="00A47D56">
        <w:rPr>
          <w:rFonts w:hint="eastAsia"/>
        </w:rPr>
        <w:t xml:space="preserve">　乙の役員（法人でない団体で代表者又は管理人の定めのあるものの代表者又は管理人を含む。以下同じ。）又は従業員が管理施設の管理に関して作成し、又は取得した文書、図画及び電磁的記録（電子的方式、磁気的方式その他人の知覚によっては認識することができない方式で作られた記録をいう。）であって、乙の役員又は従業員が組織的に用いるものとして乙が保有しているもの（新聞、雑誌、書籍その他不特定多数の者に販売することを目的として発行されるものを除く。）をいう。</w:t>
      </w:r>
    </w:p>
    <w:p w14:paraId="7274CB93" w14:textId="77777777" w:rsidR="00C20330" w:rsidRPr="00A47D56" w:rsidRDefault="00C20330" w:rsidP="00C20330">
      <w:pPr>
        <w:ind w:left="432" w:hangingChars="200" w:hanging="432"/>
      </w:pPr>
      <w:r w:rsidRPr="00A47D56">
        <w:rPr>
          <w:rFonts w:hint="eastAsia"/>
        </w:rPr>
        <w:lastRenderedPageBreak/>
        <w:t>（８）市の休日　千葉市の休日を定める条例（平成元年千葉市条例第１号）第１条第１項に規定する市の休日をいう。</w:t>
      </w:r>
    </w:p>
    <w:p w14:paraId="05B2AF4E" w14:textId="3D8FE995" w:rsidR="00C20330" w:rsidRPr="00A47D56" w:rsidRDefault="004810B5" w:rsidP="00C20330">
      <w:pPr>
        <w:ind w:left="432" w:hangingChars="200" w:hanging="432"/>
      </w:pPr>
      <w:r w:rsidRPr="00A47D56">
        <w:rPr>
          <w:rFonts w:hint="eastAsia"/>
        </w:rPr>
        <w:t>（９）</w:t>
      </w:r>
      <w:r w:rsidR="006A3E6F" w:rsidRPr="00A47D56">
        <w:rPr>
          <w:rFonts w:hint="eastAsia"/>
        </w:rPr>
        <w:t>指定管理料</w:t>
      </w:r>
      <w:r w:rsidR="00C55D31" w:rsidRPr="00A47D56">
        <w:rPr>
          <w:rFonts w:hint="eastAsia"/>
        </w:rPr>
        <w:t xml:space="preserve">　管理</w:t>
      </w:r>
      <w:r w:rsidRPr="00A47D56">
        <w:rPr>
          <w:rFonts w:hint="eastAsia"/>
        </w:rPr>
        <w:t>業務（</w:t>
      </w:r>
      <w:r w:rsidR="00C20330" w:rsidRPr="00A47D56">
        <w:rPr>
          <w:rFonts w:hint="eastAsia"/>
        </w:rPr>
        <w:t>自主事業の実施に関する業務及びこれに付帯する業務を除く。）の遂行の対価をいう。</w:t>
      </w:r>
    </w:p>
    <w:p w14:paraId="32FC0234" w14:textId="77777777" w:rsidR="00C20330" w:rsidRPr="00A47D56" w:rsidRDefault="00C20330" w:rsidP="00C20330">
      <w:pPr>
        <w:ind w:left="432" w:hangingChars="200" w:hanging="432"/>
      </w:pPr>
      <w:r w:rsidRPr="00A47D56">
        <w:rPr>
          <w:rFonts w:hint="eastAsia"/>
        </w:rPr>
        <w:t>（10）不可抗力　甲及び乙のいずれの責めに</w:t>
      </w:r>
      <w:r w:rsidR="00B15EAD" w:rsidRPr="00A47D56">
        <w:rPr>
          <w:rFonts w:hint="eastAsia"/>
        </w:rPr>
        <w:t>も</w:t>
      </w:r>
      <w:r w:rsidRPr="00A47D56">
        <w:rPr>
          <w:rFonts w:hint="eastAsia"/>
        </w:rPr>
        <w:t>帰することができない暴風、豪雨、落雷、洪水、地震、地滑り、落盤、火災、騒乱、暴動、戦争、第三者による不法行為その他自然的又は人為的な現象で通常の予測を超えるもの及びこれらの影響によって生じた交通手段の断絶、公共インフラの遮断等の事態が継続した状態をいう。</w:t>
      </w:r>
    </w:p>
    <w:p w14:paraId="08ED4795" w14:textId="77777777" w:rsidR="00C20330" w:rsidRPr="00A47D56" w:rsidRDefault="00C20330" w:rsidP="00C20330">
      <w:pPr>
        <w:ind w:left="432" w:hangingChars="200" w:hanging="432"/>
      </w:pPr>
      <w:r w:rsidRPr="00A47D56">
        <w:rPr>
          <w:rFonts w:hint="eastAsia"/>
        </w:rPr>
        <w:t>（11）法令の変更　法令（条例及び条例に基づく規則を含む。）の制定及び改廃をいう。</w:t>
      </w:r>
    </w:p>
    <w:p w14:paraId="11DFC592" w14:textId="77777777" w:rsidR="00E5284E" w:rsidRPr="00A47D56" w:rsidRDefault="00E5284E" w:rsidP="00C20330">
      <w:pPr>
        <w:ind w:left="216" w:hangingChars="100" w:hanging="216"/>
      </w:pPr>
    </w:p>
    <w:p w14:paraId="50AB2C7C" w14:textId="77777777" w:rsidR="00C20330" w:rsidRPr="00A47D56" w:rsidRDefault="00C20330" w:rsidP="00C20330">
      <w:pPr>
        <w:ind w:left="216" w:hangingChars="100" w:hanging="216"/>
      </w:pPr>
      <w:r w:rsidRPr="00A47D56">
        <w:rPr>
          <w:rFonts w:hint="eastAsia"/>
        </w:rPr>
        <w:t xml:space="preserve">　（適用関係）</w:t>
      </w:r>
    </w:p>
    <w:p w14:paraId="51D65E99" w14:textId="6C9BDD07" w:rsidR="00C20330" w:rsidRPr="00A47D56" w:rsidRDefault="00C20330" w:rsidP="00C20330">
      <w:pPr>
        <w:ind w:left="216" w:hangingChars="100" w:hanging="216"/>
      </w:pPr>
      <w:r w:rsidRPr="00A47D56">
        <w:rPr>
          <w:rFonts w:hint="eastAsia"/>
        </w:rPr>
        <w:t>第４条　甲及び乙は、</w:t>
      </w:r>
      <w:r w:rsidR="001536F0">
        <w:rPr>
          <w:rFonts w:hint="eastAsia"/>
        </w:rPr>
        <w:t>選定</w:t>
      </w:r>
      <w:r w:rsidRPr="00A47D56">
        <w:rPr>
          <w:rFonts w:hint="eastAsia"/>
        </w:rPr>
        <w:t>関係図書及び提案書類に記載された事項がこの協定の一部を構成するものと</w:t>
      </w:r>
      <w:r w:rsidR="003608C3" w:rsidRPr="00A47D56">
        <w:rPr>
          <w:rFonts w:hint="eastAsia"/>
        </w:rPr>
        <w:t>し</w:t>
      </w:r>
      <w:r w:rsidRPr="00A47D56">
        <w:rPr>
          <w:rFonts w:hint="eastAsia"/>
        </w:rPr>
        <w:t>、甲及び乙を拘束することを確認する。ただし、</w:t>
      </w:r>
      <w:r w:rsidR="00DE318F" w:rsidRPr="00A47D56">
        <w:rPr>
          <w:rFonts w:hint="eastAsia"/>
        </w:rPr>
        <w:t>この協定に特別の定めがある場合を除き、</w:t>
      </w:r>
      <w:r w:rsidR="00110A4E">
        <w:rPr>
          <w:rFonts w:hint="eastAsia"/>
        </w:rPr>
        <w:t>選定</w:t>
      </w:r>
      <w:r w:rsidRPr="00A47D56">
        <w:rPr>
          <w:rFonts w:hint="eastAsia"/>
        </w:rPr>
        <w:t>関係図書と提案書類の内容が矛盾抵触する場合には、</w:t>
      </w:r>
      <w:r w:rsidR="00110A4E">
        <w:rPr>
          <w:rFonts w:hint="eastAsia"/>
        </w:rPr>
        <w:t>選定</w:t>
      </w:r>
      <w:r w:rsidRPr="00A47D56">
        <w:rPr>
          <w:rFonts w:hint="eastAsia"/>
        </w:rPr>
        <w:t>関係図書が優先して適用されるものとし、この協定の規定と</w:t>
      </w:r>
      <w:r w:rsidR="00110A4E">
        <w:rPr>
          <w:rFonts w:hint="eastAsia"/>
        </w:rPr>
        <w:t>選定</w:t>
      </w:r>
      <w:r w:rsidRPr="00A47D56">
        <w:rPr>
          <w:rFonts w:hint="eastAsia"/>
        </w:rPr>
        <w:t>関係図書又は提案書類の内容が矛盾抵触する場合には、この協定の規定が優先して適用されるものとする。</w:t>
      </w:r>
    </w:p>
    <w:p w14:paraId="27F7ED59" w14:textId="77777777" w:rsidR="00C20330" w:rsidRPr="00A47D56" w:rsidRDefault="00C20330" w:rsidP="00C20330">
      <w:pPr>
        <w:ind w:left="216" w:hangingChars="100" w:hanging="216"/>
      </w:pPr>
    </w:p>
    <w:p w14:paraId="6D593A08" w14:textId="77777777" w:rsidR="00C20330" w:rsidRPr="00A47D56" w:rsidRDefault="00C20330" w:rsidP="00C20330">
      <w:pPr>
        <w:ind w:left="216" w:hangingChars="100" w:hanging="216"/>
      </w:pPr>
      <w:r w:rsidRPr="00A47D56">
        <w:rPr>
          <w:rFonts w:hint="eastAsia"/>
        </w:rPr>
        <w:t xml:space="preserve">　（管理施設）</w:t>
      </w:r>
    </w:p>
    <w:p w14:paraId="131448C8" w14:textId="39675BFC" w:rsidR="00C20330" w:rsidRDefault="00C20330" w:rsidP="00C20330">
      <w:pPr>
        <w:ind w:left="216" w:hangingChars="100" w:hanging="216"/>
      </w:pPr>
      <w:r w:rsidRPr="00A47D56">
        <w:rPr>
          <w:rFonts w:hint="eastAsia"/>
        </w:rPr>
        <w:t>第５条　管理施設は、</w:t>
      </w:r>
      <w:r w:rsidR="00D937A6">
        <w:rPr>
          <w:rFonts w:hint="eastAsia"/>
        </w:rPr>
        <w:t>次</w:t>
      </w:r>
      <w:r w:rsidRPr="00A47D56">
        <w:rPr>
          <w:rFonts w:hint="eastAsia"/>
        </w:rPr>
        <w:t>に定めるとおりとする。</w:t>
      </w:r>
    </w:p>
    <w:p w14:paraId="1FBC9BB9" w14:textId="77777777" w:rsidR="0058099F" w:rsidRDefault="0058099F" w:rsidP="00C20330">
      <w:pPr>
        <w:ind w:left="216" w:hangingChars="100" w:hanging="216"/>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086"/>
      </w:tblGrid>
      <w:tr w:rsidR="0058099F" w:rsidRPr="00D87E0B" w14:paraId="422711E4" w14:textId="77777777" w:rsidTr="00C419F2">
        <w:trPr>
          <w:trHeight w:hRule="exact" w:val="489"/>
        </w:trPr>
        <w:tc>
          <w:tcPr>
            <w:tcW w:w="1789" w:type="dxa"/>
            <w:tcBorders>
              <w:top w:val="single" w:sz="4" w:space="0" w:color="auto"/>
              <w:left w:val="single" w:sz="4" w:space="0" w:color="auto"/>
              <w:bottom w:val="single" w:sz="4" w:space="0" w:color="auto"/>
              <w:right w:val="single" w:sz="4" w:space="0" w:color="auto"/>
            </w:tcBorders>
            <w:vAlign w:val="center"/>
            <w:hideMark/>
          </w:tcPr>
          <w:p w14:paraId="088895BD" w14:textId="77777777" w:rsidR="0058099F" w:rsidRPr="00D87E0B" w:rsidRDefault="0058099F" w:rsidP="00C419F2">
            <w:pPr>
              <w:spacing w:line="360" w:lineRule="atLeast"/>
              <w:jc w:val="center"/>
              <w:rPr>
                <w:sz w:val="22"/>
                <w:szCs w:val="22"/>
              </w:rPr>
            </w:pPr>
            <w:bookmarkStart w:id="1" w:name="_Toc98324253"/>
            <w:r w:rsidRPr="0058099F">
              <w:rPr>
                <w:rFonts w:hint="eastAsia"/>
                <w:spacing w:val="200"/>
                <w:kern w:val="0"/>
                <w:sz w:val="22"/>
                <w:szCs w:val="22"/>
                <w:fitText w:val="840" w:id="-919279360"/>
              </w:rPr>
              <w:t>名</w:t>
            </w:r>
            <w:r w:rsidRPr="0058099F">
              <w:rPr>
                <w:rFonts w:hint="eastAsia"/>
                <w:kern w:val="0"/>
                <w:sz w:val="22"/>
                <w:szCs w:val="22"/>
                <w:fitText w:val="840" w:id="-919279360"/>
              </w:rPr>
              <w:t>称</w:t>
            </w:r>
            <w:bookmarkEnd w:id="1"/>
          </w:p>
        </w:tc>
        <w:tc>
          <w:tcPr>
            <w:tcW w:w="6086" w:type="dxa"/>
            <w:tcBorders>
              <w:top w:val="single" w:sz="4" w:space="0" w:color="auto"/>
              <w:left w:val="single" w:sz="4" w:space="0" w:color="auto"/>
              <w:bottom w:val="single" w:sz="4" w:space="0" w:color="auto"/>
              <w:right w:val="single" w:sz="4" w:space="0" w:color="auto"/>
            </w:tcBorders>
            <w:vAlign w:val="center"/>
            <w:hideMark/>
          </w:tcPr>
          <w:p w14:paraId="7AE51A18" w14:textId="77777777" w:rsidR="0058099F" w:rsidRPr="00D87E0B" w:rsidRDefault="0058099F" w:rsidP="00C419F2">
            <w:pPr>
              <w:spacing w:line="360" w:lineRule="atLeast"/>
              <w:ind w:firstLineChars="100" w:firstLine="226"/>
              <w:rPr>
                <w:sz w:val="22"/>
                <w:szCs w:val="22"/>
              </w:rPr>
            </w:pPr>
            <w:r w:rsidRPr="00D87E0B">
              <w:rPr>
                <w:rFonts w:hint="eastAsia"/>
                <w:sz w:val="22"/>
                <w:szCs w:val="22"/>
              </w:rPr>
              <w:t>千葉市ハーモニープラザ</w:t>
            </w:r>
          </w:p>
        </w:tc>
      </w:tr>
      <w:tr w:rsidR="0058099F" w:rsidRPr="00D87E0B" w14:paraId="64B5F537" w14:textId="77777777" w:rsidTr="00C419F2">
        <w:trPr>
          <w:trHeight w:hRule="exact" w:val="437"/>
        </w:trPr>
        <w:tc>
          <w:tcPr>
            <w:tcW w:w="1789" w:type="dxa"/>
            <w:tcBorders>
              <w:top w:val="single" w:sz="4" w:space="0" w:color="auto"/>
              <w:left w:val="single" w:sz="4" w:space="0" w:color="auto"/>
              <w:bottom w:val="single" w:sz="4" w:space="0" w:color="auto"/>
              <w:right w:val="single" w:sz="4" w:space="0" w:color="auto"/>
            </w:tcBorders>
            <w:vAlign w:val="center"/>
            <w:hideMark/>
          </w:tcPr>
          <w:p w14:paraId="6FE62560" w14:textId="77777777" w:rsidR="0058099F" w:rsidRPr="00D87E0B" w:rsidRDefault="0058099F" w:rsidP="00C419F2">
            <w:pPr>
              <w:spacing w:line="360" w:lineRule="atLeast"/>
              <w:jc w:val="center"/>
              <w:rPr>
                <w:sz w:val="22"/>
                <w:szCs w:val="22"/>
              </w:rPr>
            </w:pPr>
            <w:bookmarkStart w:id="2" w:name="_Toc98324255"/>
            <w:r w:rsidRPr="0058099F">
              <w:rPr>
                <w:rFonts w:hint="eastAsia"/>
                <w:spacing w:val="45"/>
                <w:kern w:val="0"/>
                <w:sz w:val="22"/>
                <w:szCs w:val="22"/>
                <w:fitText w:val="840" w:id="-919279359"/>
              </w:rPr>
              <w:t>所在</w:t>
            </w:r>
            <w:r w:rsidRPr="0058099F">
              <w:rPr>
                <w:rFonts w:hint="eastAsia"/>
                <w:kern w:val="0"/>
                <w:sz w:val="22"/>
                <w:szCs w:val="22"/>
                <w:fitText w:val="840" w:id="-919279359"/>
              </w:rPr>
              <w:t>地</w:t>
            </w:r>
            <w:bookmarkEnd w:id="2"/>
          </w:p>
        </w:tc>
        <w:tc>
          <w:tcPr>
            <w:tcW w:w="6086" w:type="dxa"/>
            <w:tcBorders>
              <w:top w:val="single" w:sz="4" w:space="0" w:color="auto"/>
              <w:left w:val="single" w:sz="4" w:space="0" w:color="auto"/>
              <w:bottom w:val="single" w:sz="4" w:space="0" w:color="auto"/>
              <w:right w:val="single" w:sz="4" w:space="0" w:color="auto"/>
            </w:tcBorders>
            <w:vAlign w:val="center"/>
            <w:hideMark/>
          </w:tcPr>
          <w:p w14:paraId="6B34D400" w14:textId="77777777" w:rsidR="0058099F" w:rsidRPr="00D87E0B" w:rsidRDefault="0058099F" w:rsidP="00C419F2">
            <w:pPr>
              <w:spacing w:line="360" w:lineRule="atLeast"/>
              <w:ind w:firstLineChars="100" w:firstLine="226"/>
              <w:rPr>
                <w:sz w:val="22"/>
                <w:szCs w:val="22"/>
              </w:rPr>
            </w:pPr>
            <w:r w:rsidRPr="00D87E0B">
              <w:rPr>
                <w:rFonts w:hint="eastAsia"/>
                <w:sz w:val="22"/>
                <w:szCs w:val="22"/>
              </w:rPr>
              <w:t>千葉市中央区千葉寺町１２０８番地２</w:t>
            </w:r>
          </w:p>
        </w:tc>
      </w:tr>
      <w:tr w:rsidR="0058099F" w:rsidRPr="00D87E0B" w14:paraId="4B089B3A" w14:textId="77777777" w:rsidTr="00C419F2">
        <w:trPr>
          <w:trHeight w:val="1247"/>
        </w:trPr>
        <w:tc>
          <w:tcPr>
            <w:tcW w:w="1789" w:type="dxa"/>
            <w:tcBorders>
              <w:top w:val="single" w:sz="4" w:space="0" w:color="auto"/>
              <w:left w:val="single" w:sz="4" w:space="0" w:color="auto"/>
              <w:bottom w:val="single" w:sz="4" w:space="0" w:color="auto"/>
              <w:right w:val="single" w:sz="4" w:space="0" w:color="auto"/>
            </w:tcBorders>
            <w:vAlign w:val="center"/>
            <w:hideMark/>
          </w:tcPr>
          <w:p w14:paraId="338D2A81" w14:textId="77777777" w:rsidR="0058099F" w:rsidRPr="00D87E0B" w:rsidRDefault="0058099F" w:rsidP="00C419F2">
            <w:pPr>
              <w:spacing w:line="360" w:lineRule="atLeast"/>
              <w:jc w:val="center"/>
              <w:rPr>
                <w:sz w:val="22"/>
                <w:szCs w:val="22"/>
              </w:rPr>
            </w:pPr>
            <w:bookmarkStart w:id="3" w:name="_Toc98324257"/>
            <w:r w:rsidRPr="00D87E0B">
              <w:rPr>
                <w:rFonts w:hint="eastAsia"/>
                <w:sz w:val="22"/>
                <w:szCs w:val="22"/>
              </w:rPr>
              <w:t>施設規模</w:t>
            </w:r>
            <w:bookmarkEnd w:id="3"/>
          </w:p>
        </w:tc>
        <w:tc>
          <w:tcPr>
            <w:tcW w:w="6086" w:type="dxa"/>
            <w:tcBorders>
              <w:top w:val="single" w:sz="4" w:space="0" w:color="auto"/>
              <w:left w:val="single" w:sz="4" w:space="0" w:color="auto"/>
              <w:bottom w:val="single" w:sz="4" w:space="0" w:color="auto"/>
              <w:right w:val="single" w:sz="4" w:space="0" w:color="auto"/>
            </w:tcBorders>
            <w:vAlign w:val="center"/>
            <w:hideMark/>
          </w:tcPr>
          <w:p w14:paraId="49A46371" w14:textId="77777777" w:rsidR="0058099F" w:rsidRPr="00D87E0B" w:rsidRDefault="0058099F" w:rsidP="00C419F2">
            <w:pPr>
              <w:spacing w:line="360" w:lineRule="atLeast"/>
              <w:ind w:firstLineChars="100" w:firstLine="226"/>
              <w:rPr>
                <w:sz w:val="22"/>
                <w:szCs w:val="22"/>
              </w:rPr>
            </w:pPr>
            <w:r w:rsidRPr="00D87E0B">
              <w:rPr>
                <w:rFonts w:hint="eastAsia"/>
                <w:sz w:val="22"/>
                <w:szCs w:val="22"/>
              </w:rPr>
              <w:t xml:space="preserve">敷地面積　　　１４，１８０．１４㎡ </w:t>
            </w:r>
          </w:p>
          <w:p w14:paraId="4287B1F4" w14:textId="77777777" w:rsidR="0058099F" w:rsidRPr="00D87E0B" w:rsidRDefault="0058099F" w:rsidP="00C419F2">
            <w:pPr>
              <w:spacing w:line="360" w:lineRule="atLeast"/>
              <w:ind w:firstLineChars="100" w:firstLine="226"/>
              <w:rPr>
                <w:sz w:val="22"/>
                <w:szCs w:val="22"/>
              </w:rPr>
            </w:pPr>
            <w:r w:rsidRPr="00D87E0B">
              <w:rPr>
                <w:rFonts w:hint="eastAsia"/>
                <w:sz w:val="22"/>
                <w:szCs w:val="22"/>
              </w:rPr>
              <w:t>建築面積　　　　６，６９９．００㎡</w:t>
            </w:r>
          </w:p>
          <w:p w14:paraId="6AC2B78D" w14:textId="77777777" w:rsidR="0058099F" w:rsidRPr="00D87E0B" w:rsidRDefault="0058099F" w:rsidP="00C419F2">
            <w:pPr>
              <w:spacing w:line="360" w:lineRule="atLeast"/>
              <w:ind w:firstLineChars="100" w:firstLine="226"/>
              <w:rPr>
                <w:sz w:val="22"/>
                <w:szCs w:val="22"/>
              </w:rPr>
            </w:pPr>
            <w:r w:rsidRPr="00D87E0B">
              <w:rPr>
                <w:rFonts w:hint="eastAsia"/>
                <w:sz w:val="22"/>
                <w:szCs w:val="22"/>
              </w:rPr>
              <w:t>床 面 積　　　１４，１８５．００㎡</w:t>
            </w:r>
          </w:p>
        </w:tc>
      </w:tr>
      <w:tr w:rsidR="0058099F" w:rsidRPr="00D87E0B" w14:paraId="6B5E68C8" w14:textId="77777777" w:rsidTr="00C419F2">
        <w:trPr>
          <w:trHeight w:hRule="exact" w:val="1042"/>
        </w:trPr>
        <w:tc>
          <w:tcPr>
            <w:tcW w:w="1789" w:type="dxa"/>
            <w:tcBorders>
              <w:top w:val="single" w:sz="4" w:space="0" w:color="auto"/>
              <w:left w:val="single" w:sz="4" w:space="0" w:color="auto"/>
              <w:bottom w:val="single" w:sz="4" w:space="0" w:color="auto"/>
              <w:right w:val="single" w:sz="4" w:space="0" w:color="auto"/>
            </w:tcBorders>
            <w:vAlign w:val="center"/>
            <w:hideMark/>
          </w:tcPr>
          <w:p w14:paraId="2437D557" w14:textId="77777777" w:rsidR="0058099F" w:rsidRPr="00D87E0B" w:rsidRDefault="0058099F" w:rsidP="00C419F2">
            <w:pPr>
              <w:spacing w:line="360" w:lineRule="atLeast"/>
              <w:jc w:val="center"/>
              <w:rPr>
                <w:sz w:val="22"/>
                <w:szCs w:val="22"/>
              </w:rPr>
            </w:pPr>
            <w:bookmarkStart w:id="4" w:name="_Toc98324260"/>
            <w:r w:rsidRPr="00D87E0B">
              <w:rPr>
                <w:rFonts w:hint="eastAsia"/>
                <w:sz w:val="22"/>
                <w:szCs w:val="22"/>
              </w:rPr>
              <w:t>施設構造</w:t>
            </w:r>
            <w:bookmarkEnd w:id="4"/>
          </w:p>
        </w:tc>
        <w:tc>
          <w:tcPr>
            <w:tcW w:w="6086" w:type="dxa"/>
            <w:tcBorders>
              <w:top w:val="single" w:sz="4" w:space="0" w:color="auto"/>
              <w:left w:val="single" w:sz="4" w:space="0" w:color="auto"/>
              <w:bottom w:val="single" w:sz="4" w:space="0" w:color="auto"/>
              <w:right w:val="single" w:sz="4" w:space="0" w:color="auto"/>
            </w:tcBorders>
            <w:vAlign w:val="center"/>
            <w:hideMark/>
          </w:tcPr>
          <w:p w14:paraId="0D003935" w14:textId="77777777" w:rsidR="0058099F" w:rsidRPr="00D87E0B" w:rsidRDefault="0058099F" w:rsidP="00C419F2">
            <w:pPr>
              <w:spacing w:line="360" w:lineRule="atLeast"/>
              <w:ind w:firstLineChars="100" w:firstLine="226"/>
              <w:rPr>
                <w:sz w:val="22"/>
                <w:szCs w:val="22"/>
              </w:rPr>
            </w:pPr>
            <w:r w:rsidRPr="00D87E0B">
              <w:rPr>
                <w:rFonts w:hint="eastAsia"/>
                <w:sz w:val="22"/>
                <w:szCs w:val="22"/>
              </w:rPr>
              <w:t xml:space="preserve">構　　造　　鉄筋鉄骨コンクリート造　</w:t>
            </w:r>
          </w:p>
          <w:p w14:paraId="5C9F6E7C" w14:textId="77777777" w:rsidR="0058099F" w:rsidRPr="00D87E0B" w:rsidRDefault="0058099F" w:rsidP="00C419F2">
            <w:pPr>
              <w:spacing w:line="360" w:lineRule="atLeast"/>
              <w:ind w:firstLineChars="100" w:firstLine="226"/>
              <w:rPr>
                <w:sz w:val="22"/>
                <w:szCs w:val="22"/>
              </w:rPr>
            </w:pPr>
            <w:r w:rsidRPr="00D87E0B">
              <w:rPr>
                <w:rFonts w:hint="eastAsia"/>
                <w:sz w:val="22"/>
                <w:szCs w:val="22"/>
              </w:rPr>
              <w:t>地下1階・地上３階（高さ１９．９m）</w:t>
            </w:r>
          </w:p>
        </w:tc>
      </w:tr>
    </w:tbl>
    <w:p w14:paraId="67743654" w14:textId="77777777" w:rsidR="00536F9E" w:rsidRPr="00D87E0B" w:rsidRDefault="00536F9E" w:rsidP="00536F9E">
      <w:pPr>
        <w:ind w:left="216" w:hangingChars="100" w:hanging="216"/>
        <w:rPr>
          <w:kern w:val="0"/>
          <w:sz w:val="22"/>
          <w:szCs w:val="22"/>
        </w:rPr>
      </w:pPr>
      <w:r w:rsidRPr="00D87E0B">
        <w:rPr>
          <w:rFonts w:hint="eastAsia"/>
        </w:rPr>
        <w:t xml:space="preserve">２　</w:t>
      </w:r>
      <w:r w:rsidRPr="00D87E0B">
        <w:rPr>
          <w:rFonts w:hint="eastAsia"/>
          <w:sz w:val="22"/>
          <w:szCs w:val="22"/>
        </w:rPr>
        <w:t>前項の</w:t>
      </w:r>
      <w:r w:rsidRPr="00D87E0B">
        <w:rPr>
          <w:rFonts w:hint="eastAsia"/>
          <w:kern w:val="0"/>
          <w:sz w:val="22"/>
          <w:szCs w:val="22"/>
        </w:rPr>
        <w:t>管理対象となる施設</w:t>
      </w:r>
      <w:r w:rsidRPr="00D87E0B">
        <w:rPr>
          <w:rFonts w:hint="eastAsia"/>
          <w:sz w:val="22"/>
          <w:szCs w:val="22"/>
        </w:rPr>
        <w:t>には、前項の表に明示的に定められた施設のほか、本協定締結日現在に設置された施設又は設置される予定の</w:t>
      </w:r>
      <w:r w:rsidRPr="00D87E0B">
        <w:rPr>
          <w:rFonts w:hint="eastAsia"/>
          <w:kern w:val="0"/>
          <w:sz w:val="22"/>
          <w:szCs w:val="22"/>
        </w:rPr>
        <w:t>施設及び設備等の一切が含まれるものと</w:t>
      </w:r>
      <w:r w:rsidRPr="00D87E0B">
        <w:rPr>
          <w:rFonts w:hint="eastAsia"/>
          <w:sz w:val="22"/>
          <w:szCs w:val="22"/>
        </w:rPr>
        <w:t>する。</w:t>
      </w:r>
    </w:p>
    <w:p w14:paraId="0C38EE83" w14:textId="77777777" w:rsidR="00C20330" w:rsidRPr="00536F9E" w:rsidRDefault="00C20330" w:rsidP="00C20330">
      <w:pPr>
        <w:ind w:left="216" w:hangingChars="100" w:hanging="216"/>
      </w:pPr>
    </w:p>
    <w:p w14:paraId="7F22C07F" w14:textId="77777777" w:rsidR="00C20330" w:rsidRPr="00A47D56" w:rsidRDefault="00C20330" w:rsidP="00C20330">
      <w:pPr>
        <w:ind w:left="216" w:hangingChars="100" w:hanging="216"/>
      </w:pPr>
      <w:r w:rsidRPr="00A47D56">
        <w:rPr>
          <w:rFonts w:hint="eastAsia"/>
        </w:rPr>
        <w:t xml:space="preserve">　（指定期間）</w:t>
      </w:r>
    </w:p>
    <w:p w14:paraId="733FCF14" w14:textId="2A6F0AC8" w:rsidR="00C20330" w:rsidRPr="00A47D56" w:rsidRDefault="00D70D31" w:rsidP="00C20330">
      <w:pPr>
        <w:ind w:left="216" w:hangingChars="100" w:hanging="216"/>
      </w:pPr>
      <w:r w:rsidRPr="00A47D56">
        <w:rPr>
          <w:rFonts w:hint="eastAsia"/>
        </w:rPr>
        <w:t>第６条　指定期間は、</w:t>
      </w:r>
      <w:r w:rsidR="00B45F36">
        <w:rPr>
          <w:rFonts w:hint="eastAsia"/>
        </w:rPr>
        <w:t>令和７</w:t>
      </w:r>
      <w:r w:rsidRPr="00A47D56">
        <w:rPr>
          <w:rFonts w:hint="eastAsia"/>
        </w:rPr>
        <w:t>年</w:t>
      </w:r>
      <w:r w:rsidR="00CC26B6" w:rsidRPr="00A47D56">
        <w:rPr>
          <w:rFonts w:hint="eastAsia"/>
        </w:rPr>
        <w:t>４月１日から</w:t>
      </w:r>
      <w:r w:rsidR="00B45F36">
        <w:rPr>
          <w:rFonts w:hint="eastAsia"/>
        </w:rPr>
        <w:t>令和１２</w:t>
      </w:r>
      <w:r w:rsidR="00CC26B6" w:rsidRPr="00A47D56">
        <w:rPr>
          <w:rFonts w:hint="eastAsia"/>
        </w:rPr>
        <w:t>年３月３１</w:t>
      </w:r>
      <w:r w:rsidR="00C20330" w:rsidRPr="00A47D56">
        <w:rPr>
          <w:rFonts w:hint="eastAsia"/>
        </w:rPr>
        <w:t>日までであることを確認する。</w:t>
      </w:r>
    </w:p>
    <w:p w14:paraId="71F837B6" w14:textId="7B10CA70" w:rsidR="00C20330" w:rsidRPr="00A47D56" w:rsidRDefault="00C20330" w:rsidP="00C20330">
      <w:pPr>
        <w:ind w:left="216" w:hangingChars="100" w:hanging="216"/>
      </w:pPr>
    </w:p>
    <w:p w14:paraId="5A7E2E49" w14:textId="77777777" w:rsidR="00C20330" w:rsidRPr="00A47D56" w:rsidRDefault="00C20330" w:rsidP="00C20330">
      <w:pPr>
        <w:ind w:left="216" w:hangingChars="100" w:hanging="216"/>
      </w:pPr>
      <w:r w:rsidRPr="00A47D56">
        <w:rPr>
          <w:rFonts w:hint="eastAsia"/>
        </w:rPr>
        <w:t xml:space="preserve">　　　第２章　管理業務の範囲、管理の基準等</w:t>
      </w:r>
    </w:p>
    <w:p w14:paraId="35C29963" w14:textId="2759E03A" w:rsidR="00C20330" w:rsidRPr="00A47D56" w:rsidRDefault="00C20330" w:rsidP="00C20330">
      <w:pPr>
        <w:ind w:left="216" w:hangingChars="100" w:hanging="216"/>
      </w:pPr>
    </w:p>
    <w:p w14:paraId="05832FE7" w14:textId="77777777" w:rsidR="00C20330" w:rsidRPr="00A47D56" w:rsidRDefault="00C20330" w:rsidP="00C20330">
      <w:pPr>
        <w:ind w:left="216" w:hangingChars="100" w:hanging="216"/>
      </w:pPr>
      <w:r w:rsidRPr="00A47D56">
        <w:rPr>
          <w:rFonts w:hint="eastAsia"/>
        </w:rPr>
        <w:t xml:space="preserve">　（管理業務の範囲及び実施条件）</w:t>
      </w:r>
    </w:p>
    <w:p w14:paraId="14D16898" w14:textId="77777777" w:rsidR="00C20330" w:rsidRPr="00A47D56" w:rsidRDefault="00C20330" w:rsidP="00C20330">
      <w:pPr>
        <w:ind w:left="216" w:hangingChars="100" w:hanging="216"/>
      </w:pPr>
      <w:r w:rsidRPr="00A47D56">
        <w:rPr>
          <w:rFonts w:hint="eastAsia"/>
        </w:rPr>
        <w:t>第７条　管理業務の範囲は、次のとおりとする。</w:t>
      </w:r>
    </w:p>
    <w:p w14:paraId="40A6411F" w14:textId="3A82C909" w:rsidR="00C20330" w:rsidRPr="00A47D56" w:rsidRDefault="00C55D31" w:rsidP="00C20330">
      <w:pPr>
        <w:ind w:left="432" w:hangingChars="200" w:hanging="432"/>
      </w:pPr>
      <w:r w:rsidRPr="00A47D56">
        <w:rPr>
          <w:rFonts w:hint="eastAsia"/>
        </w:rPr>
        <w:t>（１）</w:t>
      </w:r>
      <w:r w:rsidR="000C6157" w:rsidRPr="00D87E0B">
        <w:rPr>
          <w:rFonts w:hint="eastAsia"/>
        </w:rPr>
        <w:t>設置管理条例第３条第１号、第２号、第３号、第５号に規定する事業の実施に関する業務（以下「事業実施業務」という。）</w:t>
      </w:r>
    </w:p>
    <w:p w14:paraId="1E4D98B4" w14:textId="77777777" w:rsidR="00A26F20" w:rsidRPr="00D87E0B" w:rsidRDefault="00C20330" w:rsidP="00A26F20">
      <w:pPr>
        <w:ind w:left="432" w:hangingChars="200" w:hanging="432"/>
      </w:pPr>
      <w:r w:rsidRPr="00A47D56">
        <w:rPr>
          <w:rFonts w:hint="eastAsia"/>
        </w:rPr>
        <w:t>（２）</w:t>
      </w:r>
      <w:r w:rsidR="00A26F20" w:rsidRPr="00D87E0B">
        <w:rPr>
          <w:rFonts w:hint="eastAsia"/>
        </w:rPr>
        <w:t>設置管理条例第６条第１項に規定する管理施設の使用の許可に関する業務及び第８条に規定する使用の制限等に関する業務（以下「使用許可業務」と総称する。）</w:t>
      </w:r>
    </w:p>
    <w:p w14:paraId="6EBA286C" w14:textId="77777777" w:rsidR="006306A3" w:rsidRPr="00D87E0B" w:rsidRDefault="006306A3" w:rsidP="006306A3">
      <w:pPr>
        <w:ind w:left="432" w:hangingChars="200" w:hanging="432"/>
      </w:pPr>
      <w:r w:rsidRPr="00D87E0B">
        <w:rPr>
          <w:rFonts w:hint="eastAsia"/>
        </w:rPr>
        <w:t>（３）設置管理条例第１２条第１項に規定する管理施設の変更の承認及び同条第２項に規定する原状の回復に係る指示に関する業務</w:t>
      </w:r>
    </w:p>
    <w:p w14:paraId="69A78671" w14:textId="77777777" w:rsidR="006306A3" w:rsidRPr="00D87E0B" w:rsidRDefault="006306A3" w:rsidP="006306A3">
      <w:pPr>
        <w:ind w:left="432" w:hangingChars="200" w:hanging="432"/>
      </w:pPr>
      <w:r w:rsidRPr="00D87E0B">
        <w:rPr>
          <w:rFonts w:hint="eastAsia"/>
        </w:rPr>
        <w:lastRenderedPageBreak/>
        <w:t>（４）設置管理条例第５条第４号に規定する管理施設の維持管理に関する業務（以下「維持管理業務」という。）</w:t>
      </w:r>
    </w:p>
    <w:p w14:paraId="5ADD8F17" w14:textId="77777777" w:rsidR="006306A3" w:rsidRPr="00D87E0B" w:rsidRDefault="006306A3" w:rsidP="006306A3">
      <w:pPr>
        <w:ind w:left="432" w:hangingChars="200" w:hanging="432"/>
      </w:pPr>
      <w:r w:rsidRPr="00D87E0B">
        <w:rPr>
          <w:rFonts w:hint="eastAsia"/>
        </w:rPr>
        <w:t>（５）自主事業の実施に関する業務</w:t>
      </w:r>
    </w:p>
    <w:p w14:paraId="00C750BB" w14:textId="77777777" w:rsidR="006306A3" w:rsidRPr="00D87E0B" w:rsidRDefault="006306A3" w:rsidP="006306A3">
      <w:pPr>
        <w:ind w:left="432" w:hangingChars="200" w:hanging="432"/>
      </w:pPr>
      <w:r w:rsidRPr="00D87E0B">
        <w:rPr>
          <w:rFonts w:hint="eastAsia"/>
        </w:rPr>
        <w:t>（６）前各号に掲げる業務に付帯する業務</w:t>
      </w:r>
    </w:p>
    <w:p w14:paraId="20F4B545" w14:textId="77777777" w:rsidR="00C20330" w:rsidRPr="00A47D56" w:rsidRDefault="00C20330" w:rsidP="00C20330">
      <w:pPr>
        <w:ind w:left="216" w:hangingChars="100" w:hanging="216"/>
      </w:pPr>
      <w:r w:rsidRPr="00A47D56">
        <w:rPr>
          <w:rFonts w:hint="eastAsia"/>
        </w:rPr>
        <w:t>２　管理業務の細目及び乙が管理業務を実施するに当たって満たさなければならない条件は、この協定に定めるもののほか、管理運営の基準又は提案書類に記載された条件の水準が管理運営の基準に定める条件の水準を上回る場合における当該上回る部分（以下「管理運営の基準等」という。）に定めるとおりとする。</w:t>
      </w:r>
    </w:p>
    <w:p w14:paraId="66DAEEC2" w14:textId="77777777" w:rsidR="00C20330" w:rsidRPr="00A47D56" w:rsidRDefault="00C20330" w:rsidP="00C20330">
      <w:pPr>
        <w:ind w:left="216" w:hangingChars="100" w:hanging="216"/>
      </w:pPr>
    </w:p>
    <w:p w14:paraId="78066862" w14:textId="77777777" w:rsidR="00C20330" w:rsidRPr="00A47D56" w:rsidRDefault="00C20330" w:rsidP="00C20330">
      <w:pPr>
        <w:ind w:left="216" w:hangingChars="100" w:hanging="216"/>
      </w:pPr>
      <w:r w:rsidRPr="00A47D56">
        <w:rPr>
          <w:rFonts w:hint="eastAsia"/>
        </w:rPr>
        <w:t xml:space="preserve">　（関係法令等の遵守）</w:t>
      </w:r>
    </w:p>
    <w:p w14:paraId="28DF64A0" w14:textId="77777777" w:rsidR="00C20330" w:rsidRPr="00A47D56" w:rsidRDefault="00C20330" w:rsidP="00C20330">
      <w:pPr>
        <w:ind w:left="216" w:hangingChars="100" w:hanging="216"/>
      </w:pPr>
      <w:r w:rsidRPr="00A47D56">
        <w:rPr>
          <w:rFonts w:hint="eastAsia"/>
        </w:rPr>
        <w:t>第８条　乙は、関係法令等に従って、管理業務を実施しなければならない。</w:t>
      </w:r>
    </w:p>
    <w:p w14:paraId="1D240CB1" w14:textId="77777777" w:rsidR="00C20330" w:rsidRPr="00A47D56" w:rsidRDefault="00C20330" w:rsidP="00C20330">
      <w:pPr>
        <w:ind w:left="216" w:hangingChars="100" w:hanging="216"/>
      </w:pPr>
    </w:p>
    <w:p w14:paraId="0B07AF7B" w14:textId="77777777" w:rsidR="00C20330" w:rsidRPr="00A47D56" w:rsidRDefault="00C20330" w:rsidP="00C20330">
      <w:pPr>
        <w:ind w:left="216" w:hangingChars="100" w:hanging="216"/>
      </w:pPr>
      <w:r w:rsidRPr="00A47D56">
        <w:rPr>
          <w:rFonts w:hint="eastAsia"/>
        </w:rPr>
        <w:t xml:space="preserve">　（秘密の保持）</w:t>
      </w:r>
    </w:p>
    <w:p w14:paraId="40E3B89B" w14:textId="77777777" w:rsidR="00C20330" w:rsidRPr="00A47D56" w:rsidRDefault="00C20330" w:rsidP="00C20330">
      <w:pPr>
        <w:ind w:left="216" w:hangingChars="100" w:hanging="216"/>
      </w:pPr>
      <w:r w:rsidRPr="00A47D56">
        <w:rPr>
          <w:rFonts w:hint="eastAsia"/>
        </w:rPr>
        <w:t>第９条　乙は、乙の役員若しくは管理業務に従事する従業員又はこれらの者であった者が、管理業務に関し知り得た秘密を漏らし、又は自己の利益のために使用しないよう必要な措置を講じなければならない。</w:t>
      </w:r>
    </w:p>
    <w:p w14:paraId="7B2DF19D" w14:textId="77777777" w:rsidR="00C20330" w:rsidRPr="00A47D56" w:rsidRDefault="00C20330" w:rsidP="00C20330">
      <w:pPr>
        <w:ind w:left="216" w:hangingChars="100" w:hanging="216"/>
      </w:pPr>
      <w:r w:rsidRPr="00A47D56">
        <w:rPr>
          <w:rFonts w:hint="eastAsia"/>
        </w:rPr>
        <w:t>２　乙は、管理業務の一部を第三者に請け負わせ、又は委任し、若しくは委託する場合には、当該第三者に対しても前項に規定する秘密の保持に関する措置を義務づけるものとする。</w:t>
      </w:r>
    </w:p>
    <w:p w14:paraId="5427707C" w14:textId="77777777" w:rsidR="003B45CF" w:rsidRPr="00A47D56" w:rsidRDefault="003B45CF" w:rsidP="003B45CF"/>
    <w:p w14:paraId="54A936CD" w14:textId="73C47E1F" w:rsidR="007E6781" w:rsidRPr="00A47D56" w:rsidRDefault="003B45CF" w:rsidP="003B45CF">
      <w:r w:rsidRPr="00A47D56">
        <w:rPr>
          <w:rFonts w:hint="eastAsia"/>
        </w:rPr>
        <w:t>（個人情報の保護）</w:t>
      </w:r>
    </w:p>
    <w:p w14:paraId="484154E2" w14:textId="3D935248" w:rsidR="003B45CF" w:rsidRPr="00A47D56" w:rsidRDefault="003B45CF" w:rsidP="003B45CF">
      <w:pPr>
        <w:ind w:left="216" w:hangingChars="100" w:hanging="216"/>
      </w:pPr>
      <w:r w:rsidRPr="00A47D56">
        <w:rPr>
          <w:rFonts w:hint="eastAsia"/>
        </w:rPr>
        <w:t>第１０条　乙が指定管理業務により取得した個人情報については、原則として、乙が個人情報の保有・管理主体となり個人情報の保護に関する法律（平成１５年法律第５７号。以下「個人情報保護法」という。）第３３条等の規定に基づき開示等を行う。</w:t>
      </w:r>
    </w:p>
    <w:p w14:paraId="32AB67B4" w14:textId="77777777" w:rsidR="00AF39D4" w:rsidRDefault="00AF39D4" w:rsidP="003B45CF">
      <w:pPr>
        <w:ind w:left="216" w:hangingChars="100" w:hanging="216"/>
      </w:pPr>
    </w:p>
    <w:p w14:paraId="4F126DFF" w14:textId="5CA7F694" w:rsidR="003B45CF" w:rsidRPr="00A47D56" w:rsidRDefault="003B45CF" w:rsidP="003B45CF">
      <w:pPr>
        <w:ind w:left="216" w:hangingChars="100" w:hanging="216"/>
      </w:pPr>
      <w:r w:rsidRPr="00A47D56">
        <w:rPr>
          <w:rFonts w:hint="eastAsia"/>
        </w:rPr>
        <w:t>２　前項の規定にかかわらず、甲の保有個人情報（設置管理条例に基づく行政処分（許認可等）に係る個人情報、管理運営の基準などの仕様により甲が実施を義務付けている業務に関連して取得した個人情報のうち甲と協議をして範囲を定めた個人情報等、利用・提供・廃棄等の判断の権限を甲が有しているものをいう。）は、甲が個人情報の開示・訂正・利用停止決定等を行う。この場合において乙は、甲の求めに応じ、当該個人情報を甲に提出、訂正又利用停止の措置を講じなければならない。</w:t>
      </w:r>
    </w:p>
    <w:p w14:paraId="11129CAB" w14:textId="21428FEB" w:rsidR="003B45CF" w:rsidRPr="00A47D56" w:rsidRDefault="003B45CF" w:rsidP="003B45CF">
      <w:pPr>
        <w:ind w:left="216" w:hangingChars="100" w:hanging="216"/>
      </w:pPr>
      <w:r w:rsidRPr="00A47D56">
        <w:rPr>
          <w:rFonts w:hint="eastAsia"/>
        </w:rPr>
        <w:t>３　乙は、個人情報保護法第６６条第２項に基づき、指定管理業務においては、保有個人情報の漏えい、滅失または毀損の防止その他の保有個人情報の安全管理のため、</w:t>
      </w:r>
      <w:r w:rsidR="00AE20E3" w:rsidRPr="00A47D56">
        <w:rPr>
          <w:rFonts w:hint="eastAsia"/>
        </w:rPr>
        <w:t>別記</w:t>
      </w:r>
      <w:r w:rsidRPr="00A47D56">
        <w:rPr>
          <w:rFonts w:hint="eastAsia"/>
        </w:rPr>
        <w:t>「指定管理者個人情報取扱特記事項」に定める措置を講じなければならない。</w:t>
      </w:r>
    </w:p>
    <w:p w14:paraId="1210F51C" w14:textId="77777777" w:rsidR="003B45CF" w:rsidRPr="00A47D56" w:rsidRDefault="003B45CF" w:rsidP="003B45CF">
      <w:pPr>
        <w:ind w:leftChars="100" w:left="216" w:firstLineChars="100" w:firstLine="216"/>
      </w:pPr>
      <w:r w:rsidRPr="00A47D56">
        <w:rPr>
          <w:rFonts w:hint="eastAsia"/>
        </w:rPr>
        <w:t>なお、自主事業に関連して取得した個人情報等、甲の保有個人情報以外の個人情報の取扱いについては、個人情報保護法第２３条の規定による。</w:t>
      </w:r>
    </w:p>
    <w:p w14:paraId="2F97F45C" w14:textId="77777777" w:rsidR="003B45CF" w:rsidRPr="00A47D56" w:rsidRDefault="003B45CF" w:rsidP="003B45CF">
      <w:pPr>
        <w:ind w:left="216" w:hangingChars="100" w:hanging="216"/>
      </w:pPr>
      <w:r w:rsidRPr="00A47D56">
        <w:rPr>
          <w:rFonts w:hint="eastAsia"/>
        </w:rPr>
        <w:t>４　甲の保有個人情報が漏えい等した場合については、甲は個人情報保護法第６８条に基づき、乙は個人情報保護法第２６条に基づき、個人情報保護委員会への報告及び本人への通知を行う必要があるため、このような事態が判明した場合は、乙は速やかに甲に報告を行い、報告に必要な事態の把握等、必要な協力を行うものとする。</w:t>
      </w:r>
    </w:p>
    <w:p w14:paraId="4940EFEC" w14:textId="2E62D3FE" w:rsidR="00C20330" w:rsidRPr="00A47D56" w:rsidRDefault="003B45CF" w:rsidP="003B45CF">
      <w:pPr>
        <w:ind w:left="216" w:hangingChars="100" w:hanging="216"/>
      </w:pPr>
      <w:r w:rsidRPr="00A47D56">
        <w:rPr>
          <w:rFonts w:hint="eastAsia"/>
        </w:rPr>
        <w:t xml:space="preserve">　　なお、甲の保有個人情報以外の個人情報が漏えい等した場合は、乙は個人情報保護法第２６条に基づき、個人情報保護委員会への報告及び本人への通知を行うと共に、甲に対して漏えい等があった旨及び対応状況について情報提供を行うものとする。</w:t>
      </w:r>
    </w:p>
    <w:p w14:paraId="206B94DC" w14:textId="77777777" w:rsidR="003B45CF" w:rsidRPr="00A47D56" w:rsidRDefault="003B45CF" w:rsidP="003B45CF">
      <w:pPr>
        <w:ind w:left="216" w:hangingChars="100" w:hanging="216"/>
      </w:pPr>
    </w:p>
    <w:p w14:paraId="5B41063A" w14:textId="77777777" w:rsidR="00345C6B" w:rsidRPr="00A47D56" w:rsidRDefault="002A63FA" w:rsidP="00345C6B">
      <w:pPr>
        <w:ind w:left="216" w:hangingChars="100" w:hanging="216"/>
      </w:pPr>
      <w:r w:rsidRPr="00A47D56">
        <w:rPr>
          <w:rFonts w:hint="eastAsia"/>
        </w:rPr>
        <w:t xml:space="preserve">　</w:t>
      </w:r>
      <w:r w:rsidR="00345C6B" w:rsidRPr="00A47D56">
        <w:rPr>
          <w:rFonts w:hint="eastAsia"/>
        </w:rPr>
        <w:t>（暴力団の排除）</w:t>
      </w:r>
    </w:p>
    <w:p w14:paraId="6898C293" w14:textId="77777777" w:rsidR="00345C6B" w:rsidRPr="00A47D56" w:rsidRDefault="00345C6B" w:rsidP="00345C6B">
      <w:pPr>
        <w:ind w:left="216" w:hangingChars="100" w:hanging="216"/>
      </w:pPr>
      <w:r w:rsidRPr="00A47D56">
        <w:rPr>
          <w:rFonts w:hint="eastAsia"/>
        </w:rPr>
        <w:t>第１１条　乙は、千葉市暴力団排除条例（平成２４年千葉市条例第３６号。以下「暴力団排除条例」という。）第３条に規定する暴力団（暴力団排除条例第２条第１項に規定する暴力団をいう。以下同じ。）の排除についての基本理念にのっとり、次に掲げる措置を講じなければならない。</w:t>
      </w:r>
    </w:p>
    <w:p w14:paraId="476D63A2" w14:textId="77777777" w:rsidR="00345C6B" w:rsidRPr="00A47D56" w:rsidRDefault="00DE1507" w:rsidP="00345C6B">
      <w:pPr>
        <w:ind w:left="432" w:hangingChars="200" w:hanging="432"/>
      </w:pPr>
      <w:r w:rsidRPr="00A47D56">
        <w:rPr>
          <w:rFonts w:hint="eastAsia"/>
        </w:rPr>
        <w:lastRenderedPageBreak/>
        <w:t>（１）管理業務に関し、暴力団の排除に取り組むとともに、甲</w:t>
      </w:r>
      <w:r w:rsidR="00345C6B" w:rsidRPr="00A47D56">
        <w:rPr>
          <w:rFonts w:hint="eastAsia"/>
        </w:rPr>
        <w:t>が実施する暴力団の排除に関する施策に協力すること。</w:t>
      </w:r>
    </w:p>
    <w:p w14:paraId="4A941CB6" w14:textId="77777777" w:rsidR="00345C6B" w:rsidRPr="00A47D56" w:rsidRDefault="00345C6B" w:rsidP="00345C6B">
      <w:pPr>
        <w:ind w:left="432" w:hangingChars="200" w:hanging="432"/>
      </w:pPr>
      <w:r w:rsidRPr="00A47D56">
        <w:rPr>
          <w:rFonts w:hint="eastAsia"/>
        </w:rPr>
        <w:t>（２）管理業務の遂行に当たり、暴力団又は暴力団員等（暴力団排除条例第２条第３号に規定する暴力団員等をいう。以下同じ。）による不当な要求があった場合には、遅滞なく甲に報告するとともに、所轄の警察署に届け出ること。</w:t>
      </w:r>
    </w:p>
    <w:p w14:paraId="2F1E4A4F" w14:textId="77777777" w:rsidR="00345C6B" w:rsidRPr="00A47D56" w:rsidRDefault="00345C6B" w:rsidP="00DE1507">
      <w:pPr>
        <w:ind w:left="432" w:hangingChars="200" w:hanging="432"/>
      </w:pPr>
      <w:r w:rsidRPr="00A47D56">
        <w:rPr>
          <w:rFonts w:hint="eastAsia"/>
        </w:rPr>
        <w:t>（３）管理業</w:t>
      </w:r>
      <w:r w:rsidR="00DE1507" w:rsidRPr="00A47D56">
        <w:rPr>
          <w:rFonts w:hint="eastAsia"/>
        </w:rPr>
        <w:t>務に関し、暴力団の排除に資すると認められる事情を知ったときは、甲</w:t>
      </w:r>
      <w:r w:rsidRPr="00A47D56">
        <w:rPr>
          <w:rFonts w:hint="eastAsia"/>
        </w:rPr>
        <w:t>に対し、当該情報を提供すること。</w:t>
      </w:r>
    </w:p>
    <w:p w14:paraId="38158A86" w14:textId="77777777" w:rsidR="00345C6B" w:rsidRPr="00A47D56" w:rsidRDefault="00345C6B" w:rsidP="00345C6B">
      <w:pPr>
        <w:ind w:left="432" w:hangingChars="200" w:hanging="432"/>
      </w:pPr>
    </w:p>
    <w:p w14:paraId="2D6FF7A5" w14:textId="77777777" w:rsidR="00345C6B" w:rsidRPr="00A47D56" w:rsidRDefault="00345C6B" w:rsidP="00345C6B">
      <w:pPr>
        <w:ind w:left="216" w:hangingChars="100" w:hanging="216"/>
      </w:pPr>
      <w:r w:rsidRPr="00A47D56">
        <w:rPr>
          <w:rFonts w:hint="eastAsia"/>
        </w:rPr>
        <w:t xml:space="preserve">　（情報の公開）</w:t>
      </w:r>
    </w:p>
    <w:p w14:paraId="3B7C3AED" w14:textId="320C0124" w:rsidR="00345C6B" w:rsidRPr="00A47D56" w:rsidRDefault="00345C6B" w:rsidP="00345C6B">
      <w:pPr>
        <w:ind w:left="216" w:hangingChars="100" w:hanging="216"/>
      </w:pPr>
      <w:r w:rsidRPr="00A47D56">
        <w:rPr>
          <w:rFonts w:hint="eastAsia"/>
        </w:rPr>
        <w:t>第１２条　乙は、管理業務に関して保有する情</w:t>
      </w:r>
      <w:r w:rsidR="00C55D31" w:rsidRPr="00A47D56">
        <w:rPr>
          <w:rFonts w:hint="eastAsia"/>
        </w:rPr>
        <w:t>報の公開について、千葉市</w:t>
      </w:r>
      <w:r w:rsidR="001E3B4F">
        <w:rPr>
          <w:rFonts w:hint="eastAsia"/>
        </w:rPr>
        <w:t>○○</w:t>
      </w:r>
      <w:r w:rsidR="00C55D31" w:rsidRPr="00A47D56">
        <w:rPr>
          <w:rFonts w:hint="eastAsia"/>
        </w:rPr>
        <w:t>センター指定管理者情報公開規程準則及び千葉市</w:t>
      </w:r>
      <w:r w:rsidR="001E3B4F">
        <w:rPr>
          <w:rFonts w:hint="eastAsia"/>
        </w:rPr>
        <w:t>○○</w:t>
      </w:r>
      <w:r w:rsidR="00C55D31" w:rsidRPr="00A47D56">
        <w:rPr>
          <w:rFonts w:hint="eastAsia"/>
        </w:rPr>
        <w:t>センター指定管理者情報公開事務処理要領準則</w:t>
      </w:r>
      <w:r w:rsidRPr="00A47D56">
        <w:rPr>
          <w:rFonts w:hint="eastAsia"/>
        </w:rPr>
        <w:t>の規定の例により自ら情報の公開に関する規程を作成して、次に掲げる措置を講ずるものとする。</w:t>
      </w:r>
    </w:p>
    <w:p w14:paraId="27ED629A" w14:textId="77777777" w:rsidR="00345C6B" w:rsidRPr="00A47D56" w:rsidRDefault="00345C6B" w:rsidP="00345C6B">
      <w:pPr>
        <w:ind w:left="432" w:hangingChars="200" w:hanging="432"/>
      </w:pPr>
      <w:r w:rsidRPr="00A47D56">
        <w:rPr>
          <w:rFonts w:hint="eastAsia"/>
        </w:rPr>
        <w:t>（１）開示の申出を受けて</w:t>
      </w:r>
      <w:r w:rsidR="0078792A" w:rsidRPr="00A47D56">
        <w:rPr>
          <w:rFonts w:hint="eastAsia"/>
        </w:rPr>
        <w:t>保有文書</w:t>
      </w:r>
      <w:r w:rsidRPr="00A47D56">
        <w:rPr>
          <w:rFonts w:hint="eastAsia"/>
        </w:rPr>
        <w:t>を開示すること。</w:t>
      </w:r>
    </w:p>
    <w:p w14:paraId="58EC72E1" w14:textId="77777777" w:rsidR="00345C6B" w:rsidRPr="00A47D56" w:rsidRDefault="00345C6B" w:rsidP="00345C6B">
      <w:pPr>
        <w:ind w:left="432" w:hangingChars="200" w:hanging="432"/>
      </w:pPr>
      <w:r w:rsidRPr="00A47D56">
        <w:rPr>
          <w:rFonts w:hint="eastAsia"/>
        </w:rPr>
        <w:t>（２）</w:t>
      </w:r>
      <w:r w:rsidR="0078792A" w:rsidRPr="00A47D56">
        <w:rPr>
          <w:rFonts w:hint="eastAsia"/>
        </w:rPr>
        <w:t>保有文書</w:t>
      </w:r>
      <w:r w:rsidRPr="00A47D56">
        <w:rPr>
          <w:rFonts w:hint="eastAsia"/>
        </w:rPr>
        <w:t>の開示決定等に対する異議申出を受けて再決定をすること。</w:t>
      </w:r>
    </w:p>
    <w:p w14:paraId="01FFFFC7" w14:textId="77777777" w:rsidR="00345C6B" w:rsidRPr="00A47D56" w:rsidRDefault="00345C6B" w:rsidP="00345C6B">
      <w:pPr>
        <w:ind w:left="432" w:hangingChars="200" w:hanging="432"/>
      </w:pPr>
      <w:r w:rsidRPr="00A47D56">
        <w:rPr>
          <w:rFonts w:hint="eastAsia"/>
        </w:rPr>
        <w:t>（３）</w:t>
      </w:r>
      <w:r w:rsidR="0078792A" w:rsidRPr="00A47D56">
        <w:rPr>
          <w:rFonts w:hint="eastAsia"/>
        </w:rPr>
        <w:t>保有文書</w:t>
      </w:r>
      <w:r w:rsidRPr="00A47D56">
        <w:rPr>
          <w:rFonts w:hint="eastAsia"/>
        </w:rPr>
        <w:t>を適正に管理すること。</w:t>
      </w:r>
    </w:p>
    <w:p w14:paraId="55042732" w14:textId="77777777" w:rsidR="00C93FDC" w:rsidRPr="00A47D56" w:rsidRDefault="00345C6B" w:rsidP="00C93FDC">
      <w:pPr>
        <w:ind w:left="432" w:hangingChars="200" w:hanging="432"/>
      </w:pPr>
      <w:r w:rsidRPr="00A47D56">
        <w:rPr>
          <w:rFonts w:hint="eastAsia"/>
        </w:rPr>
        <w:t>（４）情報提供施策を充実すること。</w:t>
      </w:r>
    </w:p>
    <w:p w14:paraId="1B6081F6" w14:textId="77777777" w:rsidR="00C20330" w:rsidRPr="00A47D56" w:rsidRDefault="00C20330" w:rsidP="00C20330">
      <w:pPr>
        <w:ind w:left="216" w:hangingChars="100" w:hanging="216"/>
      </w:pPr>
    </w:p>
    <w:p w14:paraId="606667D9" w14:textId="77777777" w:rsidR="00C20330" w:rsidRPr="00A47D56" w:rsidRDefault="00C20330" w:rsidP="00C20330">
      <w:pPr>
        <w:ind w:left="216" w:hangingChars="100" w:hanging="216"/>
      </w:pPr>
      <w:r w:rsidRPr="00A47D56">
        <w:rPr>
          <w:rFonts w:hint="eastAsia"/>
        </w:rPr>
        <w:t xml:space="preserve">　（文書管理規程の作成）</w:t>
      </w:r>
    </w:p>
    <w:p w14:paraId="53AAD37C" w14:textId="77777777" w:rsidR="00C20330" w:rsidRPr="00A47D56" w:rsidRDefault="002A63FA" w:rsidP="00C20330">
      <w:pPr>
        <w:ind w:left="216" w:hangingChars="100" w:hanging="216"/>
      </w:pPr>
      <w:r w:rsidRPr="00A47D56">
        <w:rPr>
          <w:rFonts w:hint="eastAsia"/>
        </w:rPr>
        <w:t>第１３</w:t>
      </w:r>
      <w:r w:rsidR="00C20330" w:rsidRPr="00A47D56">
        <w:rPr>
          <w:rFonts w:hint="eastAsia"/>
        </w:rPr>
        <w:t>条　乙は、</w:t>
      </w:r>
      <w:r w:rsidR="0078792A" w:rsidRPr="00A47D56">
        <w:rPr>
          <w:rFonts w:hint="eastAsia"/>
        </w:rPr>
        <w:t>保有文書</w:t>
      </w:r>
      <w:r w:rsidR="00C20330" w:rsidRPr="00A47D56">
        <w:rPr>
          <w:rFonts w:hint="eastAsia"/>
        </w:rPr>
        <w:t>を適正に管理するため、指定期間の初日までに、</w:t>
      </w:r>
      <w:r w:rsidR="0078792A" w:rsidRPr="00A47D56">
        <w:rPr>
          <w:rFonts w:hint="eastAsia"/>
        </w:rPr>
        <w:t>保有文書</w:t>
      </w:r>
      <w:r w:rsidR="00C20330" w:rsidRPr="00A47D56">
        <w:rPr>
          <w:rFonts w:hint="eastAsia"/>
        </w:rPr>
        <w:t>の文書管理規程（</w:t>
      </w:r>
      <w:r w:rsidR="0078792A" w:rsidRPr="00A47D56">
        <w:rPr>
          <w:rFonts w:hint="eastAsia"/>
        </w:rPr>
        <w:t>保有文書</w:t>
      </w:r>
      <w:r w:rsidR="00C20330" w:rsidRPr="00A47D56">
        <w:rPr>
          <w:rFonts w:hint="eastAsia"/>
        </w:rPr>
        <w:t>の分類、作成、保存、廃棄及び引継ぎに関する基準その他の</w:t>
      </w:r>
      <w:r w:rsidR="0078792A" w:rsidRPr="00A47D56">
        <w:rPr>
          <w:rFonts w:hint="eastAsia"/>
        </w:rPr>
        <w:t>保有文書</w:t>
      </w:r>
      <w:r w:rsidR="00C20330" w:rsidRPr="00A47D56">
        <w:rPr>
          <w:rFonts w:hint="eastAsia"/>
        </w:rPr>
        <w:t>の管理に関して必要な事項を定める規程をいう。以下</w:t>
      </w:r>
      <w:r w:rsidR="00D45F84" w:rsidRPr="00A47D56">
        <w:rPr>
          <w:rFonts w:hint="eastAsia"/>
        </w:rPr>
        <w:t>同じ。</w:t>
      </w:r>
      <w:r w:rsidR="00C20330" w:rsidRPr="00A47D56">
        <w:rPr>
          <w:rFonts w:hint="eastAsia"/>
        </w:rPr>
        <w:t>）を作成して、甲の確認を受けなければならない。この場合において、管理業務の経理に関する</w:t>
      </w:r>
      <w:r w:rsidR="0078792A" w:rsidRPr="00A47D56">
        <w:rPr>
          <w:rFonts w:hint="eastAsia"/>
        </w:rPr>
        <w:t>保有文書</w:t>
      </w:r>
      <w:r w:rsidR="00C20330" w:rsidRPr="00A47D56">
        <w:rPr>
          <w:rFonts w:hint="eastAsia"/>
        </w:rPr>
        <w:t>については、事業年度終了後５年を下回らない期間保存することとしなければならない。</w:t>
      </w:r>
    </w:p>
    <w:p w14:paraId="5B802C37" w14:textId="77777777" w:rsidR="00C20330" w:rsidRPr="00A47D56" w:rsidRDefault="00C20330" w:rsidP="00C20330">
      <w:pPr>
        <w:ind w:left="216" w:hangingChars="100" w:hanging="216"/>
      </w:pPr>
    </w:p>
    <w:p w14:paraId="5F2D1099" w14:textId="77777777" w:rsidR="00C20330" w:rsidRPr="00A47D56" w:rsidRDefault="00C20330" w:rsidP="00C20330">
      <w:pPr>
        <w:ind w:left="216" w:hangingChars="100" w:hanging="216"/>
      </w:pPr>
      <w:r w:rsidRPr="00A47D56">
        <w:rPr>
          <w:rFonts w:hint="eastAsia"/>
        </w:rPr>
        <w:t xml:space="preserve">　（善管注意義務）</w:t>
      </w:r>
    </w:p>
    <w:p w14:paraId="5EE29685" w14:textId="77777777" w:rsidR="00C20330" w:rsidRPr="00A47D56" w:rsidRDefault="002A63FA" w:rsidP="00C20330">
      <w:pPr>
        <w:ind w:left="216" w:hangingChars="100" w:hanging="216"/>
      </w:pPr>
      <w:r w:rsidRPr="00A47D56">
        <w:rPr>
          <w:rFonts w:hint="eastAsia"/>
        </w:rPr>
        <w:t>第１４</w:t>
      </w:r>
      <w:r w:rsidR="00C20330" w:rsidRPr="00A47D56">
        <w:rPr>
          <w:rFonts w:hint="eastAsia"/>
        </w:rPr>
        <w:t>条　乙は、善良な管理者の注意をもって、管理業務を実施しなければならない。</w:t>
      </w:r>
    </w:p>
    <w:p w14:paraId="35B55D76" w14:textId="77777777" w:rsidR="00C20330" w:rsidRPr="00A47D56" w:rsidRDefault="00C20330" w:rsidP="00C20330">
      <w:pPr>
        <w:ind w:left="216" w:hangingChars="100" w:hanging="216"/>
      </w:pPr>
      <w:r w:rsidRPr="00A47D56">
        <w:rPr>
          <w:rFonts w:hint="eastAsia"/>
        </w:rPr>
        <w:t>２　乙は、管理業務の実施に当たって、自己の責めに帰すべき事由により管理施設を滅失し、又はき損したときは、速やかに原状に回復しなければならない。</w:t>
      </w:r>
    </w:p>
    <w:p w14:paraId="09CF35FD" w14:textId="77777777" w:rsidR="00C20330" w:rsidRPr="00A47D56" w:rsidRDefault="00C20330" w:rsidP="00C20330">
      <w:pPr>
        <w:ind w:left="216" w:hangingChars="100" w:hanging="216"/>
      </w:pPr>
      <w:r w:rsidRPr="00A47D56">
        <w:rPr>
          <w:rFonts w:hint="eastAsia"/>
        </w:rPr>
        <w:t>３　前項の場合において、乙が正当な理由がなく管理施設を原状に回復しない場合は、甲は、乙に代わって管理施設を原状に回復するために必要な措置をとることができるものとする。この場合において、乙は、甲の当該措置について異議を申し出ることができないとともに、当該措置に要した費用を負担しなければならない。</w:t>
      </w:r>
    </w:p>
    <w:p w14:paraId="6D56CE46" w14:textId="77777777" w:rsidR="00C20330" w:rsidRPr="00A47D56" w:rsidRDefault="00C20330" w:rsidP="00C20330">
      <w:pPr>
        <w:ind w:left="216" w:hangingChars="100" w:hanging="216"/>
      </w:pPr>
    </w:p>
    <w:p w14:paraId="36344971" w14:textId="77777777" w:rsidR="00C20330" w:rsidRPr="00A47D56" w:rsidRDefault="00C20330" w:rsidP="00C20330">
      <w:pPr>
        <w:ind w:left="216" w:hangingChars="100" w:hanging="216"/>
      </w:pPr>
      <w:r w:rsidRPr="00A47D56">
        <w:rPr>
          <w:rFonts w:hint="eastAsia"/>
        </w:rPr>
        <w:t xml:space="preserve">　（許認可等の取得等）</w:t>
      </w:r>
    </w:p>
    <w:p w14:paraId="0EF25131" w14:textId="77777777" w:rsidR="00C20330" w:rsidRPr="00A47D56" w:rsidRDefault="00C20330" w:rsidP="00C20330">
      <w:pPr>
        <w:ind w:left="216" w:hangingChars="100" w:hanging="216"/>
      </w:pPr>
      <w:r w:rsidRPr="00A47D56">
        <w:rPr>
          <w:rFonts w:hint="eastAsia"/>
        </w:rPr>
        <w:t>第１</w:t>
      </w:r>
      <w:r w:rsidR="00775B30" w:rsidRPr="00A47D56">
        <w:rPr>
          <w:rFonts w:hint="eastAsia"/>
        </w:rPr>
        <w:t>５</w:t>
      </w:r>
      <w:r w:rsidRPr="00A47D56">
        <w:rPr>
          <w:rFonts w:hint="eastAsia"/>
        </w:rPr>
        <w:t>条　乙は、この協定に別段の定めがある場合を除き、管理業務の実施に必要な許認可等を、自己の費用及び責任において取得し、及び維持しなければならない。必要な届出についても、同様とする。</w:t>
      </w:r>
    </w:p>
    <w:p w14:paraId="01216FD0" w14:textId="77777777" w:rsidR="00C20330" w:rsidRPr="00A47D56" w:rsidRDefault="00C20330" w:rsidP="00C20330">
      <w:pPr>
        <w:ind w:left="216" w:hangingChars="100" w:hanging="216"/>
      </w:pPr>
    </w:p>
    <w:p w14:paraId="7ACB3C13" w14:textId="77777777" w:rsidR="00C20330" w:rsidRPr="00A47D56" w:rsidRDefault="00C20330" w:rsidP="00C20330">
      <w:pPr>
        <w:ind w:left="216" w:hangingChars="100" w:hanging="216"/>
      </w:pPr>
      <w:r w:rsidRPr="00A47D56">
        <w:rPr>
          <w:rFonts w:hint="eastAsia"/>
        </w:rPr>
        <w:t xml:space="preserve">　（人員の確保）</w:t>
      </w:r>
    </w:p>
    <w:p w14:paraId="61CCA9F9" w14:textId="77777777" w:rsidR="00C20330" w:rsidRPr="00A47D56" w:rsidRDefault="00C20330" w:rsidP="00C20330">
      <w:pPr>
        <w:ind w:left="216" w:hangingChars="100" w:hanging="216"/>
      </w:pPr>
      <w:r w:rsidRPr="00A47D56">
        <w:rPr>
          <w:rFonts w:hint="eastAsia"/>
        </w:rPr>
        <w:t>第１</w:t>
      </w:r>
      <w:r w:rsidR="00CC15C7" w:rsidRPr="00A47D56">
        <w:rPr>
          <w:rFonts w:hint="eastAsia"/>
        </w:rPr>
        <w:t>６</w:t>
      </w:r>
      <w:r w:rsidRPr="00A47D56">
        <w:rPr>
          <w:rFonts w:hint="eastAsia"/>
        </w:rPr>
        <w:t>条　乙は、管理業務を実施するために必要な人員を、直接雇用する方法又は第三者からの派遣若しくは出向等による方法により適法に確保して、必要な研修等を行うものとする。</w:t>
      </w:r>
      <w:r w:rsidR="001A138E" w:rsidRPr="00A47D56">
        <w:rPr>
          <w:rFonts w:hint="eastAsia"/>
        </w:rPr>
        <w:t>この場合において、当該人員に暴力団員等</w:t>
      </w:r>
      <w:r w:rsidR="00890CBC" w:rsidRPr="00A47D56">
        <w:rPr>
          <w:rFonts w:hint="eastAsia"/>
        </w:rPr>
        <w:t>又は暴力団密接関係者（暴力団排除条例第９条第１項に規定する暴力団密接関係者をいう。以下同じ。）</w:t>
      </w:r>
      <w:r w:rsidR="001A138E" w:rsidRPr="00A47D56">
        <w:rPr>
          <w:rFonts w:hint="eastAsia"/>
        </w:rPr>
        <w:t>を充ててはならない。</w:t>
      </w:r>
    </w:p>
    <w:p w14:paraId="03A1B19E" w14:textId="77777777" w:rsidR="00C20330" w:rsidRPr="00A47D56" w:rsidRDefault="00C20330" w:rsidP="00C20330">
      <w:pPr>
        <w:ind w:left="216" w:hangingChars="100" w:hanging="216"/>
      </w:pPr>
      <w:r w:rsidRPr="00A47D56">
        <w:rPr>
          <w:rFonts w:hint="eastAsia"/>
        </w:rPr>
        <w:t>２　前項</w:t>
      </w:r>
      <w:r w:rsidR="007775B5" w:rsidRPr="00A47D56">
        <w:rPr>
          <w:rFonts w:hint="eastAsia"/>
        </w:rPr>
        <w:t>前段</w:t>
      </w:r>
      <w:r w:rsidRPr="00A47D56">
        <w:rPr>
          <w:rFonts w:hint="eastAsia"/>
        </w:rPr>
        <w:t>の場合において、乙は、障害者の雇用の促進等に関する法律（昭和３５年法律第１２３号）第５条に規定する事業者の責務をより一層果たすべく、管理業務に従事する従業員の確保に当たっては、同法に規定する障害者を採用するよう努めなければならない。</w:t>
      </w:r>
    </w:p>
    <w:p w14:paraId="6D27AD0C" w14:textId="77777777" w:rsidR="00C20330" w:rsidRPr="00A47D56" w:rsidRDefault="00C20330" w:rsidP="00C20330">
      <w:pPr>
        <w:ind w:left="216" w:hangingChars="100" w:hanging="216"/>
      </w:pPr>
      <w:r w:rsidRPr="00A47D56">
        <w:rPr>
          <w:rFonts w:hint="eastAsia"/>
        </w:rPr>
        <w:t>３　前項に規定するもののほか、乙は、管理施設が本市の公の施設であることを考慮し、管理業務に従事する従業員の確保に当たっては、率先して本市内に居住する者の採用を図るもの</w:t>
      </w:r>
      <w:r w:rsidRPr="00A47D56">
        <w:rPr>
          <w:rFonts w:hint="eastAsia"/>
        </w:rPr>
        <w:lastRenderedPageBreak/>
        <w:t>とする。</w:t>
      </w:r>
    </w:p>
    <w:p w14:paraId="26269D79" w14:textId="77777777" w:rsidR="000D40A7" w:rsidRPr="00A47D56" w:rsidRDefault="000D40A7" w:rsidP="00C20330">
      <w:pPr>
        <w:ind w:left="216" w:hangingChars="100" w:hanging="216"/>
      </w:pPr>
    </w:p>
    <w:p w14:paraId="3273E507" w14:textId="77777777" w:rsidR="00C20330" w:rsidRPr="00A47D56" w:rsidRDefault="00C20330" w:rsidP="00C20330">
      <w:pPr>
        <w:ind w:left="216" w:hangingChars="100" w:hanging="216"/>
      </w:pPr>
      <w:r w:rsidRPr="00A47D56">
        <w:rPr>
          <w:rFonts w:hint="eastAsia"/>
        </w:rPr>
        <w:t xml:space="preserve">　（再委託等）</w:t>
      </w:r>
    </w:p>
    <w:p w14:paraId="23260E9E" w14:textId="77777777" w:rsidR="00C20330" w:rsidRPr="00A47D56" w:rsidRDefault="00C20330" w:rsidP="00C20330">
      <w:pPr>
        <w:ind w:left="216" w:hangingChars="100" w:hanging="216"/>
      </w:pPr>
      <w:r w:rsidRPr="00A47D56">
        <w:rPr>
          <w:rFonts w:hint="eastAsia"/>
        </w:rPr>
        <w:t>第１</w:t>
      </w:r>
      <w:r w:rsidR="00CC15C7" w:rsidRPr="00A47D56">
        <w:rPr>
          <w:rFonts w:hint="eastAsia"/>
        </w:rPr>
        <w:t>７</w:t>
      </w:r>
      <w:r w:rsidRPr="00A47D56">
        <w:rPr>
          <w:rFonts w:hint="eastAsia"/>
        </w:rPr>
        <w:t>条</w:t>
      </w:r>
      <w:r w:rsidR="00C60252" w:rsidRPr="00A47D56">
        <w:rPr>
          <w:rFonts w:hint="eastAsia"/>
        </w:rPr>
        <w:t xml:space="preserve">　乙は、管理業務の全部又は大部分若しくは重要な部分を</w:t>
      </w:r>
      <w:r w:rsidRPr="00A47D56">
        <w:rPr>
          <w:rFonts w:hint="eastAsia"/>
        </w:rPr>
        <w:t>第三者に</w:t>
      </w:r>
      <w:r w:rsidR="00111DFF" w:rsidRPr="00A47D56">
        <w:rPr>
          <w:rFonts w:hint="eastAsia"/>
        </w:rPr>
        <w:t>委任し、又は</w:t>
      </w:r>
      <w:r w:rsidRPr="00A47D56">
        <w:rPr>
          <w:rFonts w:hint="eastAsia"/>
        </w:rPr>
        <w:t>請け負わせ</w:t>
      </w:r>
      <w:r w:rsidR="00111DFF" w:rsidRPr="00A47D56">
        <w:rPr>
          <w:rFonts w:hint="eastAsia"/>
        </w:rPr>
        <w:t>ては</w:t>
      </w:r>
      <w:r w:rsidRPr="00A47D56">
        <w:rPr>
          <w:rFonts w:hint="eastAsia"/>
        </w:rPr>
        <w:t>ならない。</w:t>
      </w:r>
    </w:p>
    <w:p w14:paraId="060B8B69" w14:textId="77777777" w:rsidR="00C20330" w:rsidRPr="00A47D56" w:rsidRDefault="00B84D10" w:rsidP="00111DFF">
      <w:pPr>
        <w:ind w:left="216" w:hangingChars="100" w:hanging="216"/>
      </w:pPr>
      <w:r w:rsidRPr="00A47D56">
        <w:rPr>
          <w:rFonts w:hint="eastAsia"/>
        </w:rPr>
        <w:t>２</w:t>
      </w:r>
      <w:r w:rsidR="00C20330" w:rsidRPr="00A47D56">
        <w:rPr>
          <w:rFonts w:hint="eastAsia"/>
        </w:rPr>
        <w:t xml:space="preserve">　乙は、</w:t>
      </w:r>
      <w:r w:rsidR="00111DFF" w:rsidRPr="00A47D56">
        <w:rPr>
          <w:rFonts w:hint="eastAsia"/>
        </w:rPr>
        <w:t>業務の一部を第三者に委任し、又は請け負わせる（以下、この条において「再委託等」という。）ときは、再委託等する第三者の商号又は名称並びに住所、再委託等の範囲等を明らかにし、あらかじめその内容を甲に通知しなければならない。</w:t>
      </w:r>
    </w:p>
    <w:p w14:paraId="03EFDD9E" w14:textId="77777777" w:rsidR="00B84D10" w:rsidRPr="00A47D56" w:rsidRDefault="00B84D10" w:rsidP="00B84D10">
      <w:pPr>
        <w:ind w:left="216" w:hangingChars="100" w:hanging="216"/>
      </w:pPr>
      <w:r w:rsidRPr="00A47D56">
        <w:rPr>
          <w:rFonts w:hint="eastAsia"/>
        </w:rPr>
        <w:t>３　乙は、暴力団、暴力団員等又は暴力団密接関係者に再委託等をしてはならない。</w:t>
      </w:r>
    </w:p>
    <w:p w14:paraId="241598CB" w14:textId="77777777" w:rsidR="00C20330" w:rsidRPr="00A47D56" w:rsidRDefault="00365604" w:rsidP="00C20330">
      <w:pPr>
        <w:ind w:left="216" w:hangingChars="100" w:hanging="216"/>
      </w:pPr>
      <w:r w:rsidRPr="00A47D56">
        <w:rPr>
          <w:rFonts w:hint="eastAsia"/>
        </w:rPr>
        <w:t>４</w:t>
      </w:r>
      <w:r w:rsidR="00C20330" w:rsidRPr="00A47D56">
        <w:rPr>
          <w:rFonts w:hint="eastAsia"/>
        </w:rPr>
        <w:t xml:space="preserve">　乙は、</w:t>
      </w:r>
      <w:r w:rsidR="009156D9" w:rsidRPr="00A47D56">
        <w:rPr>
          <w:rFonts w:hint="eastAsia"/>
        </w:rPr>
        <w:t>再委託等</w:t>
      </w:r>
      <w:r w:rsidR="00C20330" w:rsidRPr="00A47D56">
        <w:rPr>
          <w:rFonts w:hint="eastAsia"/>
        </w:rPr>
        <w:t>については、</w:t>
      </w:r>
      <w:r w:rsidR="005D14B2" w:rsidRPr="00A47D56">
        <w:rPr>
          <w:rFonts w:hint="eastAsia"/>
        </w:rPr>
        <w:t>全て</w:t>
      </w:r>
      <w:r w:rsidR="00C20330" w:rsidRPr="00A47D56">
        <w:rPr>
          <w:rFonts w:hint="eastAsia"/>
        </w:rPr>
        <w:t>乙の費用及び責任において行うもの</w:t>
      </w:r>
      <w:r w:rsidR="009512E9" w:rsidRPr="00A47D56">
        <w:rPr>
          <w:rFonts w:hint="eastAsia"/>
        </w:rPr>
        <w:t>と</w:t>
      </w:r>
      <w:r w:rsidR="00C20330" w:rsidRPr="00A47D56">
        <w:rPr>
          <w:rFonts w:hint="eastAsia"/>
        </w:rPr>
        <w:t>する。</w:t>
      </w:r>
    </w:p>
    <w:p w14:paraId="6B936588" w14:textId="77777777" w:rsidR="00C20330" w:rsidRPr="00A47D56" w:rsidRDefault="00365604" w:rsidP="00C20330">
      <w:pPr>
        <w:ind w:left="216" w:hangingChars="100" w:hanging="216"/>
      </w:pPr>
      <w:r w:rsidRPr="00A47D56">
        <w:rPr>
          <w:rFonts w:hint="eastAsia"/>
        </w:rPr>
        <w:t>５</w:t>
      </w:r>
      <w:r w:rsidR="00C20330" w:rsidRPr="00A47D56">
        <w:rPr>
          <w:rFonts w:hint="eastAsia"/>
        </w:rPr>
        <w:t xml:space="preserve">　乙</w:t>
      </w:r>
      <w:r w:rsidR="009156D9" w:rsidRPr="00A47D56">
        <w:rPr>
          <w:rFonts w:hint="eastAsia"/>
        </w:rPr>
        <w:t>は、再委託等をした管理業務に伴い再委託等の相手方について生じた事由について、甲に対し</w:t>
      </w:r>
      <w:r w:rsidR="005D14B2" w:rsidRPr="00A47D56">
        <w:rPr>
          <w:rFonts w:hint="eastAsia"/>
        </w:rPr>
        <w:t>全て</w:t>
      </w:r>
      <w:r w:rsidR="009156D9" w:rsidRPr="00A47D56">
        <w:rPr>
          <w:rFonts w:hint="eastAsia"/>
        </w:rPr>
        <w:t>の責任を負うものとする。</w:t>
      </w:r>
    </w:p>
    <w:p w14:paraId="10AAFEAE" w14:textId="50E44A82" w:rsidR="00C20330" w:rsidRPr="00A47D56" w:rsidRDefault="00365604" w:rsidP="00C20330">
      <w:pPr>
        <w:ind w:left="216" w:hangingChars="100" w:hanging="216"/>
      </w:pPr>
      <w:r w:rsidRPr="00A47D56">
        <w:rPr>
          <w:rFonts w:hint="eastAsia"/>
        </w:rPr>
        <w:t>６</w:t>
      </w:r>
      <w:r w:rsidR="00C20330" w:rsidRPr="00A47D56">
        <w:rPr>
          <w:rFonts w:hint="eastAsia"/>
        </w:rPr>
        <w:t xml:space="preserve">　乙は、第</w:t>
      </w:r>
      <w:r w:rsidR="00B84D10" w:rsidRPr="00A47D56">
        <w:rPr>
          <w:rFonts w:hint="eastAsia"/>
        </w:rPr>
        <w:t>２</w:t>
      </w:r>
      <w:r w:rsidR="00C20330" w:rsidRPr="00A47D56">
        <w:rPr>
          <w:rFonts w:hint="eastAsia"/>
        </w:rPr>
        <w:t>項の規定により</w:t>
      </w:r>
      <w:r w:rsidR="009156D9" w:rsidRPr="00A47D56">
        <w:rPr>
          <w:rFonts w:hint="eastAsia"/>
        </w:rPr>
        <w:t>再委託等をする</w:t>
      </w:r>
      <w:r w:rsidR="00C20330" w:rsidRPr="00A47D56">
        <w:rPr>
          <w:rFonts w:hint="eastAsia"/>
        </w:rPr>
        <w:t>場合は、</w:t>
      </w:r>
      <w:r w:rsidR="00564B39">
        <w:rPr>
          <w:rFonts w:hint="eastAsia"/>
        </w:rPr>
        <w:t>選定</w:t>
      </w:r>
      <w:r w:rsidR="00C20330" w:rsidRPr="00A47D56">
        <w:rPr>
          <w:rFonts w:hint="eastAsia"/>
        </w:rPr>
        <w:t>関係図書及び提案書類の記載に従い、可能な限り本市内に本店又は主たる事務所を有する者に対して行うものとする。</w:t>
      </w:r>
    </w:p>
    <w:p w14:paraId="0AF91ED3" w14:textId="77777777" w:rsidR="00C20330" w:rsidRPr="00A47D56" w:rsidRDefault="00C20330" w:rsidP="00C20330">
      <w:pPr>
        <w:ind w:left="216" w:hangingChars="100" w:hanging="216"/>
      </w:pPr>
    </w:p>
    <w:p w14:paraId="12202E51" w14:textId="77777777" w:rsidR="00C20330" w:rsidRPr="00A47D56" w:rsidRDefault="00C20330" w:rsidP="00C20330">
      <w:pPr>
        <w:ind w:left="216" w:hangingChars="100" w:hanging="216"/>
      </w:pPr>
      <w:r w:rsidRPr="00A47D56">
        <w:rPr>
          <w:rFonts w:hint="eastAsia"/>
        </w:rPr>
        <w:t xml:space="preserve">　（労働者の安全の確保等）</w:t>
      </w:r>
    </w:p>
    <w:p w14:paraId="779D8C99" w14:textId="77777777" w:rsidR="00C20330" w:rsidRPr="00A47D56" w:rsidRDefault="00C20330" w:rsidP="00C20330">
      <w:pPr>
        <w:ind w:left="216" w:hangingChars="100" w:hanging="216"/>
      </w:pPr>
      <w:r w:rsidRPr="00A47D56">
        <w:rPr>
          <w:rFonts w:hint="eastAsia"/>
        </w:rPr>
        <w:t>第１</w:t>
      </w:r>
      <w:r w:rsidR="00CC15C7" w:rsidRPr="00A47D56">
        <w:rPr>
          <w:rFonts w:hint="eastAsia"/>
        </w:rPr>
        <w:t>８</w:t>
      </w:r>
      <w:r w:rsidRPr="00A47D56">
        <w:rPr>
          <w:rFonts w:hint="eastAsia"/>
        </w:rPr>
        <w:t>条　乙は、労働安全衛生法（昭和４７年法律第５７号）及びその関連法令に従って、管理施設において就労する労働者の安全と健康を確保し、快適な職場環境の形成を推進するほか、作業行動の安全を図って、労働災害の発生を防止するものとする。</w:t>
      </w:r>
    </w:p>
    <w:p w14:paraId="7227CC1B" w14:textId="77777777" w:rsidR="00C20330" w:rsidRPr="00A47D56" w:rsidRDefault="00C20330" w:rsidP="00C20330">
      <w:pPr>
        <w:ind w:left="216" w:hangingChars="100" w:hanging="216"/>
      </w:pPr>
    </w:p>
    <w:p w14:paraId="7BCE11D4" w14:textId="77777777" w:rsidR="00C20330" w:rsidRPr="00A47D56" w:rsidRDefault="00C20330" w:rsidP="00C20330">
      <w:pPr>
        <w:ind w:left="216" w:hangingChars="100" w:hanging="216"/>
      </w:pPr>
      <w:r w:rsidRPr="00A47D56">
        <w:rPr>
          <w:rFonts w:hint="eastAsia"/>
        </w:rPr>
        <w:t xml:space="preserve">　（電力等の確保等）</w:t>
      </w:r>
    </w:p>
    <w:p w14:paraId="2B8EF31E" w14:textId="77777777" w:rsidR="00C20330" w:rsidRPr="00A47D56" w:rsidRDefault="00C20330" w:rsidP="00C20330">
      <w:pPr>
        <w:ind w:left="216" w:hangingChars="100" w:hanging="216"/>
      </w:pPr>
      <w:r w:rsidRPr="00A47D56">
        <w:rPr>
          <w:rFonts w:hint="eastAsia"/>
        </w:rPr>
        <w:t>第１</w:t>
      </w:r>
      <w:r w:rsidR="00CC15C7" w:rsidRPr="00A47D56">
        <w:rPr>
          <w:rFonts w:hint="eastAsia"/>
        </w:rPr>
        <w:t>９</w:t>
      </w:r>
      <w:r w:rsidRPr="00A47D56">
        <w:rPr>
          <w:rFonts w:hint="eastAsia"/>
        </w:rPr>
        <w:t>条　甲は、乙が管理業務を実施する上で必要な電力、用水、燃料等（以下この条において「電力等」という。）について、指定期間の初日までにその供給者と供給契約を締結する等により利用可能な状態を確保するものとする。この場合において、乙が管理業務を実施する上で必要な電力等の確保に関する甲の義務は、これに限るもの</w:t>
      </w:r>
      <w:r w:rsidR="00C34126" w:rsidRPr="00A47D56">
        <w:rPr>
          <w:rFonts w:hint="eastAsia"/>
        </w:rPr>
        <w:t>と</w:t>
      </w:r>
      <w:r w:rsidRPr="00A47D56">
        <w:rPr>
          <w:rFonts w:hint="eastAsia"/>
        </w:rPr>
        <w:t>する。</w:t>
      </w:r>
    </w:p>
    <w:p w14:paraId="26119E8A" w14:textId="77777777" w:rsidR="00C20330" w:rsidRPr="00A47D56" w:rsidRDefault="00C20330" w:rsidP="00C20330">
      <w:pPr>
        <w:ind w:left="216" w:hangingChars="100" w:hanging="216"/>
      </w:pPr>
      <w:r w:rsidRPr="00A47D56">
        <w:rPr>
          <w:rFonts w:hint="eastAsia"/>
        </w:rPr>
        <w:t>２　乙は、管理業務の実施に当たって費消した電力等の代金を支払い、又は副資材等をその責任において調達するもの</w:t>
      </w:r>
      <w:r w:rsidR="00C34126" w:rsidRPr="00A47D56">
        <w:rPr>
          <w:rFonts w:hint="eastAsia"/>
        </w:rPr>
        <w:t>と</w:t>
      </w:r>
      <w:r w:rsidRPr="00A47D56">
        <w:rPr>
          <w:rFonts w:hint="eastAsia"/>
        </w:rPr>
        <w:t>する。</w:t>
      </w:r>
    </w:p>
    <w:p w14:paraId="0CFBE968" w14:textId="77777777" w:rsidR="00C20330" w:rsidRPr="00A47D56" w:rsidRDefault="00C20330" w:rsidP="00C20330">
      <w:pPr>
        <w:ind w:left="216" w:hangingChars="100" w:hanging="216"/>
      </w:pPr>
    </w:p>
    <w:p w14:paraId="3735E305" w14:textId="77777777" w:rsidR="00C20330" w:rsidRPr="00A47D56" w:rsidRDefault="00C20330" w:rsidP="00C20330">
      <w:pPr>
        <w:ind w:left="216" w:hangingChars="100" w:hanging="216"/>
      </w:pPr>
      <w:r w:rsidRPr="00A47D56">
        <w:rPr>
          <w:rFonts w:hint="eastAsia"/>
        </w:rPr>
        <w:t xml:space="preserve">　（近隣への配慮等）</w:t>
      </w:r>
    </w:p>
    <w:p w14:paraId="2952FF0D" w14:textId="77777777" w:rsidR="00C20330" w:rsidRPr="00A47D56" w:rsidRDefault="00C20330" w:rsidP="00C20330">
      <w:pPr>
        <w:ind w:left="216" w:hangingChars="100" w:hanging="216"/>
      </w:pPr>
      <w:r w:rsidRPr="00A47D56">
        <w:rPr>
          <w:rFonts w:hint="eastAsia"/>
        </w:rPr>
        <w:t>第</w:t>
      </w:r>
      <w:r w:rsidR="00CC15C7" w:rsidRPr="00A47D56">
        <w:rPr>
          <w:rFonts w:hint="eastAsia"/>
        </w:rPr>
        <w:t>２０</w:t>
      </w:r>
      <w:r w:rsidRPr="00A47D56">
        <w:rPr>
          <w:rFonts w:hint="eastAsia"/>
        </w:rPr>
        <w:t>条　乙は、指定期間中、自己の費用及び責任において、管理業務を実施するために合理的に要求される範囲内で周辺の生活環境に配慮するものとする。</w:t>
      </w:r>
    </w:p>
    <w:p w14:paraId="700F4D18" w14:textId="77777777" w:rsidR="00C20330" w:rsidRPr="00A47D56" w:rsidRDefault="00C20330" w:rsidP="00C20330">
      <w:pPr>
        <w:ind w:left="216" w:hangingChars="100" w:hanging="216"/>
      </w:pPr>
    </w:p>
    <w:p w14:paraId="160D747A" w14:textId="77777777" w:rsidR="00C20330" w:rsidRPr="00A47D56" w:rsidRDefault="00C20330" w:rsidP="00C20330">
      <w:pPr>
        <w:ind w:left="216" w:hangingChars="100" w:hanging="216"/>
      </w:pPr>
      <w:r w:rsidRPr="00A47D56">
        <w:rPr>
          <w:rFonts w:hint="eastAsia"/>
        </w:rPr>
        <w:t xml:space="preserve">　（緊急時の対応等）</w:t>
      </w:r>
    </w:p>
    <w:p w14:paraId="1D3A2F62" w14:textId="447DD88B" w:rsidR="00C20330" w:rsidRPr="00A47D56" w:rsidRDefault="00C20330" w:rsidP="00C20330">
      <w:pPr>
        <w:ind w:left="216" w:hangingChars="100" w:hanging="216"/>
      </w:pPr>
      <w:r w:rsidRPr="00A47D56">
        <w:rPr>
          <w:rFonts w:hint="eastAsia"/>
        </w:rPr>
        <w:t>第２</w:t>
      </w:r>
      <w:r w:rsidR="00CC15C7" w:rsidRPr="00A47D56">
        <w:rPr>
          <w:rFonts w:hint="eastAsia"/>
        </w:rPr>
        <w:t>１</w:t>
      </w:r>
      <w:r w:rsidRPr="00A47D56">
        <w:rPr>
          <w:rFonts w:hint="eastAsia"/>
        </w:rPr>
        <w:t>条　乙は、管理施設又は管理施設の利用者等に災害又は事故があったときは、迅速かつ適切な対応を行うとともに、</w:t>
      </w:r>
      <w:r w:rsidR="00CC3820" w:rsidRPr="00D87E0B">
        <w:rPr>
          <w:rFonts w:hint="eastAsia"/>
        </w:rPr>
        <w:t>事故報告書（様式第１号）により、</w:t>
      </w:r>
      <w:r w:rsidRPr="00A47D56">
        <w:rPr>
          <w:rFonts w:hint="eastAsia"/>
        </w:rPr>
        <w:t>速やかに甲に報告して、その指示に従うものとする。</w:t>
      </w:r>
    </w:p>
    <w:p w14:paraId="5C388BE1" w14:textId="77777777" w:rsidR="00C20330" w:rsidRPr="00A47D56" w:rsidRDefault="00C20330" w:rsidP="00C20330">
      <w:pPr>
        <w:ind w:left="216" w:hangingChars="100" w:hanging="216"/>
      </w:pPr>
      <w:r w:rsidRPr="00A47D56">
        <w:rPr>
          <w:rFonts w:hint="eastAsia"/>
        </w:rPr>
        <w:t>２　乙は、管理施設が本市において災害が発生した際に現地対策本部、物資の備蓄箇所、救護医療スペース等の救援、復旧等の拠点としての役割を担う可能性があることを了解するとともに、災害が発生した場合においては、甲の求めるところに従い、管理施設が当該役割を果たす上で必要な一切の行為に協力するほか、平時においては、当該役割を担うための防災機能の維持その他の準備に協力するものとする。</w:t>
      </w:r>
    </w:p>
    <w:p w14:paraId="005B294F" w14:textId="0FDE518D" w:rsidR="00777C98" w:rsidRPr="00A47D56" w:rsidRDefault="00455F10" w:rsidP="00777C98">
      <w:pPr>
        <w:ind w:left="216" w:hangingChars="100" w:hanging="216"/>
      </w:pPr>
      <w:r w:rsidRPr="00A47D56">
        <w:rPr>
          <w:rFonts w:hint="eastAsia"/>
        </w:rPr>
        <w:t>３　乙は、管理施設が千葉市地域防災計画上の避難所に指定され</w:t>
      </w:r>
      <w:r w:rsidR="00DF1AF5" w:rsidRPr="00A47D56">
        <w:rPr>
          <w:rFonts w:hint="eastAsia"/>
        </w:rPr>
        <w:t>ていることを</w:t>
      </w:r>
      <w:r w:rsidRPr="00A47D56">
        <w:rPr>
          <w:rFonts w:hint="eastAsia"/>
        </w:rPr>
        <w:t>十分に認識し、</w:t>
      </w:r>
      <w:r w:rsidR="00AE71CF" w:rsidRPr="00A47D56">
        <w:rPr>
          <w:rFonts w:hint="eastAsia"/>
        </w:rPr>
        <w:t>避難所運営委員会の一員として平常時から</w:t>
      </w:r>
      <w:r w:rsidR="00A3454E" w:rsidRPr="00A47D56">
        <w:rPr>
          <w:rFonts w:hint="eastAsia"/>
        </w:rPr>
        <w:t>会議</w:t>
      </w:r>
      <w:r w:rsidR="006931A1" w:rsidRPr="00A47D56">
        <w:rPr>
          <w:rFonts w:hint="eastAsia"/>
        </w:rPr>
        <w:t>や訓練等に参加するとともに、災害が発生した場合においては</w:t>
      </w:r>
      <w:r w:rsidR="00777C98" w:rsidRPr="00A47D56">
        <w:rPr>
          <w:rFonts w:hint="eastAsia"/>
        </w:rPr>
        <w:t>、甲の</w:t>
      </w:r>
      <w:r w:rsidR="006931A1" w:rsidRPr="00A47D56">
        <w:rPr>
          <w:rFonts w:hint="eastAsia"/>
        </w:rPr>
        <w:t>求めるところに従い、</w:t>
      </w:r>
      <w:r w:rsidR="00AE71CF" w:rsidRPr="00A47D56">
        <w:rPr>
          <w:rFonts w:hint="eastAsia"/>
        </w:rPr>
        <w:t>避難所関連業務や避難所の管理運営への協力業務を</w:t>
      </w:r>
      <w:r w:rsidR="00777C98" w:rsidRPr="00A47D56">
        <w:rPr>
          <w:rFonts w:hint="eastAsia"/>
        </w:rPr>
        <w:t>行うものとする。災害等の発生により帰宅困難者が発生し、受入れを行う必要がある場合も同様とする。</w:t>
      </w:r>
    </w:p>
    <w:p w14:paraId="444C64C3" w14:textId="0854A172" w:rsidR="00C20330" w:rsidRPr="00A47D56" w:rsidRDefault="00C20330" w:rsidP="00C20330">
      <w:pPr>
        <w:ind w:left="216" w:hangingChars="100" w:hanging="216"/>
      </w:pPr>
    </w:p>
    <w:p w14:paraId="41C254FF" w14:textId="77777777" w:rsidR="00C20330" w:rsidRPr="00A47D56" w:rsidRDefault="00C20330" w:rsidP="00C20330">
      <w:pPr>
        <w:ind w:left="216" w:hangingChars="100" w:hanging="216"/>
      </w:pPr>
      <w:r w:rsidRPr="00A47D56">
        <w:rPr>
          <w:rFonts w:hint="eastAsia"/>
        </w:rPr>
        <w:t xml:space="preserve">　（付保）</w:t>
      </w:r>
    </w:p>
    <w:p w14:paraId="27F4D515" w14:textId="77777777" w:rsidR="00CC3820" w:rsidRPr="00D87E0B" w:rsidRDefault="00CC3820" w:rsidP="00CC3820">
      <w:pPr>
        <w:ind w:left="216" w:hangingChars="100" w:hanging="216"/>
      </w:pPr>
      <w:r w:rsidRPr="00D87E0B">
        <w:rPr>
          <w:rFonts w:hint="eastAsia"/>
        </w:rPr>
        <w:lastRenderedPageBreak/>
        <w:t>第２２条　乙は、自己の費用及び責任において管理業務に必要な損害保険契約を締結するものとし、指定期間中、当該保険契約を維持するものとする。</w:t>
      </w:r>
    </w:p>
    <w:p w14:paraId="769F4A96" w14:textId="77777777" w:rsidR="00CC3820" w:rsidRPr="00D87E0B" w:rsidRDefault="00CC3820" w:rsidP="00CC3820">
      <w:pPr>
        <w:ind w:left="216" w:hangingChars="100" w:hanging="216"/>
      </w:pPr>
      <w:r w:rsidRPr="00D87E0B">
        <w:rPr>
          <w:rFonts w:hint="eastAsia"/>
        </w:rPr>
        <w:t>２　乙は、指定期間の初日までに、甲に対し、前項の損害保険契約の保険証券その他その内容を証する書面の原本を提示した上で、その写しを提出しなければならない。損害保険契約を更新し、又は変更した場合も、同様とする。</w:t>
      </w:r>
    </w:p>
    <w:p w14:paraId="7310A826" w14:textId="77777777" w:rsidR="0075244F" w:rsidRPr="00CC3820" w:rsidRDefault="0075244F" w:rsidP="00C20330">
      <w:pPr>
        <w:ind w:left="216" w:hangingChars="100" w:hanging="216"/>
      </w:pPr>
    </w:p>
    <w:p w14:paraId="610FC099" w14:textId="77777777" w:rsidR="00C20330" w:rsidRPr="00A47D56" w:rsidRDefault="00C20330" w:rsidP="00C20330">
      <w:pPr>
        <w:ind w:left="216" w:hangingChars="100" w:hanging="216"/>
      </w:pPr>
      <w:r w:rsidRPr="00A47D56">
        <w:rPr>
          <w:rFonts w:hint="eastAsia"/>
        </w:rPr>
        <w:t xml:space="preserve">　　　第３章　事業計画及び事業報告</w:t>
      </w:r>
    </w:p>
    <w:p w14:paraId="345CA518" w14:textId="77777777" w:rsidR="00C20330" w:rsidRPr="00A47D56" w:rsidRDefault="00C20330" w:rsidP="00C20330">
      <w:pPr>
        <w:ind w:left="216" w:hangingChars="100" w:hanging="216"/>
      </w:pPr>
    </w:p>
    <w:p w14:paraId="613658B1" w14:textId="77777777" w:rsidR="00C20330" w:rsidRPr="00A47D56" w:rsidRDefault="00C20330" w:rsidP="00C20330">
      <w:pPr>
        <w:ind w:left="216" w:hangingChars="100" w:hanging="216"/>
      </w:pPr>
      <w:r w:rsidRPr="00A47D56">
        <w:rPr>
          <w:rFonts w:hint="eastAsia"/>
        </w:rPr>
        <w:t xml:space="preserve">　（事業計画）</w:t>
      </w:r>
    </w:p>
    <w:p w14:paraId="7CF5695F" w14:textId="0532E956" w:rsidR="00C20330" w:rsidRPr="00A47D56" w:rsidRDefault="00C20330" w:rsidP="00C20330">
      <w:pPr>
        <w:ind w:left="216" w:hangingChars="100" w:hanging="216"/>
      </w:pPr>
      <w:r w:rsidRPr="00A47D56">
        <w:rPr>
          <w:rFonts w:hint="eastAsia"/>
        </w:rPr>
        <w:t>第２</w:t>
      </w:r>
      <w:r w:rsidR="00CC15C7" w:rsidRPr="00A47D56">
        <w:rPr>
          <w:rFonts w:hint="eastAsia"/>
        </w:rPr>
        <w:t>３</w:t>
      </w:r>
      <w:r w:rsidRPr="00A47D56">
        <w:rPr>
          <w:rFonts w:hint="eastAsia"/>
        </w:rPr>
        <w:t>条　乙は、</w:t>
      </w:r>
      <w:r w:rsidR="005E3F20" w:rsidRPr="00A47D56">
        <w:rPr>
          <w:rFonts w:asciiTheme="minorEastAsia" w:eastAsiaTheme="minorEastAsia" w:hAnsiTheme="minorEastAsia" w:hint="eastAsia"/>
        </w:rPr>
        <w:t>毎事業年度（指定期間における最終の事業年度を除く。）の</w:t>
      </w:r>
      <w:r w:rsidRPr="00A47D56">
        <w:rPr>
          <w:rFonts w:hint="eastAsia"/>
        </w:rPr>
        <w:t>９月</w:t>
      </w:r>
      <w:r w:rsidR="00564B39">
        <w:rPr>
          <w:rFonts w:hint="eastAsia"/>
        </w:rPr>
        <w:t>１５</w:t>
      </w:r>
      <w:r w:rsidRPr="00A47D56">
        <w:rPr>
          <w:rFonts w:hint="eastAsia"/>
        </w:rPr>
        <w:t>日（その日が市の休日に当たるときは、その日後の市の休日でない日とする。）までに翌事業年度の管理業務に係る次に掲げる事項を記載した</w:t>
      </w:r>
      <w:r w:rsidR="00FD2093" w:rsidRPr="00A47D56">
        <w:rPr>
          <w:rFonts w:hint="eastAsia"/>
        </w:rPr>
        <w:t>次年度事業計画書（様式第</w:t>
      </w:r>
      <w:r w:rsidR="00EE70BB">
        <w:rPr>
          <w:rFonts w:hint="eastAsia"/>
        </w:rPr>
        <w:t>２</w:t>
      </w:r>
      <w:r w:rsidR="00FD2093" w:rsidRPr="00A47D56">
        <w:rPr>
          <w:rFonts w:hint="eastAsia"/>
        </w:rPr>
        <w:t>号）に当該管理業務に関する収支予算</w:t>
      </w:r>
      <w:r w:rsidR="006931A1" w:rsidRPr="00A47D56">
        <w:rPr>
          <w:rFonts w:hint="eastAsia"/>
        </w:rPr>
        <w:t>見積</w:t>
      </w:r>
      <w:r w:rsidRPr="00A47D56">
        <w:rPr>
          <w:rFonts w:hint="eastAsia"/>
        </w:rPr>
        <w:t>書を添付して甲に提出するものとする。</w:t>
      </w:r>
    </w:p>
    <w:p w14:paraId="6DD85101" w14:textId="77777777" w:rsidR="00C20330" w:rsidRPr="00A47D56" w:rsidRDefault="00C20330" w:rsidP="00C20330">
      <w:pPr>
        <w:ind w:left="432" w:hangingChars="200" w:hanging="432"/>
      </w:pPr>
      <w:r w:rsidRPr="00A47D56">
        <w:rPr>
          <w:rFonts w:hint="eastAsia"/>
        </w:rPr>
        <w:t>（１）管理業務の実施体制に関すること。</w:t>
      </w:r>
    </w:p>
    <w:p w14:paraId="63BBFA17" w14:textId="77777777" w:rsidR="00E6474D" w:rsidRPr="00D87E0B" w:rsidRDefault="00C20330" w:rsidP="00E6474D">
      <w:pPr>
        <w:ind w:left="432" w:hangingChars="200" w:hanging="432"/>
      </w:pPr>
      <w:r w:rsidRPr="00A47D56">
        <w:rPr>
          <w:rFonts w:hint="eastAsia"/>
        </w:rPr>
        <w:t>（２）</w:t>
      </w:r>
      <w:r w:rsidR="00E6474D" w:rsidRPr="00D87E0B">
        <w:rPr>
          <w:rFonts w:hint="eastAsia"/>
        </w:rPr>
        <w:t>事業実施業務に関する計画、管理施設の維持管理に関する計画、自主事業の実施に関する計画その他管理業務の実施計画に関すること。</w:t>
      </w:r>
    </w:p>
    <w:p w14:paraId="40102304" w14:textId="77777777" w:rsidR="00C20330" w:rsidRPr="00A47D56" w:rsidRDefault="00674656" w:rsidP="00C20330">
      <w:pPr>
        <w:ind w:left="432" w:hangingChars="200" w:hanging="432"/>
      </w:pPr>
      <w:r w:rsidRPr="00A47D56">
        <w:rPr>
          <w:rFonts w:hint="eastAsia"/>
        </w:rPr>
        <w:t>（３</w:t>
      </w:r>
      <w:r w:rsidR="00C20330" w:rsidRPr="00A47D56">
        <w:rPr>
          <w:rFonts w:hint="eastAsia"/>
        </w:rPr>
        <w:t>）第４</w:t>
      </w:r>
      <w:r w:rsidR="00CC26B6" w:rsidRPr="00A47D56">
        <w:rPr>
          <w:rFonts w:hint="eastAsia"/>
        </w:rPr>
        <w:t>２</w:t>
      </w:r>
      <w:r w:rsidR="00C20330" w:rsidRPr="00A47D56">
        <w:rPr>
          <w:rFonts w:hint="eastAsia"/>
        </w:rPr>
        <w:t>条第２号に規定する利用者へのアンケート調査の実施方法、質問内容等の実施計画に関すること。</w:t>
      </w:r>
    </w:p>
    <w:p w14:paraId="461C1ED4" w14:textId="77777777" w:rsidR="00C20330" w:rsidRPr="00A47D56" w:rsidRDefault="00674656" w:rsidP="00C20330">
      <w:pPr>
        <w:ind w:left="432" w:hangingChars="200" w:hanging="432"/>
      </w:pPr>
      <w:r w:rsidRPr="00A47D56">
        <w:rPr>
          <w:rFonts w:hint="eastAsia"/>
        </w:rPr>
        <w:t>（４）前３</w:t>
      </w:r>
      <w:r w:rsidR="00C20330" w:rsidRPr="00A47D56">
        <w:rPr>
          <w:rFonts w:hint="eastAsia"/>
        </w:rPr>
        <w:t>号に掲げる事項のほか、甲が指定する事項</w:t>
      </w:r>
    </w:p>
    <w:p w14:paraId="40E29D34" w14:textId="77777777" w:rsidR="00D1794A" w:rsidRPr="00D87E0B" w:rsidRDefault="00C20330" w:rsidP="00D1794A">
      <w:pPr>
        <w:ind w:left="216" w:hangingChars="100" w:hanging="216"/>
      </w:pPr>
      <w:r w:rsidRPr="00A47D56">
        <w:rPr>
          <w:rFonts w:hint="eastAsia"/>
        </w:rPr>
        <w:t xml:space="preserve">２　</w:t>
      </w:r>
      <w:r w:rsidR="00D1794A" w:rsidRPr="00D87E0B">
        <w:rPr>
          <w:rFonts w:hint="eastAsia"/>
        </w:rPr>
        <w:t>乙は、指定期間初日の直前及び</w:t>
      </w:r>
      <w:r w:rsidR="00D1794A" w:rsidRPr="00D87E0B">
        <w:rPr>
          <w:rFonts w:asciiTheme="minorEastAsia" w:eastAsiaTheme="minorEastAsia" w:hAnsiTheme="minorEastAsia" w:hint="eastAsia"/>
        </w:rPr>
        <w:t>毎事業年度（指定期間における最終の事業年度を除く。）の</w:t>
      </w:r>
      <w:r w:rsidR="00D1794A" w:rsidRPr="00D87E0B">
        <w:rPr>
          <w:rFonts w:hint="eastAsia"/>
        </w:rPr>
        <w:t>３月２５日（その日が市の休日に当たるときは、その日後の市の休日でない日とする。）までに、翌事業年度の管理業務に係る前項各号に掲げる事項を同項の次年度事業計画書の内容を踏まえて記載した事業計画書（様式第３号）に当該管理業務に係る収支予算書を添付して甲に提出して、その承認を得るものとする。</w:t>
      </w:r>
    </w:p>
    <w:p w14:paraId="4A0AD77D" w14:textId="50B59B72" w:rsidR="00DD1CCF" w:rsidRPr="00A47D56" w:rsidRDefault="00DD1CCF" w:rsidP="00C20330">
      <w:pPr>
        <w:ind w:left="216" w:hangingChars="100" w:hanging="216"/>
      </w:pPr>
      <w:r w:rsidRPr="00A47D56">
        <w:rPr>
          <w:rFonts w:hint="eastAsia"/>
        </w:rPr>
        <w:t>３　前項の事業計画書は、指定期間前に甲に提出する場合を除き、第１項の次年度事業計画書の内容を踏まえて記載するものとする。</w:t>
      </w:r>
    </w:p>
    <w:p w14:paraId="6C95E6FB" w14:textId="77777777" w:rsidR="00936910" w:rsidRPr="00D87E0B" w:rsidRDefault="00DD1CCF" w:rsidP="00936910">
      <w:pPr>
        <w:ind w:left="216" w:hangingChars="100" w:hanging="216"/>
      </w:pPr>
      <w:r w:rsidRPr="00A47D56">
        <w:rPr>
          <w:rFonts w:hint="eastAsia"/>
        </w:rPr>
        <w:t>４</w:t>
      </w:r>
      <w:r w:rsidR="00C20330" w:rsidRPr="00A47D56">
        <w:rPr>
          <w:rFonts w:hint="eastAsia"/>
        </w:rPr>
        <w:t xml:space="preserve">　</w:t>
      </w:r>
      <w:r w:rsidR="00936910" w:rsidRPr="00D87E0B">
        <w:rPr>
          <w:rFonts w:hint="eastAsia"/>
        </w:rPr>
        <w:t>次年度事業計画書及び事業計画書は、提案書類に記載された内容及び管理運営の基準等に規定する基準に適合するものとしなければならない。</w:t>
      </w:r>
    </w:p>
    <w:p w14:paraId="33164B79" w14:textId="4DCB1C8D" w:rsidR="00C20330" w:rsidRPr="00A47D56" w:rsidRDefault="00DD1CCF" w:rsidP="00C20330">
      <w:pPr>
        <w:ind w:left="216" w:hangingChars="100" w:hanging="216"/>
      </w:pPr>
      <w:r w:rsidRPr="00A47D56">
        <w:rPr>
          <w:rFonts w:hint="eastAsia"/>
        </w:rPr>
        <w:t>５</w:t>
      </w:r>
      <w:r w:rsidR="00C20330" w:rsidRPr="00A47D56">
        <w:rPr>
          <w:rFonts w:hint="eastAsia"/>
        </w:rPr>
        <w:t xml:space="preserve">　乙は、</w:t>
      </w:r>
      <w:r w:rsidR="00F23FEE" w:rsidRPr="00A47D56">
        <w:rPr>
          <w:rFonts w:hint="eastAsia"/>
        </w:rPr>
        <w:t>第２項の</w:t>
      </w:r>
      <w:r w:rsidR="00C20330" w:rsidRPr="00A47D56">
        <w:rPr>
          <w:rFonts w:hint="eastAsia"/>
        </w:rPr>
        <w:t>事業計画書（収支予算書を含む。）の内容を変更しようとするときは、あらかじめ、変更しようとする内容を示した書面を甲に提出して、その承認を得なければならない。</w:t>
      </w:r>
    </w:p>
    <w:p w14:paraId="795A33C0" w14:textId="77777777" w:rsidR="00C20330" w:rsidRPr="00A47D56" w:rsidRDefault="00C20330" w:rsidP="00C20330">
      <w:pPr>
        <w:ind w:left="216" w:hangingChars="100" w:hanging="216"/>
      </w:pPr>
    </w:p>
    <w:p w14:paraId="148041F1" w14:textId="77777777" w:rsidR="00C20330" w:rsidRPr="00A47D56" w:rsidRDefault="00C20330" w:rsidP="00C20330">
      <w:pPr>
        <w:ind w:left="216" w:hangingChars="100" w:hanging="216"/>
      </w:pPr>
      <w:r w:rsidRPr="00A47D56">
        <w:rPr>
          <w:rFonts w:hint="eastAsia"/>
        </w:rPr>
        <w:t xml:space="preserve">　（事業報告）</w:t>
      </w:r>
    </w:p>
    <w:p w14:paraId="176E7153" w14:textId="27685FCC" w:rsidR="00C20330" w:rsidRPr="00A47D56" w:rsidRDefault="00C20330" w:rsidP="00C20330">
      <w:pPr>
        <w:ind w:left="216" w:hangingChars="100" w:hanging="216"/>
      </w:pPr>
      <w:r w:rsidRPr="00A47D56">
        <w:rPr>
          <w:rFonts w:hint="eastAsia"/>
        </w:rPr>
        <w:t>第２</w:t>
      </w:r>
      <w:r w:rsidR="00CC15C7" w:rsidRPr="00A47D56">
        <w:rPr>
          <w:rFonts w:hint="eastAsia"/>
        </w:rPr>
        <w:t>４</w:t>
      </w:r>
      <w:r w:rsidRPr="00A47D56">
        <w:rPr>
          <w:rFonts w:hint="eastAsia"/>
        </w:rPr>
        <w:t>条　乙は、次に掲げる事項（以下この条において「報告事項」という。）を日報として記録するとともに、毎月１０日（その日が市の休日に当たるときは、その日後の市の休日でない日とする。）までに前月の管理業務に係る報告事項を記載した月次事業報告書（様式第</w:t>
      </w:r>
      <w:r w:rsidR="00FD5704">
        <w:rPr>
          <w:rFonts w:hint="eastAsia"/>
        </w:rPr>
        <w:t>４</w:t>
      </w:r>
      <w:r w:rsidRPr="00A47D56">
        <w:rPr>
          <w:rFonts w:hint="eastAsia"/>
        </w:rPr>
        <w:t>号）を甲に提出するものとする。</w:t>
      </w:r>
    </w:p>
    <w:p w14:paraId="02FE4E87" w14:textId="77777777" w:rsidR="00C20330" w:rsidRPr="00A47D56" w:rsidRDefault="00C20330" w:rsidP="00C20330">
      <w:pPr>
        <w:ind w:left="432" w:hangingChars="200" w:hanging="432"/>
      </w:pPr>
      <w:r w:rsidRPr="00A47D56">
        <w:rPr>
          <w:rFonts w:hint="eastAsia"/>
        </w:rPr>
        <w:t>（１）管理業務の実施状況に関する事項</w:t>
      </w:r>
    </w:p>
    <w:p w14:paraId="71174E8E" w14:textId="77777777" w:rsidR="00C20330" w:rsidRPr="00A47D56" w:rsidRDefault="00C20330" w:rsidP="00C20330">
      <w:pPr>
        <w:ind w:left="432" w:hangingChars="200" w:hanging="432"/>
      </w:pPr>
      <w:r w:rsidRPr="00A47D56">
        <w:rPr>
          <w:rFonts w:hint="eastAsia"/>
        </w:rPr>
        <w:t>（２）管理施設の利用状況に関する事項</w:t>
      </w:r>
    </w:p>
    <w:p w14:paraId="262DA2AA" w14:textId="77777777" w:rsidR="00C20330" w:rsidRPr="00A47D56" w:rsidRDefault="00C20330" w:rsidP="00C20330">
      <w:pPr>
        <w:ind w:left="432" w:hangingChars="200" w:hanging="432"/>
      </w:pPr>
      <w:r w:rsidRPr="00A47D56">
        <w:rPr>
          <w:rFonts w:hint="eastAsia"/>
        </w:rPr>
        <w:t>（３）利用料金その他の収入の状況に関する事項</w:t>
      </w:r>
    </w:p>
    <w:p w14:paraId="3FC60EBA" w14:textId="77777777" w:rsidR="00C20330" w:rsidRPr="00A47D56" w:rsidRDefault="00C20330" w:rsidP="00C20330">
      <w:pPr>
        <w:ind w:left="432" w:hangingChars="200" w:hanging="432"/>
      </w:pPr>
      <w:r w:rsidRPr="00A47D56">
        <w:rPr>
          <w:rFonts w:hint="eastAsia"/>
        </w:rPr>
        <w:t>（４）管理業務の実施に要する経費の支出の状況に関する事項</w:t>
      </w:r>
    </w:p>
    <w:p w14:paraId="2C2FCD8A" w14:textId="77777777" w:rsidR="00C20330" w:rsidRPr="00A47D56" w:rsidRDefault="00C20330" w:rsidP="00C20330">
      <w:pPr>
        <w:ind w:left="432" w:hangingChars="200" w:hanging="432"/>
      </w:pPr>
      <w:r w:rsidRPr="00A47D56">
        <w:rPr>
          <w:rFonts w:hint="eastAsia"/>
        </w:rPr>
        <w:t>（５）前各号に掲げる事項のほか、甲が指定する事項</w:t>
      </w:r>
    </w:p>
    <w:p w14:paraId="40ECE40D" w14:textId="1A7FCDED" w:rsidR="00C20330" w:rsidRPr="00A47D56" w:rsidRDefault="00C20330" w:rsidP="00C20330">
      <w:pPr>
        <w:ind w:left="216" w:hangingChars="100" w:hanging="216"/>
      </w:pPr>
      <w:r w:rsidRPr="00A47D56">
        <w:rPr>
          <w:rFonts w:hint="eastAsia"/>
        </w:rPr>
        <w:t>２　乙は、毎事業年度終了後３０日以内に、報告事項を記載した事業報告書（様式第</w:t>
      </w:r>
      <w:r w:rsidR="00FD5704">
        <w:rPr>
          <w:rFonts w:hint="eastAsia"/>
        </w:rPr>
        <w:t>５</w:t>
      </w:r>
      <w:r w:rsidRPr="00A47D56">
        <w:rPr>
          <w:rFonts w:hint="eastAsia"/>
        </w:rPr>
        <w:t>号）に管理業務に係る収支決算書を添付して甲に提出するものとする。</w:t>
      </w:r>
    </w:p>
    <w:p w14:paraId="5AF5940C" w14:textId="4FF03CEF" w:rsidR="00C20330" w:rsidRPr="00A47D56" w:rsidRDefault="00C20330" w:rsidP="00C20330">
      <w:pPr>
        <w:ind w:left="216" w:hangingChars="100" w:hanging="216"/>
      </w:pPr>
    </w:p>
    <w:p w14:paraId="1A3D7B96" w14:textId="77777777" w:rsidR="00C20330" w:rsidRPr="00A47D56" w:rsidRDefault="00C20330" w:rsidP="00C20330">
      <w:pPr>
        <w:ind w:left="216" w:hangingChars="100" w:hanging="216"/>
      </w:pPr>
      <w:r w:rsidRPr="00A47D56">
        <w:rPr>
          <w:rFonts w:hint="eastAsia"/>
        </w:rPr>
        <w:t xml:space="preserve">　（経理の区分）</w:t>
      </w:r>
    </w:p>
    <w:p w14:paraId="43BADA32" w14:textId="53C9C301" w:rsidR="00C20330" w:rsidRPr="00A47D56" w:rsidRDefault="00C20330" w:rsidP="00C20330">
      <w:pPr>
        <w:ind w:left="216" w:hangingChars="100" w:hanging="216"/>
      </w:pPr>
      <w:r w:rsidRPr="00A47D56">
        <w:rPr>
          <w:rFonts w:hint="eastAsia"/>
        </w:rPr>
        <w:t>第</w:t>
      </w:r>
      <w:r w:rsidR="002A63FA" w:rsidRPr="00A47D56">
        <w:rPr>
          <w:rFonts w:hint="eastAsia"/>
        </w:rPr>
        <w:t>２</w:t>
      </w:r>
      <w:r w:rsidR="00CC15C7" w:rsidRPr="00A47D56">
        <w:rPr>
          <w:rFonts w:hint="eastAsia"/>
        </w:rPr>
        <w:t>５</w:t>
      </w:r>
      <w:r w:rsidRPr="00A47D56">
        <w:rPr>
          <w:rFonts w:hint="eastAsia"/>
        </w:rPr>
        <w:t>条　乙は、管理業務の実施に係る経理については、その他の経理と区分し、別に勘定を設けて整理するものとし、</w:t>
      </w:r>
      <w:r w:rsidR="006A3E6F" w:rsidRPr="00A47D56">
        <w:rPr>
          <w:rFonts w:hint="eastAsia"/>
        </w:rPr>
        <w:t>指定管理料</w:t>
      </w:r>
      <w:r w:rsidRPr="00A47D56">
        <w:rPr>
          <w:rFonts w:hint="eastAsia"/>
        </w:rPr>
        <w:t>及びその他管理業務に係る収入を独立した管理口座で</w:t>
      </w:r>
      <w:r w:rsidRPr="00A47D56">
        <w:rPr>
          <w:rFonts w:hint="eastAsia"/>
        </w:rPr>
        <w:lastRenderedPageBreak/>
        <w:t>管理するものとする。</w:t>
      </w:r>
    </w:p>
    <w:p w14:paraId="1A0623C8" w14:textId="77777777" w:rsidR="00E50A3E" w:rsidRPr="00D87E0B" w:rsidRDefault="00C20330" w:rsidP="00E50A3E">
      <w:pPr>
        <w:ind w:left="216" w:hangingChars="100" w:hanging="216"/>
      </w:pPr>
      <w:r w:rsidRPr="00A47D56">
        <w:rPr>
          <w:rFonts w:hint="eastAsia"/>
        </w:rPr>
        <w:t xml:space="preserve">２　</w:t>
      </w:r>
      <w:r w:rsidR="00E50A3E" w:rsidRPr="00D87E0B">
        <w:rPr>
          <w:rFonts w:hint="eastAsia"/>
        </w:rPr>
        <w:t>前項の区分は、管理施設の維持管理業務並びに設置管理条例第２条第１項第１号、第３号、第４号に掲げる施設ごとに区分するとともに、当該区分したものを自主事業と自主事業以外の管理業務とに区分するものとする。</w:t>
      </w:r>
    </w:p>
    <w:p w14:paraId="72518C8C" w14:textId="78977D34" w:rsidR="00C20330" w:rsidRPr="00E50A3E" w:rsidRDefault="00C20330" w:rsidP="00C20330">
      <w:pPr>
        <w:ind w:left="216" w:hangingChars="100" w:hanging="216"/>
      </w:pPr>
    </w:p>
    <w:p w14:paraId="3D89D5A3" w14:textId="77777777" w:rsidR="00C20330" w:rsidRPr="00A47D56" w:rsidRDefault="00C20330" w:rsidP="00C20330">
      <w:pPr>
        <w:ind w:left="216" w:hangingChars="100" w:hanging="216"/>
      </w:pPr>
    </w:p>
    <w:p w14:paraId="6BD5B4F0" w14:textId="77777777" w:rsidR="00C20330" w:rsidRPr="00A47D56" w:rsidRDefault="00C20330" w:rsidP="00C20330">
      <w:pPr>
        <w:ind w:left="216" w:hangingChars="100" w:hanging="216"/>
      </w:pPr>
      <w:r w:rsidRPr="00A47D56">
        <w:rPr>
          <w:rFonts w:hint="eastAsia"/>
        </w:rPr>
        <w:t xml:space="preserve">　（関係機関との連絡調整）</w:t>
      </w:r>
    </w:p>
    <w:p w14:paraId="008B5C85" w14:textId="77777777" w:rsidR="00C20330" w:rsidRPr="00A47D56" w:rsidRDefault="00C20330" w:rsidP="00C20330">
      <w:pPr>
        <w:ind w:left="216" w:hangingChars="100" w:hanging="216"/>
      </w:pPr>
      <w:r w:rsidRPr="00A47D56">
        <w:rPr>
          <w:rFonts w:hint="eastAsia"/>
        </w:rPr>
        <w:t>第２</w:t>
      </w:r>
      <w:r w:rsidR="00CC15C7" w:rsidRPr="00A47D56">
        <w:rPr>
          <w:rFonts w:hint="eastAsia"/>
        </w:rPr>
        <w:t>６</w:t>
      </w:r>
      <w:r w:rsidRPr="00A47D56">
        <w:rPr>
          <w:rFonts w:hint="eastAsia"/>
        </w:rPr>
        <w:t>条　乙は、事業計画の策定及び管理業務の実施に当たっては、関係機関との連絡調整及び協議を緊密に行うものとする。</w:t>
      </w:r>
    </w:p>
    <w:p w14:paraId="7D68FB35" w14:textId="77777777" w:rsidR="00811CB6" w:rsidRPr="00A47D56" w:rsidRDefault="00811CB6" w:rsidP="00C20330">
      <w:pPr>
        <w:ind w:left="216" w:hangingChars="100" w:hanging="216"/>
      </w:pPr>
    </w:p>
    <w:p w14:paraId="3F7A167E" w14:textId="77777777" w:rsidR="00C20330" w:rsidRPr="00A47D56" w:rsidRDefault="00C20330" w:rsidP="00C20330">
      <w:pPr>
        <w:ind w:left="216" w:hangingChars="100" w:hanging="216"/>
      </w:pPr>
      <w:r w:rsidRPr="00A47D56">
        <w:rPr>
          <w:rFonts w:hint="eastAsia"/>
        </w:rPr>
        <w:t xml:space="preserve">　　　第４章　管理業務の実施</w:t>
      </w:r>
    </w:p>
    <w:p w14:paraId="49BDB6EA" w14:textId="77777777" w:rsidR="00C20330" w:rsidRPr="00A47D56" w:rsidRDefault="00C20330" w:rsidP="00C20330">
      <w:pPr>
        <w:ind w:left="216" w:hangingChars="100" w:hanging="216"/>
      </w:pPr>
    </w:p>
    <w:p w14:paraId="0E1F125E" w14:textId="77777777" w:rsidR="00C20330" w:rsidRPr="00A47D56" w:rsidRDefault="00C20330" w:rsidP="00C20330">
      <w:pPr>
        <w:ind w:left="216" w:hangingChars="100" w:hanging="216"/>
      </w:pPr>
      <w:r w:rsidRPr="00A47D56">
        <w:rPr>
          <w:rFonts w:hint="eastAsia"/>
        </w:rPr>
        <w:t xml:space="preserve">　　　　第１節　総則</w:t>
      </w:r>
    </w:p>
    <w:p w14:paraId="59104E14" w14:textId="77777777" w:rsidR="00C20330" w:rsidRPr="00A47D56" w:rsidRDefault="00C20330" w:rsidP="00C20330">
      <w:pPr>
        <w:ind w:left="216" w:hangingChars="100" w:hanging="216"/>
      </w:pPr>
    </w:p>
    <w:p w14:paraId="61903C5D" w14:textId="77777777" w:rsidR="00C20330" w:rsidRPr="00A47D56" w:rsidRDefault="00C20330" w:rsidP="00C20330">
      <w:pPr>
        <w:ind w:left="216" w:hangingChars="100" w:hanging="216"/>
      </w:pPr>
      <w:r w:rsidRPr="00A47D56">
        <w:rPr>
          <w:rFonts w:hint="eastAsia"/>
        </w:rPr>
        <w:t xml:space="preserve">　（業務責任者の選任）</w:t>
      </w:r>
    </w:p>
    <w:p w14:paraId="01301EE2" w14:textId="77777777" w:rsidR="00FB0389" w:rsidRPr="00D87E0B" w:rsidRDefault="00FB0389" w:rsidP="00FB0389">
      <w:pPr>
        <w:ind w:left="216" w:hangingChars="100" w:hanging="216"/>
      </w:pPr>
      <w:r w:rsidRPr="00D87E0B">
        <w:rPr>
          <w:rFonts w:hint="eastAsia"/>
        </w:rPr>
        <w:t>第２７条　乙は、管理業務に従事する従業員の中から管理施設の維持管理業務並びに設置管理条例第２条第１項第１号、第３号、第４号に掲げる施設ごとに業務責任者を選任しなければならない。</w:t>
      </w:r>
    </w:p>
    <w:p w14:paraId="4DA4AEB8" w14:textId="77777777" w:rsidR="00C20330" w:rsidRPr="00A47D56" w:rsidRDefault="00C20330" w:rsidP="00C20330">
      <w:pPr>
        <w:ind w:left="216" w:hangingChars="100" w:hanging="216"/>
      </w:pPr>
      <w:r w:rsidRPr="00A47D56">
        <w:rPr>
          <w:rFonts w:hint="eastAsia"/>
        </w:rPr>
        <w:t>２　乙は、業務責任者を選任したときは、速やかに甲に届け出なければならない。選任した業務責任者を変更したときも、同様とする。</w:t>
      </w:r>
    </w:p>
    <w:p w14:paraId="41CFB32B" w14:textId="77777777" w:rsidR="00C20330" w:rsidRPr="00A47D56" w:rsidRDefault="00C20330" w:rsidP="00C20330">
      <w:pPr>
        <w:ind w:left="216" w:hangingChars="100" w:hanging="216"/>
      </w:pPr>
      <w:r w:rsidRPr="00A47D56">
        <w:rPr>
          <w:rFonts w:hint="eastAsia"/>
        </w:rPr>
        <w:t>３　業務責任者は、指定管理者としての業務内容を十分に理解し、及び管理業務の円滑な遂行に努めることとする。</w:t>
      </w:r>
    </w:p>
    <w:p w14:paraId="581948CB" w14:textId="77777777" w:rsidR="00C20330" w:rsidRPr="00A47D56" w:rsidRDefault="00C20330" w:rsidP="00C20330">
      <w:pPr>
        <w:ind w:left="216" w:hangingChars="100" w:hanging="216"/>
      </w:pPr>
      <w:r w:rsidRPr="00A47D56">
        <w:rPr>
          <w:rFonts w:hint="eastAsia"/>
        </w:rPr>
        <w:t>４　業務責任者の職務は、次のとおりとする。</w:t>
      </w:r>
    </w:p>
    <w:p w14:paraId="5D0A7B38" w14:textId="77777777" w:rsidR="00C20330" w:rsidRPr="00A47D56" w:rsidRDefault="00C20330" w:rsidP="00C20330">
      <w:pPr>
        <w:ind w:left="432" w:hangingChars="200" w:hanging="432"/>
      </w:pPr>
      <w:r w:rsidRPr="00A47D56">
        <w:rPr>
          <w:rFonts w:hint="eastAsia"/>
        </w:rPr>
        <w:t>（１）管理施設の使用の許可に関すること。</w:t>
      </w:r>
    </w:p>
    <w:p w14:paraId="76260DA0" w14:textId="77777777" w:rsidR="00C20330" w:rsidRPr="00A47D56" w:rsidRDefault="00C20330" w:rsidP="00C20330">
      <w:pPr>
        <w:ind w:left="432" w:hangingChars="200" w:hanging="432"/>
      </w:pPr>
      <w:r w:rsidRPr="00A47D56">
        <w:rPr>
          <w:rFonts w:hint="eastAsia"/>
        </w:rPr>
        <w:t>（２）管理施設の利用者等の安全対策に関すること。</w:t>
      </w:r>
    </w:p>
    <w:p w14:paraId="2CE59DC0" w14:textId="77777777" w:rsidR="00C20330" w:rsidRPr="00A47D56" w:rsidRDefault="00C20330" w:rsidP="00C20330">
      <w:pPr>
        <w:ind w:left="432" w:hangingChars="200" w:hanging="432"/>
      </w:pPr>
      <w:r w:rsidRPr="00A47D56">
        <w:rPr>
          <w:rFonts w:hint="eastAsia"/>
        </w:rPr>
        <w:t>（３）甲との連絡調整に関すること。</w:t>
      </w:r>
    </w:p>
    <w:p w14:paraId="7FE19481" w14:textId="77777777" w:rsidR="00C20330" w:rsidRPr="00A47D56" w:rsidRDefault="00C20330" w:rsidP="00C20330">
      <w:pPr>
        <w:ind w:left="432" w:hangingChars="200" w:hanging="432"/>
      </w:pPr>
      <w:r w:rsidRPr="00A47D56">
        <w:rPr>
          <w:rFonts w:hint="eastAsia"/>
        </w:rPr>
        <w:t>（４）管理業務の指導監督に関すること。</w:t>
      </w:r>
    </w:p>
    <w:p w14:paraId="0C0B1D31" w14:textId="77777777" w:rsidR="00C20330" w:rsidRPr="00A47D56" w:rsidRDefault="00C20330" w:rsidP="00C20330">
      <w:pPr>
        <w:ind w:left="216" w:hangingChars="100" w:hanging="216"/>
      </w:pPr>
    </w:p>
    <w:p w14:paraId="216B8BE3" w14:textId="77777777" w:rsidR="00C20330" w:rsidRPr="00A47D56" w:rsidRDefault="00C20330" w:rsidP="00C20330">
      <w:pPr>
        <w:ind w:left="216" w:hangingChars="100" w:hanging="216"/>
      </w:pPr>
      <w:r w:rsidRPr="00A47D56">
        <w:rPr>
          <w:rFonts w:hint="eastAsia"/>
        </w:rPr>
        <w:t xml:space="preserve">　（職務代理者の選任）</w:t>
      </w:r>
    </w:p>
    <w:p w14:paraId="35E247F3" w14:textId="77777777" w:rsidR="00C20330" w:rsidRPr="00A47D56" w:rsidRDefault="00C20330" w:rsidP="00C20330">
      <w:pPr>
        <w:ind w:left="216" w:hangingChars="100" w:hanging="216"/>
      </w:pPr>
      <w:r w:rsidRPr="00A47D56">
        <w:rPr>
          <w:rFonts w:hint="eastAsia"/>
        </w:rPr>
        <w:t>第２</w:t>
      </w:r>
      <w:r w:rsidR="00CC15C7" w:rsidRPr="00A47D56">
        <w:rPr>
          <w:rFonts w:hint="eastAsia"/>
        </w:rPr>
        <w:t>８</w:t>
      </w:r>
      <w:r w:rsidRPr="00A47D56">
        <w:rPr>
          <w:rFonts w:hint="eastAsia"/>
        </w:rPr>
        <w:t>条　乙は、業務責任者に事故があるとき又は欠けたときに業務責任者の職務を代理する者として、業務責任者の職務代理者を選任しなければならない。</w:t>
      </w:r>
    </w:p>
    <w:p w14:paraId="44EF0FDE" w14:textId="77777777" w:rsidR="00C20330" w:rsidRPr="00A47D56" w:rsidRDefault="00C20330" w:rsidP="00C20330">
      <w:pPr>
        <w:ind w:left="216" w:hangingChars="100" w:hanging="216"/>
      </w:pPr>
      <w:r w:rsidRPr="00A47D56">
        <w:rPr>
          <w:rFonts w:hint="eastAsia"/>
        </w:rPr>
        <w:t>２　乙は、職務代理者を選任したときは、速やかに甲に届け出なければならない。選任した職務代理者を変更したときも、同様とする。</w:t>
      </w:r>
    </w:p>
    <w:p w14:paraId="22408247" w14:textId="77777777" w:rsidR="00C20330" w:rsidRPr="00A47D56" w:rsidRDefault="00C20330" w:rsidP="00C20330">
      <w:pPr>
        <w:ind w:left="216" w:hangingChars="100" w:hanging="216"/>
      </w:pPr>
    </w:p>
    <w:p w14:paraId="1FD2B456" w14:textId="77777777" w:rsidR="00C20330" w:rsidRPr="00A47D56" w:rsidRDefault="00C20330" w:rsidP="00C20330">
      <w:pPr>
        <w:ind w:left="216" w:hangingChars="100" w:hanging="216"/>
      </w:pPr>
      <w:r w:rsidRPr="00A47D56">
        <w:rPr>
          <w:rFonts w:hint="eastAsia"/>
        </w:rPr>
        <w:t xml:space="preserve">　（管理体制の構築）</w:t>
      </w:r>
    </w:p>
    <w:p w14:paraId="715D1936" w14:textId="77777777" w:rsidR="00C20330" w:rsidRPr="00A47D56" w:rsidRDefault="00C20330" w:rsidP="00C20330">
      <w:pPr>
        <w:ind w:left="216" w:hangingChars="100" w:hanging="216"/>
      </w:pPr>
      <w:r w:rsidRPr="00A47D56">
        <w:rPr>
          <w:rFonts w:hint="eastAsia"/>
        </w:rPr>
        <w:t>第２</w:t>
      </w:r>
      <w:r w:rsidR="00CC15C7" w:rsidRPr="00A47D56">
        <w:rPr>
          <w:rFonts w:hint="eastAsia"/>
        </w:rPr>
        <w:t>９</w:t>
      </w:r>
      <w:r w:rsidRPr="00A47D56">
        <w:rPr>
          <w:rFonts w:hint="eastAsia"/>
        </w:rPr>
        <w:t>条　前２条に定めるもののほか、乙は、利用者の利便の向上、事故の発生の予防、事故発生時の迅速かつ円滑な対応等が図られるよう管理業務に関し体系的な組織体制を構築するものとする。</w:t>
      </w:r>
    </w:p>
    <w:p w14:paraId="1B9D21E2" w14:textId="77777777" w:rsidR="00C20330" w:rsidRPr="00A47D56" w:rsidRDefault="00C20330" w:rsidP="00C20330">
      <w:pPr>
        <w:ind w:left="216" w:hangingChars="100" w:hanging="216"/>
      </w:pPr>
    </w:p>
    <w:p w14:paraId="762998EA" w14:textId="77777777" w:rsidR="00C20330" w:rsidRPr="00A47D56" w:rsidRDefault="00C20330" w:rsidP="00C20330">
      <w:pPr>
        <w:ind w:left="216" w:hangingChars="100" w:hanging="216"/>
      </w:pPr>
      <w:r w:rsidRPr="00A47D56">
        <w:rPr>
          <w:rFonts w:hint="eastAsia"/>
        </w:rPr>
        <w:t xml:space="preserve">　（管理業務マニュアルの整備）</w:t>
      </w:r>
    </w:p>
    <w:p w14:paraId="510912E8" w14:textId="77777777" w:rsidR="00FB0389" w:rsidRPr="00D87E0B" w:rsidRDefault="00FB0389" w:rsidP="00FB0389">
      <w:pPr>
        <w:ind w:left="216" w:hangingChars="100" w:hanging="216"/>
      </w:pPr>
      <w:r w:rsidRPr="00D87E0B">
        <w:rPr>
          <w:rFonts w:hint="eastAsia"/>
        </w:rPr>
        <w:t>第３０条　乙は、管理業務に従事する従業員が適切に管理業務に関する職務を実施することができるよう、指定期間の初日までに、管理業務に関するマニュアル（以下この条において「マニュアル」という。）を作成して、甲に届け出なければならない。マニュアルの内容を変更した場合についても、同様とする。</w:t>
      </w:r>
    </w:p>
    <w:p w14:paraId="642736BB" w14:textId="77777777" w:rsidR="00FB0389" w:rsidRPr="00D87E0B" w:rsidRDefault="00FB0389" w:rsidP="00FB0389">
      <w:pPr>
        <w:ind w:left="216" w:hangingChars="100" w:hanging="216"/>
      </w:pPr>
      <w:r w:rsidRPr="00D87E0B">
        <w:rPr>
          <w:rFonts w:hint="eastAsia"/>
        </w:rPr>
        <w:t>２　マニュアルは、関係法令等及び施設維持管理基準に適合するものでなければならない。</w:t>
      </w:r>
    </w:p>
    <w:p w14:paraId="4F6B85B7" w14:textId="77777777" w:rsidR="00FB0389" w:rsidRPr="00D87E0B" w:rsidRDefault="00FB0389" w:rsidP="00FB0389">
      <w:pPr>
        <w:ind w:left="216" w:hangingChars="100" w:hanging="216"/>
      </w:pPr>
      <w:r w:rsidRPr="00D87E0B">
        <w:rPr>
          <w:rFonts w:hint="eastAsia"/>
        </w:rPr>
        <w:t>３　甲は、乙に対し、マニュアルについて必要な指導をすることができる。</w:t>
      </w:r>
    </w:p>
    <w:p w14:paraId="5FD35A72" w14:textId="77777777" w:rsidR="00C20330" w:rsidRPr="00FB0389" w:rsidRDefault="00C20330" w:rsidP="00C20330">
      <w:pPr>
        <w:ind w:left="216" w:hangingChars="100" w:hanging="216"/>
      </w:pPr>
    </w:p>
    <w:p w14:paraId="4BB49DB0" w14:textId="77777777" w:rsidR="000A543B" w:rsidRPr="000A543B" w:rsidRDefault="00C20330" w:rsidP="00C20330">
      <w:pPr>
        <w:ind w:left="216" w:hangingChars="100" w:hanging="216"/>
      </w:pPr>
      <w:r w:rsidRPr="00A47D56">
        <w:rPr>
          <w:rFonts w:hint="eastAsia"/>
        </w:rPr>
        <w:t xml:space="preserve">　　　　</w:t>
      </w:r>
    </w:p>
    <w:p w14:paraId="6A0412CD" w14:textId="77777777" w:rsidR="000A543B" w:rsidRPr="00D87E0B" w:rsidRDefault="000A543B" w:rsidP="000A543B">
      <w:pPr>
        <w:ind w:firstLineChars="400" w:firstLine="864"/>
        <w:jc w:val="left"/>
      </w:pPr>
      <w:r w:rsidRPr="00D87E0B">
        <w:rPr>
          <w:rFonts w:hint="eastAsia"/>
        </w:rPr>
        <w:lastRenderedPageBreak/>
        <w:t>第２節　事業実施業務</w:t>
      </w:r>
    </w:p>
    <w:p w14:paraId="39523616" w14:textId="77777777" w:rsidR="000A543B" w:rsidRPr="00D87E0B" w:rsidRDefault="000A543B" w:rsidP="000A543B">
      <w:pPr>
        <w:jc w:val="left"/>
      </w:pPr>
    </w:p>
    <w:p w14:paraId="21F1CE40" w14:textId="77777777" w:rsidR="000A543B" w:rsidRPr="00D87E0B" w:rsidRDefault="000A543B" w:rsidP="000A543B">
      <w:pPr>
        <w:ind w:firstLineChars="100" w:firstLine="216"/>
        <w:jc w:val="left"/>
      </w:pPr>
      <w:r w:rsidRPr="00D87E0B">
        <w:rPr>
          <w:rFonts w:hint="eastAsia"/>
        </w:rPr>
        <w:t>（事業実施業務の実施）</w:t>
      </w:r>
    </w:p>
    <w:p w14:paraId="54822213" w14:textId="77777777" w:rsidR="000A543B" w:rsidRPr="00D87E0B" w:rsidRDefault="000A543B" w:rsidP="000A543B">
      <w:pPr>
        <w:jc w:val="left"/>
      </w:pPr>
      <w:r w:rsidRPr="00D87E0B">
        <w:rPr>
          <w:rFonts w:hint="eastAsia"/>
        </w:rPr>
        <w:t>第３１条　乙は、当該事業年度の事業計画書に従い、事業実施業務を実施するものとする。</w:t>
      </w:r>
    </w:p>
    <w:p w14:paraId="1F620EEB" w14:textId="77777777" w:rsidR="000A543B" w:rsidRPr="00D87E0B" w:rsidRDefault="000A543B" w:rsidP="000A543B">
      <w:pPr>
        <w:ind w:left="216" w:hangingChars="100" w:hanging="216"/>
        <w:jc w:val="left"/>
      </w:pPr>
      <w:r w:rsidRPr="00D87E0B">
        <w:rPr>
          <w:rFonts w:hint="eastAsia"/>
        </w:rPr>
        <w:t>２　事業実施業務は、設置管理条例第２条第１項第１号、第３号、第４号に掲げる施設において実施する。</w:t>
      </w:r>
    </w:p>
    <w:p w14:paraId="0A333850" w14:textId="77777777" w:rsidR="000A543B" w:rsidRPr="000A543B" w:rsidRDefault="000A543B" w:rsidP="00C20330">
      <w:pPr>
        <w:ind w:left="216" w:hangingChars="100" w:hanging="216"/>
      </w:pPr>
    </w:p>
    <w:p w14:paraId="4A41C093" w14:textId="5ED06B47" w:rsidR="00C20330" w:rsidRPr="00A47D56" w:rsidRDefault="00C20330" w:rsidP="000A543B">
      <w:pPr>
        <w:ind w:leftChars="100" w:left="216" w:firstLineChars="300" w:firstLine="648"/>
      </w:pPr>
      <w:r w:rsidRPr="00A47D56">
        <w:rPr>
          <w:rFonts w:hint="eastAsia"/>
        </w:rPr>
        <w:t>第</w:t>
      </w:r>
      <w:r w:rsidR="000A543B">
        <w:rPr>
          <w:rFonts w:hint="eastAsia"/>
        </w:rPr>
        <w:t>３</w:t>
      </w:r>
      <w:r w:rsidRPr="00A47D56">
        <w:rPr>
          <w:rFonts w:hint="eastAsia"/>
        </w:rPr>
        <w:t>節　使用許可業務</w:t>
      </w:r>
    </w:p>
    <w:p w14:paraId="5785963A" w14:textId="77777777" w:rsidR="00C20330" w:rsidRPr="00A47D56" w:rsidRDefault="00C20330" w:rsidP="00C20330">
      <w:pPr>
        <w:ind w:left="216" w:hangingChars="100" w:hanging="216"/>
      </w:pPr>
    </w:p>
    <w:p w14:paraId="37E3F500" w14:textId="77777777" w:rsidR="000A543B" w:rsidRPr="00D87E0B" w:rsidRDefault="00C20330" w:rsidP="000A543B">
      <w:pPr>
        <w:ind w:left="216" w:hangingChars="100" w:hanging="216"/>
      </w:pPr>
      <w:r w:rsidRPr="00A47D56">
        <w:rPr>
          <w:rFonts w:hint="eastAsia"/>
        </w:rPr>
        <w:t xml:space="preserve">　</w:t>
      </w:r>
      <w:r w:rsidR="000A543B" w:rsidRPr="00D87E0B">
        <w:rPr>
          <w:rFonts w:hint="eastAsia"/>
        </w:rPr>
        <w:t>（遵守事項等）</w:t>
      </w:r>
    </w:p>
    <w:p w14:paraId="3F3AE481" w14:textId="77777777" w:rsidR="000A543B" w:rsidRPr="00D87E0B" w:rsidRDefault="000A543B" w:rsidP="000A543B">
      <w:pPr>
        <w:ind w:left="216" w:hangingChars="100" w:hanging="216"/>
      </w:pPr>
      <w:r w:rsidRPr="00D87E0B">
        <w:rPr>
          <w:rFonts w:hint="eastAsia"/>
        </w:rPr>
        <w:t>第３２条　乙は、使用許可業務の実施に当たっては、地方自治法並びに設置管理条例及び千葉市ハーモニープラザ管理規則（平成１１年千葉市規則第５９号。以下「管理規則」という。）の規定に従い、適切にこれを行わなければならない。</w:t>
      </w:r>
    </w:p>
    <w:p w14:paraId="5B09C401" w14:textId="703B08D9" w:rsidR="00C20330" w:rsidRPr="00A47D56" w:rsidRDefault="00C20330" w:rsidP="000A543B">
      <w:pPr>
        <w:ind w:left="216" w:hangingChars="100" w:hanging="216"/>
      </w:pPr>
      <w:r w:rsidRPr="00A47D56">
        <w:rPr>
          <w:rFonts w:hint="eastAsia"/>
        </w:rPr>
        <w:t>２　乙は、使用許可業務の実施に当たっては、千葉市行政手続条例（平成７年千葉市条例第　　４０号）及び千葉市聴聞及び弁明の機会の付与に関する規則（平成６年千葉市規則第５７号）の規定を遵守しなければならない。</w:t>
      </w:r>
    </w:p>
    <w:p w14:paraId="20B13913" w14:textId="77777777" w:rsidR="00C20330" w:rsidRPr="00A47D56" w:rsidRDefault="00C20330" w:rsidP="00C20330">
      <w:pPr>
        <w:ind w:left="216" w:hangingChars="100" w:hanging="216"/>
      </w:pPr>
    </w:p>
    <w:p w14:paraId="49E75828" w14:textId="77777777" w:rsidR="00C20330" w:rsidRPr="00A47D56" w:rsidRDefault="00C20330" w:rsidP="00C20330">
      <w:pPr>
        <w:ind w:left="216" w:hangingChars="100" w:hanging="216"/>
      </w:pPr>
      <w:r w:rsidRPr="00A47D56">
        <w:rPr>
          <w:rFonts w:hint="eastAsia"/>
        </w:rPr>
        <w:t xml:space="preserve">　（審査基準等の作成等）</w:t>
      </w:r>
    </w:p>
    <w:p w14:paraId="4B2DD098" w14:textId="2FB68DC8" w:rsidR="00C20330" w:rsidRPr="00A47D56" w:rsidRDefault="00DF159B" w:rsidP="00C20330">
      <w:pPr>
        <w:ind w:left="216" w:hangingChars="100" w:hanging="216"/>
      </w:pPr>
      <w:r w:rsidRPr="00A47D56">
        <w:rPr>
          <w:rFonts w:hint="eastAsia"/>
        </w:rPr>
        <w:t>第３</w:t>
      </w:r>
      <w:r w:rsidR="000A543B">
        <w:rPr>
          <w:rFonts w:hint="eastAsia"/>
        </w:rPr>
        <w:t>３</w:t>
      </w:r>
      <w:r w:rsidR="00C20330" w:rsidRPr="00A47D56">
        <w:rPr>
          <w:rFonts w:hint="eastAsia"/>
        </w:rPr>
        <w:t>条　乙は、管理業務を開始する日までに、使用許可業務を実施するために必要な千葉市行政手続条例第５条第１項に規定する審査基準及び同条例第６条に規定する標準処理期間を定めて公にしておくとともに、これら（同条例第１２条第１項に規定する処分基準を定めた場合にあっては、当該処分基準を含む。）を甲に届け出なければならない。これらの基準及び期間を変更した場合についても、同様とする。</w:t>
      </w:r>
    </w:p>
    <w:p w14:paraId="37A83DCC" w14:textId="77777777" w:rsidR="00C20330" w:rsidRPr="00A47D56" w:rsidRDefault="00C20330" w:rsidP="00C20330">
      <w:pPr>
        <w:ind w:left="216" w:hangingChars="100" w:hanging="216"/>
      </w:pPr>
    </w:p>
    <w:p w14:paraId="4C578823" w14:textId="77777777" w:rsidR="00C20330" w:rsidRPr="00A47D56" w:rsidRDefault="00C20330" w:rsidP="00C20330">
      <w:pPr>
        <w:ind w:left="216" w:hangingChars="100" w:hanging="216"/>
      </w:pPr>
      <w:r w:rsidRPr="00A47D56">
        <w:rPr>
          <w:rFonts w:hint="eastAsia"/>
        </w:rPr>
        <w:t xml:space="preserve">　（使用不許可処分等の際の報告）</w:t>
      </w:r>
    </w:p>
    <w:p w14:paraId="2E1269BA" w14:textId="77777777" w:rsidR="00436340" w:rsidRPr="00D87E0B" w:rsidRDefault="00436340" w:rsidP="00436340">
      <w:pPr>
        <w:ind w:left="216" w:hangingChars="100" w:hanging="216"/>
      </w:pPr>
      <w:r w:rsidRPr="00D87E0B">
        <w:rPr>
          <w:rFonts w:hint="eastAsia"/>
        </w:rPr>
        <w:t>第３４条　乙は、設置管理条例第７条又は第８条の規定により、管理施設を使用しようとする者に対し、使用の不許可、制限若しくは停止又は使用許可の取消しの処分をしたときは、遅滞なく甲に報告しなければならない。</w:t>
      </w:r>
    </w:p>
    <w:p w14:paraId="26D42B5E" w14:textId="77777777" w:rsidR="002D4489" w:rsidRPr="00436340" w:rsidRDefault="002D4489" w:rsidP="00C20330">
      <w:pPr>
        <w:ind w:left="216" w:hangingChars="100" w:hanging="216"/>
      </w:pPr>
    </w:p>
    <w:p w14:paraId="349069AD" w14:textId="41C12448" w:rsidR="00C20330" w:rsidRPr="00A47D56" w:rsidRDefault="00C20330" w:rsidP="002D4489">
      <w:pPr>
        <w:ind w:firstLineChars="400" w:firstLine="864"/>
      </w:pPr>
      <w:r w:rsidRPr="00A47D56">
        <w:rPr>
          <w:rFonts w:hint="eastAsia"/>
        </w:rPr>
        <w:t>第</w:t>
      </w:r>
      <w:r w:rsidR="002B61B7">
        <w:rPr>
          <w:rFonts w:hint="eastAsia"/>
        </w:rPr>
        <w:t>４</w:t>
      </w:r>
      <w:r w:rsidRPr="00A47D56">
        <w:rPr>
          <w:rFonts w:hint="eastAsia"/>
        </w:rPr>
        <w:t>節　維持管理業務</w:t>
      </w:r>
    </w:p>
    <w:p w14:paraId="2332D1FD" w14:textId="77777777" w:rsidR="00C20330" w:rsidRPr="00A47D56" w:rsidRDefault="00C20330" w:rsidP="00C20330">
      <w:pPr>
        <w:ind w:left="216" w:hangingChars="100" w:hanging="216"/>
      </w:pPr>
    </w:p>
    <w:p w14:paraId="6FAE9CF7" w14:textId="77777777" w:rsidR="00C20330" w:rsidRPr="00A47D56" w:rsidRDefault="00C20330" w:rsidP="00C20330">
      <w:pPr>
        <w:ind w:left="216" w:hangingChars="100" w:hanging="216"/>
      </w:pPr>
      <w:r w:rsidRPr="00A47D56">
        <w:rPr>
          <w:rFonts w:hint="eastAsia"/>
        </w:rPr>
        <w:t xml:space="preserve">　（監視の実施等）</w:t>
      </w:r>
    </w:p>
    <w:p w14:paraId="18C8A991" w14:textId="4EFE29D8" w:rsidR="00C20330" w:rsidRPr="00A47D56" w:rsidRDefault="00C20330" w:rsidP="00C20330">
      <w:pPr>
        <w:ind w:left="216" w:hangingChars="100" w:hanging="216"/>
      </w:pPr>
      <w:r w:rsidRPr="00A47D56">
        <w:rPr>
          <w:rFonts w:hint="eastAsia"/>
        </w:rPr>
        <w:t>第３</w:t>
      </w:r>
      <w:r w:rsidR="00891229">
        <w:rPr>
          <w:rFonts w:hint="eastAsia"/>
        </w:rPr>
        <w:t>５</w:t>
      </w:r>
      <w:r w:rsidRPr="00A47D56">
        <w:rPr>
          <w:rFonts w:hint="eastAsia"/>
        </w:rPr>
        <w:t>条　乙は、管理施設の使用時間中、管理施設を監視して、事故発生の予防に努めるとともに、管理施設内の施設、設備等に異常を発見した場合は、直ちに適切な措置を講ずるものとする。</w:t>
      </w:r>
    </w:p>
    <w:p w14:paraId="651DE0A3" w14:textId="77777777" w:rsidR="00C20330" w:rsidRPr="00A47D56" w:rsidRDefault="00C20330" w:rsidP="00C20330">
      <w:pPr>
        <w:ind w:left="216" w:hangingChars="100" w:hanging="216"/>
      </w:pPr>
      <w:r w:rsidRPr="00A47D56">
        <w:rPr>
          <w:rFonts w:hint="eastAsia"/>
        </w:rPr>
        <w:t>２　乙は、第１</w:t>
      </w:r>
      <w:r w:rsidR="00CC15C7" w:rsidRPr="00A47D56">
        <w:rPr>
          <w:rFonts w:hint="eastAsia"/>
        </w:rPr>
        <w:t>６</w:t>
      </w:r>
      <w:r w:rsidRPr="00A47D56">
        <w:rPr>
          <w:rFonts w:hint="eastAsia"/>
        </w:rPr>
        <w:t>条に定めるもののほか、設備の保守その他の維持管理業務の遂行に必要な資格を有する者を確保するものとする。</w:t>
      </w:r>
    </w:p>
    <w:p w14:paraId="463FB990" w14:textId="77777777" w:rsidR="00C20330" w:rsidRPr="00A47D56" w:rsidRDefault="00C20330" w:rsidP="00C20330">
      <w:pPr>
        <w:ind w:left="216" w:hangingChars="100" w:hanging="216"/>
      </w:pPr>
    </w:p>
    <w:p w14:paraId="15BE95D1" w14:textId="77777777" w:rsidR="00C20330" w:rsidRPr="00A47D56" w:rsidRDefault="00C20330" w:rsidP="00C20330">
      <w:pPr>
        <w:ind w:left="216" w:hangingChars="100" w:hanging="216"/>
      </w:pPr>
      <w:r w:rsidRPr="00A47D56">
        <w:rPr>
          <w:rFonts w:hint="eastAsia"/>
        </w:rPr>
        <w:t xml:space="preserve">　（維持管理の実施）</w:t>
      </w:r>
    </w:p>
    <w:p w14:paraId="4B8637DC" w14:textId="74F97ED7" w:rsidR="00C20330" w:rsidRPr="00A47D56" w:rsidRDefault="00C20330" w:rsidP="00C20330">
      <w:pPr>
        <w:ind w:left="216" w:hangingChars="100" w:hanging="216"/>
      </w:pPr>
      <w:r w:rsidRPr="00A47D56">
        <w:rPr>
          <w:rFonts w:hint="eastAsia"/>
        </w:rPr>
        <w:t>第３</w:t>
      </w:r>
      <w:r w:rsidR="00B94608">
        <w:rPr>
          <w:rFonts w:hint="eastAsia"/>
        </w:rPr>
        <w:t>６</w:t>
      </w:r>
      <w:r w:rsidRPr="00A47D56">
        <w:rPr>
          <w:rFonts w:hint="eastAsia"/>
        </w:rPr>
        <w:t>条　乙は、</w:t>
      </w:r>
      <w:r w:rsidR="00124581" w:rsidRPr="00A47D56">
        <w:rPr>
          <w:rFonts w:hint="eastAsia"/>
        </w:rPr>
        <w:t>事業計画書に記載する</w:t>
      </w:r>
      <w:r w:rsidRPr="00A47D56">
        <w:rPr>
          <w:rFonts w:hint="eastAsia"/>
        </w:rPr>
        <w:t>管理施設の維持管理に関する計画（次項において「維持管理計画」という。）の内容に従い、管理施設の点検、保守、修繕、清掃等の維持管理を実施するものとする。</w:t>
      </w:r>
    </w:p>
    <w:p w14:paraId="7719D0F4" w14:textId="77777777" w:rsidR="000C326E" w:rsidRPr="00A47D56" w:rsidRDefault="00C20330" w:rsidP="00C20330">
      <w:pPr>
        <w:ind w:left="216" w:hangingChars="100" w:hanging="216"/>
      </w:pPr>
      <w:r w:rsidRPr="00A47D56">
        <w:rPr>
          <w:rFonts w:hint="eastAsia"/>
        </w:rPr>
        <w:t>２　乙は、維持管理計画に記載されていない管理施設の修繕で費用の支出が見込まれるもの</w:t>
      </w:r>
      <w:r w:rsidR="00CA69CA" w:rsidRPr="00A47D56">
        <w:rPr>
          <w:rFonts w:hint="eastAsia"/>
        </w:rPr>
        <w:t>（以下「個別修繕」という。）</w:t>
      </w:r>
      <w:r w:rsidRPr="00A47D56">
        <w:rPr>
          <w:rFonts w:hint="eastAsia"/>
        </w:rPr>
        <w:t>を実施する必要が生じた場合は、</w:t>
      </w:r>
      <w:r w:rsidR="00636ABC" w:rsidRPr="00A47D56">
        <w:rPr>
          <w:rFonts w:hint="eastAsia"/>
        </w:rPr>
        <w:t>その旨を速やかに甲に通知する</w:t>
      </w:r>
      <w:r w:rsidR="000C326E" w:rsidRPr="00A47D56">
        <w:rPr>
          <w:rFonts w:hint="eastAsia"/>
        </w:rPr>
        <w:t>ものとする。</w:t>
      </w:r>
    </w:p>
    <w:p w14:paraId="34721F45" w14:textId="085CE26D" w:rsidR="00360A03" w:rsidRPr="00A47D56" w:rsidRDefault="00360A03" w:rsidP="00C20330">
      <w:pPr>
        <w:ind w:left="216" w:hangingChars="100" w:hanging="216"/>
      </w:pPr>
      <w:r w:rsidRPr="00A47D56">
        <w:rPr>
          <w:rFonts w:hint="eastAsia"/>
        </w:rPr>
        <w:t>３　乙は、前項の通知をした日から</w:t>
      </w:r>
      <w:r w:rsidR="00B94608">
        <w:rPr>
          <w:rFonts w:hint="eastAsia"/>
        </w:rPr>
        <w:t>１０</w:t>
      </w:r>
      <w:r w:rsidRPr="00A47D56">
        <w:rPr>
          <w:rFonts w:hint="eastAsia"/>
        </w:rPr>
        <w:t>日（市の休日の日数は</w:t>
      </w:r>
      <w:r w:rsidR="00F23FEE" w:rsidRPr="00A47D56">
        <w:rPr>
          <w:rFonts w:hint="eastAsia"/>
        </w:rPr>
        <w:t>算入</w:t>
      </w:r>
      <w:r w:rsidRPr="00A47D56">
        <w:rPr>
          <w:rFonts w:hint="eastAsia"/>
        </w:rPr>
        <w:t>しない。）以内に、個別修繕計画書（様式第</w:t>
      </w:r>
      <w:r w:rsidR="00B94608">
        <w:rPr>
          <w:rFonts w:hint="eastAsia"/>
        </w:rPr>
        <w:t>６</w:t>
      </w:r>
      <w:r w:rsidRPr="00A47D56">
        <w:rPr>
          <w:rFonts w:hint="eastAsia"/>
        </w:rPr>
        <w:t>号）に当該修繕に関する見積書を添えて甲に提出して、当該修繕の実施について甲と協議するものとする。</w:t>
      </w:r>
    </w:p>
    <w:p w14:paraId="19267302" w14:textId="77777777" w:rsidR="00360A03" w:rsidRPr="00A47D56" w:rsidRDefault="00360A03" w:rsidP="00C20330">
      <w:pPr>
        <w:ind w:left="216" w:hangingChars="100" w:hanging="216"/>
      </w:pPr>
      <w:r w:rsidRPr="00A47D56">
        <w:rPr>
          <w:rFonts w:hint="eastAsia"/>
        </w:rPr>
        <w:lastRenderedPageBreak/>
        <w:t>４　前項の</w:t>
      </w:r>
      <w:r w:rsidR="00024AFE" w:rsidRPr="00A47D56">
        <w:rPr>
          <w:rFonts w:hint="eastAsia"/>
        </w:rPr>
        <w:t>場合</w:t>
      </w:r>
      <w:r w:rsidRPr="00A47D56">
        <w:rPr>
          <w:rFonts w:hint="eastAsia"/>
        </w:rPr>
        <w:t>において、</w:t>
      </w:r>
      <w:r w:rsidR="00024AFE" w:rsidRPr="00A47D56">
        <w:rPr>
          <w:rFonts w:hint="eastAsia"/>
        </w:rPr>
        <w:t>甲及び乙は、</w:t>
      </w:r>
      <w:r w:rsidRPr="00A47D56">
        <w:rPr>
          <w:rFonts w:hint="eastAsia"/>
        </w:rPr>
        <w:t>個別修繕の内容、</w:t>
      </w:r>
      <w:r w:rsidR="00024AFE" w:rsidRPr="00A47D56">
        <w:rPr>
          <w:rFonts w:hint="eastAsia"/>
        </w:rPr>
        <w:t>実施主体、</w:t>
      </w:r>
      <w:r w:rsidRPr="00A47D56">
        <w:rPr>
          <w:rFonts w:hint="eastAsia"/>
        </w:rPr>
        <w:t>費用の負担、</w:t>
      </w:r>
      <w:r w:rsidR="003A2647" w:rsidRPr="00A47D56">
        <w:rPr>
          <w:rFonts w:hint="eastAsia"/>
        </w:rPr>
        <w:t>当該修繕が資本的支出</w:t>
      </w:r>
      <w:r w:rsidRPr="00A47D56">
        <w:rPr>
          <w:rFonts w:hint="eastAsia"/>
        </w:rPr>
        <w:t>となる場合の資産計上の考え等について協議を行うものとし、別途個別修繕協定を締結</w:t>
      </w:r>
      <w:r w:rsidR="00024AFE" w:rsidRPr="00A47D56">
        <w:rPr>
          <w:rFonts w:hint="eastAsia"/>
        </w:rPr>
        <w:t>した上で、甲又は乙が当該個別修繕を行うものとする。</w:t>
      </w:r>
    </w:p>
    <w:p w14:paraId="7316DE81" w14:textId="2B89B0C7" w:rsidR="00360A03" w:rsidRPr="00A47D56" w:rsidRDefault="00024AFE" w:rsidP="00024AFE">
      <w:pPr>
        <w:ind w:left="216" w:hangingChars="100" w:hanging="216"/>
      </w:pPr>
      <w:r w:rsidRPr="00A47D56">
        <w:rPr>
          <w:rFonts w:hint="eastAsia"/>
        </w:rPr>
        <w:t>５</w:t>
      </w:r>
      <w:r w:rsidR="00360A03" w:rsidRPr="00A47D56">
        <w:rPr>
          <w:rFonts w:hint="eastAsia"/>
        </w:rPr>
        <w:t xml:space="preserve">　</w:t>
      </w:r>
      <w:r w:rsidRPr="00A47D56">
        <w:rPr>
          <w:rFonts w:hint="eastAsia"/>
        </w:rPr>
        <w:t>前</w:t>
      </w:r>
      <w:r w:rsidR="00F23FEE" w:rsidRPr="00A47D56">
        <w:rPr>
          <w:rFonts w:hint="eastAsia"/>
        </w:rPr>
        <w:t>２</w:t>
      </w:r>
      <w:r w:rsidRPr="00A47D56">
        <w:rPr>
          <w:rFonts w:hint="eastAsia"/>
        </w:rPr>
        <w:t>項</w:t>
      </w:r>
      <w:r w:rsidR="00360A03" w:rsidRPr="00A47D56">
        <w:rPr>
          <w:rFonts w:hint="eastAsia"/>
        </w:rPr>
        <w:t>の規定にかかわらず、</w:t>
      </w:r>
      <w:r w:rsidRPr="00A47D56">
        <w:rPr>
          <w:rFonts w:hint="eastAsia"/>
        </w:rPr>
        <w:t>個別修繕に係る費用の額が１件につき</w:t>
      </w:r>
      <w:r w:rsidR="00C51F48">
        <w:rPr>
          <w:rFonts w:hint="eastAsia"/>
        </w:rPr>
        <w:t>１００</w:t>
      </w:r>
      <w:r w:rsidRPr="00A47D56">
        <w:rPr>
          <w:rFonts w:hint="eastAsia"/>
        </w:rPr>
        <w:t>万円以内である場合は、</w:t>
      </w:r>
      <w:r w:rsidR="00CC26B6" w:rsidRPr="00A47D56">
        <w:rPr>
          <w:rFonts w:hint="eastAsia"/>
        </w:rPr>
        <w:t>乙は、</w:t>
      </w:r>
      <w:r w:rsidR="00360A03" w:rsidRPr="00A47D56">
        <w:rPr>
          <w:rFonts w:hint="eastAsia"/>
        </w:rPr>
        <w:t>第２項の通知をした後に</w:t>
      </w:r>
      <w:r w:rsidRPr="00A47D56">
        <w:rPr>
          <w:rFonts w:hint="eastAsia"/>
        </w:rPr>
        <w:t>自ら</w:t>
      </w:r>
      <w:r w:rsidR="00360A03" w:rsidRPr="00A47D56">
        <w:rPr>
          <w:rFonts w:hint="eastAsia"/>
        </w:rPr>
        <w:t>当該</w:t>
      </w:r>
      <w:r w:rsidRPr="00A47D56">
        <w:rPr>
          <w:rFonts w:hint="eastAsia"/>
        </w:rPr>
        <w:t>個別</w:t>
      </w:r>
      <w:r w:rsidR="00360A03" w:rsidRPr="00A47D56">
        <w:rPr>
          <w:rFonts w:hint="eastAsia"/>
        </w:rPr>
        <w:t>修繕を実施する</w:t>
      </w:r>
      <w:r w:rsidRPr="00A47D56">
        <w:rPr>
          <w:rFonts w:hint="eastAsia"/>
        </w:rPr>
        <w:t>ものとする</w:t>
      </w:r>
      <w:r w:rsidR="00360A03" w:rsidRPr="00A47D56">
        <w:rPr>
          <w:rFonts w:hint="eastAsia"/>
        </w:rPr>
        <w:t>。ただし、甲が通知を受けたときに反対の意思を表示したときは、</w:t>
      </w:r>
      <w:r w:rsidRPr="00A47D56">
        <w:rPr>
          <w:rFonts w:hint="eastAsia"/>
        </w:rPr>
        <w:t>この限りでない。</w:t>
      </w:r>
    </w:p>
    <w:p w14:paraId="4F62DF57" w14:textId="537A4616" w:rsidR="00C20330" w:rsidRPr="00A47D56" w:rsidRDefault="00024AFE" w:rsidP="00C20330">
      <w:pPr>
        <w:ind w:left="216" w:hangingChars="100" w:hanging="216"/>
      </w:pPr>
      <w:r w:rsidRPr="00A47D56">
        <w:rPr>
          <w:rFonts w:hint="eastAsia"/>
        </w:rPr>
        <w:t>６</w:t>
      </w:r>
      <w:r w:rsidR="00C20330" w:rsidRPr="00A47D56">
        <w:rPr>
          <w:rFonts w:hint="eastAsia"/>
        </w:rPr>
        <w:t xml:space="preserve">　乙は、</w:t>
      </w:r>
      <w:r w:rsidRPr="00A47D56">
        <w:rPr>
          <w:rFonts w:hint="eastAsia"/>
        </w:rPr>
        <w:t>前２項の個別修繕を実施したときは、当該</w:t>
      </w:r>
      <w:r w:rsidR="00C20330" w:rsidRPr="00A47D56">
        <w:rPr>
          <w:rFonts w:hint="eastAsia"/>
        </w:rPr>
        <w:t>個別修繕の結果について、</w:t>
      </w:r>
      <w:r w:rsidRPr="00A47D56">
        <w:rPr>
          <w:rFonts w:hint="eastAsia"/>
        </w:rPr>
        <w:t>これ</w:t>
      </w:r>
      <w:r w:rsidR="00C20330" w:rsidRPr="00A47D56">
        <w:rPr>
          <w:rFonts w:hint="eastAsia"/>
        </w:rPr>
        <w:t>を完了した日から１０日以内に、個別修繕実施報告書（様式第</w:t>
      </w:r>
      <w:r w:rsidR="00AF1B9A">
        <w:rPr>
          <w:rFonts w:hint="eastAsia"/>
        </w:rPr>
        <w:t>７</w:t>
      </w:r>
      <w:r w:rsidR="00C20330" w:rsidRPr="00A47D56">
        <w:rPr>
          <w:rFonts w:hint="eastAsia"/>
        </w:rPr>
        <w:t>号）を甲に提出して報告するものとする。</w:t>
      </w:r>
    </w:p>
    <w:p w14:paraId="1F1EFCC7" w14:textId="77777777" w:rsidR="00C20330" w:rsidRPr="00A47D56" w:rsidRDefault="00024AFE" w:rsidP="00C20330">
      <w:pPr>
        <w:ind w:left="216" w:hangingChars="100" w:hanging="216"/>
      </w:pPr>
      <w:r w:rsidRPr="00A47D56">
        <w:rPr>
          <w:rFonts w:hint="eastAsia"/>
        </w:rPr>
        <w:t>７</w:t>
      </w:r>
      <w:r w:rsidR="000C326E" w:rsidRPr="00A47D56">
        <w:rPr>
          <w:rFonts w:hint="eastAsia"/>
        </w:rPr>
        <w:t xml:space="preserve">　前</w:t>
      </w:r>
      <w:r w:rsidRPr="00A47D56">
        <w:rPr>
          <w:rFonts w:hint="eastAsia"/>
        </w:rPr>
        <w:t>各項</w:t>
      </w:r>
      <w:r w:rsidR="00C20330" w:rsidRPr="00A47D56">
        <w:rPr>
          <w:rFonts w:hint="eastAsia"/>
        </w:rPr>
        <w:t>に定めるもののほか、乙は、管理施設の機能の維持を図るため必要な措置を適時に講ずるものとする。</w:t>
      </w:r>
    </w:p>
    <w:p w14:paraId="02D40E8D" w14:textId="14DFA571" w:rsidR="00C20330" w:rsidRPr="00A47D56" w:rsidRDefault="00C20330" w:rsidP="00C20330">
      <w:pPr>
        <w:ind w:left="216" w:hangingChars="100" w:hanging="216"/>
      </w:pPr>
    </w:p>
    <w:p w14:paraId="1C3EE9CD" w14:textId="77777777" w:rsidR="00C20330" w:rsidRPr="00A47D56" w:rsidRDefault="00C20330" w:rsidP="00C20330">
      <w:pPr>
        <w:ind w:left="216" w:hangingChars="100" w:hanging="216"/>
      </w:pPr>
      <w:r w:rsidRPr="00A47D56">
        <w:rPr>
          <w:rFonts w:hint="eastAsia"/>
        </w:rPr>
        <w:t xml:space="preserve">　（費用負担の確認）</w:t>
      </w:r>
    </w:p>
    <w:p w14:paraId="349C2841" w14:textId="121C6662" w:rsidR="00C20330" w:rsidRPr="00A47D56" w:rsidRDefault="00C20330" w:rsidP="00C20330">
      <w:pPr>
        <w:ind w:left="216" w:hangingChars="100" w:hanging="216"/>
      </w:pPr>
      <w:r w:rsidRPr="00A47D56">
        <w:rPr>
          <w:rFonts w:hint="eastAsia"/>
        </w:rPr>
        <w:t>第３</w:t>
      </w:r>
      <w:r w:rsidR="00AF1B9A">
        <w:rPr>
          <w:rFonts w:hint="eastAsia"/>
        </w:rPr>
        <w:t>７</w:t>
      </w:r>
      <w:r w:rsidRPr="00A47D56">
        <w:rPr>
          <w:rFonts w:hint="eastAsia"/>
        </w:rPr>
        <w:t>条　前条第１項の維持管理</w:t>
      </w:r>
      <w:r w:rsidR="00CC26B6" w:rsidRPr="00A47D56">
        <w:rPr>
          <w:rFonts w:hint="eastAsia"/>
        </w:rPr>
        <w:t>及び</w:t>
      </w:r>
      <w:r w:rsidR="00024AFE" w:rsidRPr="00A47D56">
        <w:rPr>
          <w:rFonts w:hint="eastAsia"/>
        </w:rPr>
        <w:t>同条第５項の個別修繕</w:t>
      </w:r>
      <w:r w:rsidRPr="00A47D56">
        <w:rPr>
          <w:rFonts w:hint="eastAsia"/>
        </w:rPr>
        <w:t>の実施に要する費用は、</w:t>
      </w:r>
      <w:r w:rsidR="006A3E6F" w:rsidRPr="00A47D56">
        <w:rPr>
          <w:rFonts w:hint="eastAsia"/>
        </w:rPr>
        <w:t>指定管理料</w:t>
      </w:r>
      <w:r w:rsidRPr="00A47D56">
        <w:rPr>
          <w:rFonts w:hint="eastAsia"/>
        </w:rPr>
        <w:t>に含まれるものとし、乙は、甲に対して別途費用を請求することができないものとする。</w:t>
      </w:r>
    </w:p>
    <w:p w14:paraId="65C11ABB" w14:textId="7DF01202" w:rsidR="00D45155" w:rsidRPr="00A47D56" w:rsidRDefault="00D45155" w:rsidP="00C20330">
      <w:pPr>
        <w:ind w:left="216" w:hangingChars="100" w:hanging="216"/>
      </w:pPr>
      <w:r w:rsidRPr="00A47D56">
        <w:rPr>
          <w:rFonts w:hint="eastAsia"/>
        </w:rPr>
        <w:t>２　前条第４項の規定により、甲がその費用を負担して個別修繕を行った結果、当該修繕に要した費用が</w:t>
      </w:r>
      <w:r w:rsidR="00353340">
        <w:rPr>
          <w:rFonts w:hint="eastAsia"/>
        </w:rPr>
        <w:t>１００</w:t>
      </w:r>
      <w:r w:rsidRPr="00A47D56">
        <w:rPr>
          <w:rFonts w:hint="eastAsia"/>
        </w:rPr>
        <w:t>万円以内であったときは、甲は、当該費用を乙に求償することができる。</w:t>
      </w:r>
    </w:p>
    <w:p w14:paraId="3C2B5EF6" w14:textId="77777777" w:rsidR="00C20330" w:rsidRPr="00A47D56" w:rsidRDefault="00D45155" w:rsidP="00C20330">
      <w:pPr>
        <w:ind w:left="216" w:hangingChars="100" w:hanging="216"/>
      </w:pPr>
      <w:r w:rsidRPr="00A47D56">
        <w:rPr>
          <w:rFonts w:hint="eastAsia"/>
        </w:rPr>
        <w:t>３</w:t>
      </w:r>
      <w:r w:rsidR="00C20330" w:rsidRPr="00A47D56">
        <w:rPr>
          <w:rFonts w:hint="eastAsia"/>
        </w:rPr>
        <w:t xml:space="preserve">　</w:t>
      </w:r>
      <w:r w:rsidR="00024AFE" w:rsidRPr="00A47D56">
        <w:rPr>
          <w:rFonts w:hint="eastAsia"/>
        </w:rPr>
        <w:t>前</w:t>
      </w:r>
      <w:r w:rsidRPr="00A47D56">
        <w:rPr>
          <w:rFonts w:hint="eastAsia"/>
        </w:rPr>
        <w:t>２</w:t>
      </w:r>
      <w:r w:rsidR="00024AFE" w:rsidRPr="00A47D56">
        <w:rPr>
          <w:rFonts w:hint="eastAsia"/>
        </w:rPr>
        <w:t>項に</w:t>
      </w:r>
      <w:r w:rsidR="00C20330" w:rsidRPr="00A47D56">
        <w:rPr>
          <w:rFonts w:hint="eastAsia"/>
        </w:rPr>
        <w:t>規定</w:t>
      </w:r>
      <w:r w:rsidR="00024AFE" w:rsidRPr="00A47D56">
        <w:rPr>
          <w:rFonts w:hint="eastAsia"/>
        </w:rPr>
        <w:t>するほか</w:t>
      </w:r>
      <w:r w:rsidR="00C20330" w:rsidRPr="00A47D56">
        <w:rPr>
          <w:rFonts w:hint="eastAsia"/>
        </w:rPr>
        <w:t>、乙の責めに帰すべき事由により生じた維持管理</w:t>
      </w:r>
      <w:r w:rsidR="00CC26B6" w:rsidRPr="00A47D56">
        <w:rPr>
          <w:rFonts w:hint="eastAsia"/>
        </w:rPr>
        <w:t>又は修繕</w:t>
      </w:r>
      <w:r w:rsidR="00C20330" w:rsidRPr="00A47D56">
        <w:rPr>
          <w:rFonts w:hint="eastAsia"/>
        </w:rPr>
        <w:t>に要する費用は、乙が負担する。</w:t>
      </w:r>
    </w:p>
    <w:p w14:paraId="66E6D3D7" w14:textId="77777777" w:rsidR="00C20330" w:rsidRPr="00A47D56" w:rsidRDefault="00C20330" w:rsidP="00C20330">
      <w:pPr>
        <w:ind w:left="216" w:hangingChars="100" w:hanging="216"/>
      </w:pPr>
    </w:p>
    <w:p w14:paraId="4059BC17" w14:textId="6F9F9E7D" w:rsidR="00C20330" w:rsidRPr="00A47D56" w:rsidRDefault="00C20330" w:rsidP="00C20330">
      <w:pPr>
        <w:ind w:left="216" w:hangingChars="100" w:hanging="216"/>
      </w:pPr>
      <w:r w:rsidRPr="00A47D56">
        <w:rPr>
          <w:rFonts w:hint="eastAsia"/>
        </w:rPr>
        <w:t xml:space="preserve">　　　　第</w:t>
      </w:r>
      <w:r w:rsidR="00550B72">
        <w:rPr>
          <w:rFonts w:hint="eastAsia"/>
        </w:rPr>
        <w:t>５</w:t>
      </w:r>
      <w:r w:rsidRPr="00A47D56">
        <w:rPr>
          <w:rFonts w:hint="eastAsia"/>
        </w:rPr>
        <w:t>節　自主事業の実施に関する業務</w:t>
      </w:r>
    </w:p>
    <w:p w14:paraId="4D91A827" w14:textId="77777777" w:rsidR="00C20330" w:rsidRPr="00A47D56" w:rsidRDefault="00C20330" w:rsidP="00C20330">
      <w:pPr>
        <w:ind w:left="216" w:hangingChars="100" w:hanging="216"/>
      </w:pPr>
    </w:p>
    <w:p w14:paraId="67ECCC4A" w14:textId="77777777" w:rsidR="00C20330" w:rsidRPr="00A47D56" w:rsidRDefault="00C20330" w:rsidP="00C20330">
      <w:pPr>
        <w:ind w:left="216" w:hangingChars="100" w:hanging="216"/>
      </w:pPr>
      <w:r w:rsidRPr="00A47D56">
        <w:rPr>
          <w:rFonts w:hint="eastAsia"/>
        </w:rPr>
        <w:t xml:space="preserve">　（自主事業の実施）</w:t>
      </w:r>
    </w:p>
    <w:p w14:paraId="026610D9" w14:textId="7A456D1D" w:rsidR="00C20330" w:rsidRPr="00A47D56" w:rsidRDefault="00C20330" w:rsidP="00C20330">
      <w:pPr>
        <w:ind w:left="216" w:hangingChars="100" w:hanging="216"/>
      </w:pPr>
      <w:r w:rsidRPr="00A47D56">
        <w:rPr>
          <w:rFonts w:hint="eastAsia"/>
        </w:rPr>
        <w:t>第３</w:t>
      </w:r>
      <w:r w:rsidR="00550B72">
        <w:rPr>
          <w:rFonts w:hint="eastAsia"/>
        </w:rPr>
        <w:t>８</w:t>
      </w:r>
      <w:r w:rsidRPr="00A47D56">
        <w:rPr>
          <w:rFonts w:hint="eastAsia"/>
        </w:rPr>
        <w:t>条　乙は、管理施設の設置目的及び</w:t>
      </w:r>
      <w:r w:rsidR="00550B72" w:rsidRPr="00D87E0B">
        <w:rPr>
          <w:rFonts w:hint="eastAsia"/>
        </w:rPr>
        <w:t>管理運営の基準等</w:t>
      </w:r>
      <w:r w:rsidRPr="00A47D56">
        <w:rPr>
          <w:rFonts w:hint="eastAsia"/>
        </w:rPr>
        <w:t>に適合する範囲内においてのみ、自主事業を行うことができるものとする。</w:t>
      </w:r>
    </w:p>
    <w:p w14:paraId="20A0FFC5" w14:textId="04E15156" w:rsidR="00C20330" w:rsidRPr="00A47D56" w:rsidRDefault="00C20330" w:rsidP="00C20330">
      <w:pPr>
        <w:ind w:left="216" w:hangingChars="100" w:hanging="216"/>
      </w:pPr>
      <w:r w:rsidRPr="00A47D56">
        <w:rPr>
          <w:rFonts w:hint="eastAsia"/>
        </w:rPr>
        <w:t>２　乙は、当該事業年度の事業計画書に記載されていない自主事業を実施しようとする場合は、当該自主事業を実施しようとする日の</w:t>
      </w:r>
      <w:r w:rsidR="00550B72">
        <w:rPr>
          <w:rFonts w:hint="eastAsia"/>
        </w:rPr>
        <w:t>３０</w:t>
      </w:r>
      <w:r w:rsidRPr="00A47D56">
        <w:rPr>
          <w:rFonts w:hint="eastAsia"/>
        </w:rPr>
        <w:t>日前</w:t>
      </w:r>
      <w:r w:rsidR="00C748FB" w:rsidRPr="00A47D56">
        <w:rPr>
          <w:rFonts w:hint="eastAsia"/>
        </w:rPr>
        <w:t>（市の休日の日数は算入</w:t>
      </w:r>
      <w:r w:rsidR="00F23FEE" w:rsidRPr="00A47D56">
        <w:rPr>
          <w:rFonts w:hint="eastAsia"/>
        </w:rPr>
        <w:t>しない。）</w:t>
      </w:r>
      <w:r w:rsidRPr="00A47D56">
        <w:rPr>
          <w:rFonts w:hint="eastAsia"/>
        </w:rPr>
        <w:t>までに、当該自主事業の具体的な実施計画を記載した個別自主事業実施計画書（様式第</w:t>
      </w:r>
      <w:r w:rsidR="00550B72">
        <w:rPr>
          <w:rFonts w:hint="eastAsia"/>
        </w:rPr>
        <w:t>８</w:t>
      </w:r>
      <w:r w:rsidRPr="00A47D56">
        <w:rPr>
          <w:rFonts w:hint="eastAsia"/>
        </w:rPr>
        <w:t>号）を甲に提出して、その承認を得るものとする。</w:t>
      </w:r>
    </w:p>
    <w:p w14:paraId="5B80DF1D" w14:textId="77777777" w:rsidR="00F47513" w:rsidRPr="00A47D56" w:rsidRDefault="00F47513" w:rsidP="00C20330">
      <w:pPr>
        <w:ind w:left="216" w:hangingChars="100" w:hanging="216"/>
      </w:pPr>
    </w:p>
    <w:p w14:paraId="79FC555E" w14:textId="77777777" w:rsidR="00C20330" w:rsidRPr="00A47D56" w:rsidRDefault="00C20330" w:rsidP="00C20330">
      <w:pPr>
        <w:ind w:left="216" w:hangingChars="100" w:hanging="216"/>
      </w:pPr>
      <w:r w:rsidRPr="00A47D56">
        <w:rPr>
          <w:rFonts w:hint="eastAsia"/>
        </w:rPr>
        <w:t xml:space="preserve">　（許可の取得等）</w:t>
      </w:r>
    </w:p>
    <w:p w14:paraId="6063DE53" w14:textId="25532A97" w:rsidR="00C20330" w:rsidRPr="00A47D56" w:rsidRDefault="00C20330" w:rsidP="00C20330">
      <w:pPr>
        <w:ind w:left="216" w:hangingChars="100" w:hanging="216"/>
      </w:pPr>
      <w:r w:rsidRPr="00A47D56">
        <w:rPr>
          <w:rFonts w:hint="eastAsia"/>
        </w:rPr>
        <w:t>第</w:t>
      </w:r>
      <w:r w:rsidR="00E90A34">
        <w:rPr>
          <w:rFonts w:hint="eastAsia"/>
        </w:rPr>
        <w:t>３９</w:t>
      </w:r>
      <w:r w:rsidRPr="00A47D56">
        <w:rPr>
          <w:rFonts w:hint="eastAsia"/>
        </w:rPr>
        <w:t>条　乙は、自主事業を実施するために必要な場合には、地方自治法その他の関係法令等の定めるところに従い、自己の費用及び責任において所定の手続を行って、所要の許可等を取得し、及び維持するものとする。</w:t>
      </w:r>
    </w:p>
    <w:p w14:paraId="7254F4A2" w14:textId="66B33E46" w:rsidR="00C20330" w:rsidRPr="00A47D56" w:rsidRDefault="00C20330" w:rsidP="00C20330">
      <w:pPr>
        <w:ind w:left="216" w:hangingChars="100" w:hanging="216"/>
      </w:pPr>
    </w:p>
    <w:p w14:paraId="6E6B2923" w14:textId="77777777" w:rsidR="00140AA0" w:rsidRPr="00D87E0B" w:rsidRDefault="00C20330" w:rsidP="00140AA0">
      <w:pPr>
        <w:ind w:left="216" w:hangingChars="100" w:hanging="216"/>
      </w:pPr>
      <w:r w:rsidRPr="00A47D56">
        <w:rPr>
          <w:rFonts w:hint="eastAsia"/>
        </w:rPr>
        <w:t xml:space="preserve">　</w:t>
      </w:r>
      <w:r w:rsidR="00140AA0" w:rsidRPr="00D87E0B">
        <w:rPr>
          <w:rFonts w:hint="eastAsia"/>
        </w:rPr>
        <w:t>（費用負担）</w:t>
      </w:r>
    </w:p>
    <w:p w14:paraId="201605CC" w14:textId="77777777" w:rsidR="00140AA0" w:rsidRPr="00D87E0B" w:rsidRDefault="00140AA0" w:rsidP="00140AA0">
      <w:pPr>
        <w:ind w:left="216" w:hangingChars="100" w:hanging="216"/>
      </w:pPr>
      <w:r w:rsidRPr="00D87E0B">
        <w:rPr>
          <w:rFonts w:hint="eastAsia"/>
        </w:rPr>
        <w:t>第４０条　自主事業の実施（第三者に行わせる場合を含む。）に要する費用は、全て乙の負担とし、指定管理料を当該費用に充ててはならない。</w:t>
      </w:r>
    </w:p>
    <w:p w14:paraId="3F1C417F" w14:textId="07E9341C" w:rsidR="00C20330" w:rsidRPr="00140AA0" w:rsidRDefault="00C20330" w:rsidP="00140AA0">
      <w:pPr>
        <w:ind w:left="216" w:hangingChars="100" w:hanging="216"/>
      </w:pPr>
    </w:p>
    <w:p w14:paraId="3A098A5E" w14:textId="77777777" w:rsidR="00C20330" w:rsidRPr="00A47D56" w:rsidRDefault="00C20330" w:rsidP="00C20330">
      <w:pPr>
        <w:ind w:left="216" w:hangingChars="100" w:hanging="216"/>
      </w:pPr>
      <w:r w:rsidRPr="00A47D56">
        <w:rPr>
          <w:rFonts w:hint="eastAsia"/>
        </w:rPr>
        <w:t xml:space="preserve">　　　第５章　モニタリング</w:t>
      </w:r>
    </w:p>
    <w:p w14:paraId="1B0DFAD6" w14:textId="77777777" w:rsidR="00C20330" w:rsidRPr="00A47D56" w:rsidRDefault="00C20330" w:rsidP="00C20330">
      <w:pPr>
        <w:ind w:left="216" w:hangingChars="100" w:hanging="216"/>
      </w:pPr>
    </w:p>
    <w:p w14:paraId="025CB08C" w14:textId="77777777" w:rsidR="00C20330" w:rsidRPr="00A47D56" w:rsidRDefault="00C20330" w:rsidP="00C20330">
      <w:pPr>
        <w:ind w:left="216" w:hangingChars="100" w:hanging="216"/>
      </w:pPr>
      <w:r w:rsidRPr="00A47D56">
        <w:rPr>
          <w:rFonts w:hint="eastAsia"/>
        </w:rPr>
        <w:t xml:space="preserve">　（モニタリングの実施）</w:t>
      </w:r>
    </w:p>
    <w:p w14:paraId="38EDA54E" w14:textId="77777777" w:rsidR="00C20330" w:rsidRPr="00A47D56" w:rsidRDefault="00C20330" w:rsidP="00C20330">
      <w:pPr>
        <w:ind w:left="216" w:hangingChars="100" w:hanging="216"/>
      </w:pPr>
      <w:r w:rsidRPr="00A47D56">
        <w:rPr>
          <w:rFonts w:hint="eastAsia"/>
        </w:rPr>
        <w:t>第４</w:t>
      </w:r>
      <w:r w:rsidR="00CC26B6" w:rsidRPr="00A47D56">
        <w:rPr>
          <w:rFonts w:hint="eastAsia"/>
        </w:rPr>
        <w:t>１</w:t>
      </w:r>
      <w:r w:rsidRPr="00A47D56">
        <w:rPr>
          <w:rFonts w:hint="eastAsia"/>
        </w:rPr>
        <w:t>条　甲及び乙は、管理業務が管理運営の基準等</w:t>
      </w:r>
      <w:r w:rsidR="00AF2DC2" w:rsidRPr="00A47D56">
        <w:rPr>
          <w:rFonts w:hint="eastAsia"/>
        </w:rPr>
        <w:t>、事業計画書及びこの協定に定める基準</w:t>
      </w:r>
      <w:r w:rsidRPr="00A47D56">
        <w:rPr>
          <w:rFonts w:hint="eastAsia"/>
        </w:rPr>
        <w:t>に適合して実施されているかどうかを確認するため、この章に定めるところにより管理業務の実施状況の調査（以下「モニタリング」という。）を行うものとする。</w:t>
      </w:r>
    </w:p>
    <w:p w14:paraId="0FEB6EE4" w14:textId="77777777" w:rsidR="00C20330" w:rsidRPr="00A47D56" w:rsidRDefault="00C20330" w:rsidP="00C20330">
      <w:pPr>
        <w:ind w:left="216" w:hangingChars="100" w:hanging="216"/>
      </w:pPr>
    </w:p>
    <w:p w14:paraId="5609EB3B" w14:textId="77777777" w:rsidR="00C20330" w:rsidRPr="00A47D56" w:rsidRDefault="00C20330" w:rsidP="00C20330">
      <w:pPr>
        <w:ind w:left="216" w:hangingChars="100" w:hanging="216"/>
      </w:pPr>
      <w:r w:rsidRPr="00A47D56">
        <w:rPr>
          <w:rFonts w:hint="eastAsia"/>
        </w:rPr>
        <w:t xml:space="preserve">　（乙によるモニタリングの内容）</w:t>
      </w:r>
    </w:p>
    <w:p w14:paraId="55921E6F" w14:textId="77777777" w:rsidR="00C20330" w:rsidRPr="00A47D56" w:rsidRDefault="00C20330" w:rsidP="00C20330">
      <w:pPr>
        <w:ind w:left="216" w:hangingChars="100" w:hanging="216"/>
      </w:pPr>
      <w:r w:rsidRPr="00A47D56">
        <w:rPr>
          <w:rFonts w:hint="eastAsia"/>
        </w:rPr>
        <w:t>第４</w:t>
      </w:r>
      <w:r w:rsidR="00CC26B6" w:rsidRPr="00A47D56">
        <w:rPr>
          <w:rFonts w:hint="eastAsia"/>
        </w:rPr>
        <w:t>２</w:t>
      </w:r>
      <w:r w:rsidRPr="00A47D56">
        <w:rPr>
          <w:rFonts w:hint="eastAsia"/>
        </w:rPr>
        <w:t>条　乙が行うモニタリングの内容は、次に掲げるとおりとする。</w:t>
      </w:r>
    </w:p>
    <w:p w14:paraId="61A666A8" w14:textId="77777777" w:rsidR="00C20330" w:rsidRPr="00A47D56" w:rsidRDefault="00C20330" w:rsidP="00C20330">
      <w:pPr>
        <w:ind w:left="216" w:hangingChars="100" w:hanging="216"/>
      </w:pPr>
      <w:r w:rsidRPr="00A47D56">
        <w:rPr>
          <w:rFonts w:hint="eastAsia"/>
        </w:rPr>
        <w:lastRenderedPageBreak/>
        <w:t>（１）第２</w:t>
      </w:r>
      <w:r w:rsidR="00CC15C7" w:rsidRPr="00A47D56">
        <w:rPr>
          <w:rFonts w:hint="eastAsia"/>
        </w:rPr>
        <w:t>４</w:t>
      </w:r>
      <w:r w:rsidRPr="00A47D56">
        <w:rPr>
          <w:rFonts w:hint="eastAsia"/>
        </w:rPr>
        <w:t>条第１項の規定により管理業務の実施状況に関して日報として記録すること。</w:t>
      </w:r>
    </w:p>
    <w:p w14:paraId="47BD2F2C" w14:textId="77777777" w:rsidR="00C20330" w:rsidRPr="00A47D56" w:rsidRDefault="00C55F02" w:rsidP="00C20330">
      <w:pPr>
        <w:ind w:left="216" w:hangingChars="100" w:hanging="216"/>
      </w:pPr>
      <w:r w:rsidRPr="00A47D56">
        <w:rPr>
          <w:rFonts w:hint="eastAsia"/>
        </w:rPr>
        <w:t>（２</w:t>
      </w:r>
      <w:r w:rsidR="00C20330" w:rsidRPr="00A47D56">
        <w:rPr>
          <w:rFonts w:hint="eastAsia"/>
        </w:rPr>
        <w:t>）利用者へのアンケート調査の実施</w:t>
      </w:r>
    </w:p>
    <w:p w14:paraId="3FC7734A" w14:textId="77777777" w:rsidR="00C20330" w:rsidRPr="00A47D56" w:rsidRDefault="00C55F02" w:rsidP="00C20330">
      <w:pPr>
        <w:ind w:left="216" w:hangingChars="100" w:hanging="216"/>
      </w:pPr>
      <w:r w:rsidRPr="00A47D56">
        <w:rPr>
          <w:rFonts w:hint="eastAsia"/>
        </w:rPr>
        <w:t>（３</w:t>
      </w:r>
      <w:r w:rsidR="00C20330" w:rsidRPr="00A47D56">
        <w:rPr>
          <w:rFonts w:hint="eastAsia"/>
        </w:rPr>
        <w:t>）管理業務の実施状況に関する自己評価の実施</w:t>
      </w:r>
    </w:p>
    <w:p w14:paraId="619EC296" w14:textId="77777777" w:rsidR="00C20330" w:rsidRPr="00A47D56" w:rsidRDefault="00C20330" w:rsidP="00C20330">
      <w:pPr>
        <w:ind w:left="216" w:hangingChars="100" w:hanging="216"/>
      </w:pPr>
    </w:p>
    <w:p w14:paraId="229BD321" w14:textId="77777777" w:rsidR="00C20330" w:rsidRPr="00A47D56" w:rsidRDefault="00C20330" w:rsidP="00C20330">
      <w:pPr>
        <w:ind w:left="216" w:hangingChars="100" w:hanging="216"/>
      </w:pPr>
      <w:r w:rsidRPr="00A47D56">
        <w:rPr>
          <w:rFonts w:hint="eastAsia"/>
        </w:rPr>
        <w:t xml:space="preserve">　（利用者アンケート）</w:t>
      </w:r>
    </w:p>
    <w:p w14:paraId="4EFF5C46" w14:textId="77777777" w:rsidR="00C20330" w:rsidRPr="00A47D56" w:rsidRDefault="00C20330" w:rsidP="00C20330">
      <w:pPr>
        <w:ind w:left="216" w:hangingChars="100" w:hanging="216"/>
      </w:pPr>
      <w:r w:rsidRPr="00A47D56">
        <w:rPr>
          <w:rFonts w:hint="eastAsia"/>
        </w:rPr>
        <w:t>第４</w:t>
      </w:r>
      <w:r w:rsidR="00CC26B6" w:rsidRPr="00A47D56">
        <w:rPr>
          <w:rFonts w:hint="eastAsia"/>
        </w:rPr>
        <w:t>３</w:t>
      </w:r>
      <w:r w:rsidRPr="00A47D56">
        <w:rPr>
          <w:rFonts w:hint="eastAsia"/>
        </w:rPr>
        <w:t>条　乙は、利用者の意見、要望等を把握し、及び管理業務に反映させるため、事業計画書に記載した実施計画で定めるところにより、</w:t>
      </w:r>
      <w:r w:rsidR="005D14B2" w:rsidRPr="00A47D56">
        <w:rPr>
          <w:rFonts w:hint="eastAsia"/>
        </w:rPr>
        <w:t>全て</w:t>
      </w:r>
      <w:r w:rsidRPr="00A47D56">
        <w:rPr>
          <w:rFonts w:hint="eastAsia"/>
        </w:rPr>
        <w:t>の利用者を対象として管理業務の実施状況についてのアンケート調査を実施するものとする。</w:t>
      </w:r>
    </w:p>
    <w:p w14:paraId="3583C79E" w14:textId="77777777" w:rsidR="00C20330" w:rsidRPr="00A47D56" w:rsidRDefault="00C20330" w:rsidP="00C20330">
      <w:pPr>
        <w:ind w:left="216" w:hangingChars="100" w:hanging="216"/>
      </w:pPr>
      <w:r w:rsidRPr="00A47D56">
        <w:rPr>
          <w:rFonts w:hint="eastAsia"/>
        </w:rPr>
        <w:t>２　乙は、各月のアンケート調査の結果を集計して、集計したアンケート調査の結果及び当該結果についての乙の分析、評価等を記載したアンケート調査結果報告書を当該月の翌々月に提出する月次事業報告書に添付して、甲に提出するものとする。</w:t>
      </w:r>
    </w:p>
    <w:p w14:paraId="1B8DB83D" w14:textId="77777777" w:rsidR="00FD194D" w:rsidRPr="00A47D56" w:rsidRDefault="00FD194D" w:rsidP="00C20330">
      <w:pPr>
        <w:ind w:left="216" w:hangingChars="100" w:hanging="216"/>
      </w:pPr>
      <w:r w:rsidRPr="00A47D56">
        <w:rPr>
          <w:rFonts w:hint="eastAsia"/>
        </w:rPr>
        <w:t>３　前項の規定にかかわらず、利用者の属性や利用状況等を踏まえ、各月のアンケート調査の結果を集計する効果が低いと認められる場合は、甲乙協議の上、複数の月の調査結果をまとめて前項のアンケート調査結果報告書を作成することができる。</w:t>
      </w:r>
    </w:p>
    <w:p w14:paraId="26E1CCB6" w14:textId="77777777" w:rsidR="00FD194D" w:rsidRPr="00A47D56" w:rsidRDefault="00FD194D" w:rsidP="00C20330">
      <w:pPr>
        <w:ind w:left="216" w:hangingChars="100" w:hanging="216"/>
      </w:pPr>
      <w:r w:rsidRPr="00A47D56">
        <w:rPr>
          <w:rFonts w:hint="eastAsia"/>
        </w:rPr>
        <w:t>４　前３項に定めるもののほか、乙は、常に利用者の意見を聴取し、適切に対応するための体制を整備しなければならない。</w:t>
      </w:r>
    </w:p>
    <w:p w14:paraId="3F771FB5" w14:textId="77777777" w:rsidR="00C20330" w:rsidRPr="00A47D56" w:rsidRDefault="00C20330" w:rsidP="00C20330">
      <w:pPr>
        <w:ind w:left="216" w:hangingChars="100" w:hanging="216"/>
      </w:pPr>
    </w:p>
    <w:p w14:paraId="5808486E" w14:textId="77777777" w:rsidR="00C20330" w:rsidRPr="00A47D56" w:rsidRDefault="00C20330" w:rsidP="00C20330">
      <w:pPr>
        <w:ind w:left="216" w:hangingChars="100" w:hanging="216"/>
      </w:pPr>
      <w:r w:rsidRPr="00A47D56">
        <w:rPr>
          <w:rFonts w:hint="eastAsia"/>
        </w:rPr>
        <w:t xml:space="preserve">　（管理業務の実施状況に関する自己評価）</w:t>
      </w:r>
    </w:p>
    <w:p w14:paraId="64BF0A2D" w14:textId="77777777" w:rsidR="00F079BB" w:rsidRPr="00D87E0B" w:rsidRDefault="00F079BB" w:rsidP="00F079BB">
      <w:pPr>
        <w:ind w:left="216" w:hangingChars="100" w:hanging="216"/>
      </w:pPr>
      <w:r w:rsidRPr="00D87E0B">
        <w:rPr>
          <w:rFonts w:hint="eastAsia"/>
        </w:rPr>
        <w:t>第４４条　乙は、月次事業報告書及び事業報告書に、管理業務の実施状況に関する次に掲げる事項についての自己評価（達成の成否のほか、達成又は未達成の程度の段階評価を含むものとする。）の結果を記載するものとする。</w:t>
      </w:r>
    </w:p>
    <w:p w14:paraId="0FF64CB2" w14:textId="77777777" w:rsidR="00F079BB" w:rsidRPr="00D87E0B" w:rsidRDefault="00F079BB" w:rsidP="00F079BB">
      <w:pPr>
        <w:ind w:left="432" w:hangingChars="200" w:hanging="432"/>
      </w:pPr>
      <w:r w:rsidRPr="00D87E0B">
        <w:rPr>
          <w:rFonts w:hint="eastAsia"/>
        </w:rPr>
        <w:t>（１）事業実施業務の実施内容が施設維持管理基準に適合しているかどうか</w:t>
      </w:r>
    </w:p>
    <w:p w14:paraId="76E9152A" w14:textId="77777777" w:rsidR="00F079BB" w:rsidRPr="00D87E0B" w:rsidRDefault="00F079BB" w:rsidP="00F079BB">
      <w:pPr>
        <w:ind w:left="432" w:hangingChars="200" w:hanging="432"/>
      </w:pPr>
      <w:r w:rsidRPr="00D87E0B">
        <w:rPr>
          <w:rFonts w:hint="eastAsia"/>
        </w:rPr>
        <w:t>（２）事業実施業務の実施内容が事業計画書の事業実施業務に関する計画の内容に適合しているかどうか</w:t>
      </w:r>
    </w:p>
    <w:p w14:paraId="66DDD78E" w14:textId="77777777" w:rsidR="00F079BB" w:rsidRPr="00D87E0B" w:rsidRDefault="00F079BB" w:rsidP="00F079BB">
      <w:pPr>
        <w:ind w:left="432" w:hangingChars="200" w:hanging="432"/>
      </w:pPr>
      <w:r w:rsidRPr="00D87E0B">
        <w:rPr>
          <w:rFonts w:hint="eastAsia"/>
        </w:rPr>
        <w:t>（３）管理施設の維持管理の実施内容が管理運営の基準等に適合しているかどうか</w:t>
      </w:r>
    </w:p>
    <w:p w14:paraId="67A3409E" w14:textId="77777777" w:rsidR="00F079BB" w:rsidRPr="00D87E0B" w:rsidRDefault="00F079BB" w:rsidP="00F079BB">
      <w:pPr>
        <w:ind w:left="432" w:hangingChars="200" w:hanging="432"/>
      </w:pPr>
      <w:r w:rsidRPr="00D87E0B">
        <w:rPr>
          <w:rFonts w:hint="eastAsia"/>
        </w:rPr>
        <w:t>（４）管理施設の維持管理の実施内容が事業計画書の管理施設の維持管理に関する計画の内容に適合しているかどうか</w:t>
      </w:r>
    </w:p>
    <w:p w14:paraId="7CF2EC06" w14:textId="77777777" w:rsidR="00F079BB" w:rsidRPr="00D87E0B" w:rsidRDefault="00F079BB" w:rsidP="00F079BB">
      <w:pPr>
        <w:ind w:left="432" w:hangingChars="200" w:hanging="432"/>
      </w:pPr>
      <w:r w:rsidRPr="00D87E0B">
        <w:rPr>
          <w:rFonts w:hint="eastAsia"/>
        </w:rPr>
        <w:t>（５）自主事業の実施内容が管理施設の設置目的及び管理運営の基準等に適合しているかどうか</w:t>
      </w:r>
    </w:p>
    <w:p w14:paraId="0E55A156" w14:textId="77777777" w:rsidR="00F079BB" w:rsidRPr="00D87E0B" w:rsidRDefault="00F079BB" w:rsidP="00F079BB">
      <w:pPr>
        <w:ind w:left="432" w:hangingChars="200" w:hanging="432"/>
      </w:pPr>
      <w:r w:rsidRPr="00D87E0B">
        <w:rPr>
          <w:rFonts w:hint="eastAsia"/>
        </w:rPr>
        <w:t>（６）自主事業の実施内容が事業計画書の自主事業の実施に関する計画及び個別自主事業実施計画書の内容に適合しているかどうか</w:t>
      </w:r>
    </w:p>
    <w:p w14:paraId="061B1D2A" w14:textId="77777777" w:rsidR="00F079BB" w:rsidRDefault="00F079BB" w:rsidP="00F079BB">
      <w:pPr>
        <w:ind w:left="432" w:hangingChars="200" w:hanging="432"/>
      </w:pPr>
      <w:r w:rsidRPr="00D87E0B">
        <w:rPr>
          <w:rFonts w:hint="eastAsia"/>
        </w:rPr>
        <w:t>（７）前各号に掲げる事項のほか、管理業務の実施状況が管理運営の基準等及びこの協定に定める基準に適合しているかどうか</w:t>
      </w:r>
    </w:p>
    <w:p w14:paraId="57887069" w14:textId="77777777" w:rsidR="00F079BB" w:rsidRPr="00D87E0B" w:rsidRDefault="00F079BB" w:rsidP="00F079BB">
      <w:pPr>
        <w:ind w:left="432" w:hangingChars="200" w:hanging="432"/>
      </w:pPr>
    </w:p>
    <w:p w14:paraId="4086F413" w14:textId="77777777" w:rsidR="00C20330" w:rsidRPr="00A47D56" w:rsidRDefault="00C20330" w:rsidP="00C20330">
      <w:pPr>
        <w:ind w:left="216" w:hangingChars="100" w:hanging="216"/>
      </w:pPr>
      <w:r w:rsidRPr="00A47D56">
        <w:rPr>
          <w:rFonts w:hint="eastAsia"/>
        </w:rPr>
        <w:t xml:space="preserve">　（甲によるモニタリング）</w:t>
      </w:r>
    </w:p>
    <w:p w14:paraId="144E5E03" w14:textId="77777777" w:rsidR="00C20330" w:rsidRPr="00A47D56" w:rsidRDefault="00C20330" w:rsidP="00C20330">
      <w:pPr>
        <w:ind w:left="216" w:hangingChars="100" w:hanging="216"/>
      </w:pPr>
      <w:r w:rsidRPr="00A47D56">
        <w:rPr>
          <w:rFonts w:hint="eastAsia"/>
        </w:rPr>
        <w:t>第４</w:t>
      </w:r>
      <w:r w:rsidR="00CC26B6" w:rsidRPr="00A47D56">
        <w:rPr>
          <w:rFonts w:hint="eastAsia"/>
        </w:rPr>
        <w:t>５</w:t>
      </w:r>
      <w:r w:rsidRPr="00A47D56">
        <w:rPr>
          <w:rFonts w:hint="eastAsia"/>
        </w:rPr>
        <w:t>条　甲は、月次事業報告書及び事業報告書の内容を確認するほか、指定期間中、随時、乙に対して、管理業務の実施状況（経理の状況を含む。以下この条において同じ。）についての説明若しくは日報その他の管理業務に関する書類（経理に関する書類を含む。）の提出を求め、又はその職員に、管理施設において管理業務の実施状況若しくは当該書類を確認させ、若しくは利用者その他の関係者に質問させることができるものとし、乙は、正当な理由がある場合を除き、これに協力しなければならない。</w:t>
      </w:r>
    </w:p>
    <w:p w14:paraId="1D795C27" w14:textId="77777777" w:rsidR="00F01EFE" w:rsidRPr="00A47D56" w:rsidRDefault="00F01EFE" w:rsidP="00F01EFE">
      <w:pPr>
        <w:ind w:left="216" w:hangingChars="100" w:hanging="216"/>
      </w:pPr>
      <w:r w:rsidRPr="00A47D56">
        <w:rPr>
          <w:rFonts w:hint="eastAsia"/>
        </w:rPr>
        <w:t>２　甲は、前項に規定する管理業務の実施状況として確認する労働関係法令遵守状況の確認に係る業務について委託することができる。</w:t>
      </w:r>
    </w:p>
    <w:p w14:paraId="53D10D72" w14:textId="77777777" w:rsidR="00F01EFE" w:rsidRPr="00A47D56" w:rsidRDefault="00F01EFE" w:rsidP="00F01EFE">
      <w:pPr>
        <w:ind w:left="216" w:hangingChars="100" w:hanging="216"/>
      </w:pPr>
      <w:r w:rsidRPr="00A47D56">
        <w:rPr>
          <w:rFonts w:hint="eastAsia"/>
        </w:rPr>
        <w:t>３　第１項の規定（管理業務の実施状況として確認する労働関係法令遵守状況の確認に係る業務に関する部分に限る。）は、前項の規定による委託を受けたものが受託した業務を行う場合においても適用する。</w:t>
      </w:r>
    </w:p>
    <w:p w14:paraId="15FDC0FB" w14:textId="77777777" w:rsidR="00C20330" w:rsidRPr="00A47D56" w:rsidRDefault="00C20330" w:rsidP="00C20330">
      <w:pPr>
        <w:ind w:left="216" w:hangingChars="100" w:hanging="216"/>
      </w:pPr>
      <w:r w:rsidRPr="00A47D56">
        <w:rPr>
          <w:rFonts w:hint="eastAsia"/>
        </w:rPr>
        <w:t xml:space="preserve">　（改善の指示等）</w:t>
      </w:r>
    </w:p>
    <w:p w14:paraId="42E12C9C" w14:textId="77777777" w:rsidR="00C20330" w:rsidRPr="00A47D56" w:rsidRDefault="00C20330" w:rsidP="00C20330">
      <w:pPr>
        <w:ind w:left="216" w:hangingChars="100" w:hanging="216"/>
      </w:pPr>
      <w:r w:rsidRPr="00A47D56">
        <w:rPr>
          <w:rFonts w:hint="eastAsia"/>
        </w:rPr>
        <w:t>第４</w:t>
      </w:r>
      <w:r w:rsidR="00CC26B6" w:rsidRPr="00A47D56">
        <w:rPr>
          <w:rFonts w:hint="eastAsia"/>
        </w:rPr>
        <w:t>６</w:t>
      </w:r>
      <w:r w:rsidRPr="00A47D56">
        <w:rPr>
          <w:rFonts w:hint="eastAsia"/>
        </w:rPr>
        <w:t>条　甲は、乙が管理運営の基準等、事業計画書若しくはこの協定に定める基準に従って</w:t>
      </w:r>
      <w:r w:rsidRPr="00A47D56">
        <w:rPr>
          <w:rFonts w:hint="eastAsia"/>
        </w:rPr>
        <w:lastRenderedPageBreak/>
        <w:t>管理業務を実施していないと認めるとき又は管理業務の適正を期するために必要があると認めるときは、乙に対し、理由を付して、必要な措置をとるべきことを勧告し、又は地方自治法第２４４条の２第１０項に規定する指示をすることができる。</w:t>
      </w:r>
    </w:p>
    <w:p w14:paraId="537924D4" w14:textId="77777777" w:rsidR="00C20330" w:rsidRPr="00A47D56" w:rsidRDefault="00C20330" w:rsidP="00C20330">
      <w:pPr>
        <w:ind w:left="216" w:hangingChars="100" w:hanging="216"/>
      </w:pPr>
    </w:p>
    <w:p w14:paraId="6986AFC8" w14:textId="19FEB7F4" w:rsidR="00C20330" w:rsidRPr="00A47D56" w:rsidRDefault="00C20330" w:rsidP="00C20330">
      <w:pPr>
        <w:ind w:left="216" w:hangingChars="100" w:hanging="216"/>
      </w:pPr>
      <w:r w:rsidRPr="00A47D56">
        <w:rPr>
          <w:rFonts w:hint="eastAsia"/>
        </w:rPr>
        <w:t xml:space="preserve">　　　第６章　</w:t>
      </w:r>
      <w:r w:rsidR="006A3E6F" w:rsidRPr="00A47D56">
        <w:rPr>
          <w:rFonts w:hint="eastAsia"/>
        </w:rPr>
        <w:t>指定管理料</w:t>
      </w:r>
    </w:p>
    <w:p w14:paraId="12D4F800" w14:textId="77777777" w:rsidR="00C20330" w:rsidRPr="00A47D56" w:rsidRDefault="00C20330" w:rsidP="00C20330">
      <w:pPr>
        <w:ind w:left="216" w:hangingChars="100" w:hanging="216"/>
      </w:pPr>
    </w:p>
    <w:p w14:paraId="0F3AC0FD" w14:textId="77777777" w:rsidR="00C20330" w:rsidRPr="00A47D56" w:rsidRDefault="00C20330" w:rsidP="00C20330">
      <w:pPr>
        <w:ind w:left="216" w:hangingChars="100" w:hanging="216"/>
      </w:pPr>
      <w:r w:rsidRPr="00A47D56">
        <w:rPr>
          <w:rFonts w:hint="eastAsia"/>
        </w:rPr>
        <w:t xml:space="preserve">　（</w:t>
      </w:r>
      <w:r w:rsidR="00B54A66" w:rsidRPr="00A47D56">
        <w:rPr>
          <w:rFonts w:hint="eastAsia"/>
        </w:rPr>
        <w:t>通則</w:t>
      </w:r>
      <w:r w:rsidRPr="00A47D56">
        <w:rPr>
          <w:rFonts w:hint="eastAsia"/>
        </w:rPr>
        <w:t>）</w:t>
      </w:r>
    </w:p>
    <w:p w14:paraId="63D5616C" w14:textId="77777777" w:rsidR="00481BCA" w:rsidRPr="00D87E0B" w:rsidRDefault="00481BCA" w:rsidP="00481BCA">
      <w:pPr>
        <w:ind w:left="216" w:hangingChars="100" w:hanging="216"/>
      </w:pPr>
      <w:r w:rsidRPr="00D87E0B">
        <w:rPr>
          <w:rFonts w:hint="eastAsia"/>
        </w:rPr>
        <w:t>第４７条　甲は、乙に指定管理料を支払うものとし、指定管理料の額は、事業年度ごとに、当該事業年度における管理業務（自主事業の実施に関する業務及びこれに付帯する業務を除く。）の実施に要する費用の額として当該事業年度の事業計画書に記載された金額を基本として、第３項の規定により別途締結する年度協定書において確定する額とする。</w:t>
      </w:r>
    </w:p>
    <w:p w14:paraId="0C074D6B" w14:textId="30A52F7D" w:rsidR="00481BCA" w:rsidRPr="00D87E0B" w:rsidRDefault="00481BCA" w:rsidP="00481BCA">
      <w:pPr>
        <w:ind w:left="216" w:hangingChars="100" w:hanging="216"/>
      </w:pPr>
      <w:r w:rsidRPr="00D87E0B">
        <w:rPr>
          <w:rFonts w:hint="eastAsia"/>
        </w:rPr>
        <w:t>２　指定期間中の指定管理料の総額は、</w:t>
      </w:r>
      <w:r>
        <w:rPr>
          <w:rFonts w:hint="eastAsia"/>
        </w:rPr>
        <w:t>２，４９５，２３７千円</w:t>
      </w:r>
      <w:r w:rsidRPr="00D87E0B">
        <w:rPr>
          <w:rFonts w:hint="eastAsia"/>
        </w:rPr>
        <w:t>（消費税及び地方消費税相当額を含む。）以内とする。</w:t>
      </w:r>
    </w:p>
    <w:p w14:paraId="0F31CBE7" w14:textId="77777777" w:rsidR="00481BCA" w:rsidRPr="00D87E0B" w:rsidRDefault="00481BCA" w:rsidP="00481BCA">
      <w:pPr>
        <w:ind w:left="216" w:hangingChars="100" w:hanging="216"/>
      </w:pPr>
      <w:r w:rsidRPr="00D87E0B">
        <w:rPr>
          <w:rFonts w:hint="eastAsia"/>
        </w:rPr>
        <w:t>３　第１項の規定により算出される金額を確認し、及び各事業年度の指定管理料を確定するため、甲及び乙は、当該事業年度の４月１日に、別途年度協定書を締結するものとする。</w:t>
      </w:r>
    </w:p>
    <w:p w14:paraId="04682215" w14:textId="77777777" w:rsidR="00481BCA" w:rsidRPr="00D87E0B" w:rsidRDefault="00481BCA" w:rsidP="00481BCA">
      <w:pPr>
        <w:ind w:left="216" w:hangingChars="100" w:hanging="216"/>
      </w:pPr>
      <w:r w:rsidRPr="00D87E0B">
        <w:rPr>
          <w:rFonts w:hint="eastAsia"/>
        </w:rPr>
        <w:t>４　管理経費見込額のうち当該事業年度に使用されなかった額がある場合で、その原因が乙の経営努力によるものでないことが明らかであるもの（以下この項において「不用額」という。）があるときは、甲は、乙に当該不用額の返還を求めることができる。ただし、当該不用額が、乙がその危険を負担する事由により発生したものである場合は、この限りでない。</w:t>
      </w:r>
    </w:p>
    <w:p w14:paraId="329D6CAA" w14:textId="55A2229A" w:rsidR="00C20330" w:rsidRPr="00A47D56" w:rsidRDefault="00C20330" w:rsidP="00EA7139">
      <w:pPr>
        <w:ind w:left="216" w:hangingChars="100" w:hanging="216"/>
      </w:pPr>
      <w:r w:rsidRPr="00A47D56">
        <w:rPr>
          <w:rFonts w:hint="eastAsia"/>
        </w:rPr>
        <w:t xml:space="preserve">　</w:t>
      </w:r>
    </w:p>
    <w:p w14:paraId="5C5E958D" w14:textId="77777777" w:rsidR="00C20330" w:rsidRPr="00A47D56" w:rsidRDefault="00C20330" w:rsidP="00C20330">
      <w:pPr>
        <w:ind w:left="216" w:hangingChars="100" w:hanging="216"/>
      </w:pPr>
      <w:r w:rsidRPr="00A47D56">
        <w:rPr>
          <w:rFonts w:hint="eastAsia"/>
        </w:rPr>
        <w:t xml:space="preserve">　（月次事業報告書の確認）</w:t>
      </w:r>
    </w:p>
    <w:p w14:paraId="339C37F9" w14:textId="3E764F22" w:rsidR="00C20330" w:rsidRPr="00A47D56" w:rsidRDefault="00C20330" w:rsidP="00C20330">
      <w:pPr>
        <w:ind w:left="216" w:hangingChars="100" w:hanging="216"/>
      </w:pPr>
      <w:r w:rsidRPr="00A47D56">
        <w:rPr>
          <w:rFonts w:hint="eastAsia"/>
        </w:rPr>
        <w:t>第</w:t>
      </w:r>
      <w:r w:rsidR="00EA7139">
        <w:rPr>
          <w:rFonts w:hint="eastAsia"/>
        </w:rPr>
        <w:t>４８</w:t>
      </w:r>
      <w:r w:rsidRPr="00A47D56">
        <w:rPr>
          <w:rFonts w:hint="eastAsia"/>
        </w:rPr>
        <w:t>条　甲は、第２</w:t>
      </w:r>
      <w:r w:rsidR="00CC15C7" w:rsidRPr="00A47D56">
        <w:rPr>
          <w:rFonts w:hint="eastAsia"/>
        </w:rPr>
        <w:t>４</w:t>
      </w:r>
      <w:r w:rsidRPr="00A47D56">
        <w:rPr>
          <w:rFonts w:hint="eastAsia"/>
        </w:rPr>
        <w:t>条第１項の規定により乙から月次事業報告書の提出があったときは、提出があった日から</w:t>
      </w:r>
      <w:r w:rsidR="001E3B2B" w:rsidRPr="00A47D56">
        <w:rPr>
          <w:rFonts w:hint="eastAsia"/>
        </w:rPr>
        <w:t>１０</w:t>
      </w:r>
      <w:r w:rsidRPr="00A47D56">
        <w:rPr>
          <w:rFonts w:hint="eastAsia"/>
        </w:rPr>
        <w:t>日以内に、当該月次事業報告書に指摘事項があるかどうかの確認をし、その結果（指摘事項がある場合にあっては、その内容を含む。）を乙に通知するものとする。</w:t>
      </w:r>
    </w:p>
    <w:p w14:paraId="0B1C2347" w14:textId="77777777" w:rsidR="00C20330" w:rsidRPr="00A47D56" w:rsidRDefault="00C20330" w:rsidP="00C20330">
      <w:pPr>
        <w:ind w:left="216" w:hangingChars="100" w:hanging="216"/>
      </w:pPr>
      <w:r w:rsidRPr="00A47D56">
        <w:rPr>
          <w:rFonts w:hint="eastAsia"/>
        </w:rPr>
        <w:t>２　乙は、甲から月次</w:t>
      </w:r>
      <w:r w:rsidR="004251A1" w:rsidRPr="00A47D56">
        <w:rPr>
          <w:rFonts w:hint="eastAsia"/>
        </w:rPr>
        <w:t>事業</w:t>
      </w:r>
      <w:r w:rsidRPr="00A47D56">
        <w:rPr>
          <w:rFonts w:hint="eastAsia"/>
        </w:rPr>
        <w:t>報告書に指摘事項がある旨の通知を受けたときは、通知を受けた日から５日以内に、次の各号のいずれかの措置をとらなければならない。</w:t>
      </w:r>
    </w:p>
    <w:p w14:paraId="518209C6" w14:textId="77777777" w:rsidR="00C20330" w:rsidRPr="00A47D56" w:rsidRDefault="00C20330" w:rsidP="00887640">
      <w:pPr>
        <w:ind w:left="432" w:hangingChars="200" w:hanging="432"/>
      </w:pPr>
      <w:r w:rsidRPr="00A47D56">
        <w:rPr>
          <w:rFonts w:hint="eastAsia"/>
        </w:rPr>
        <w:t>（１）指摘事項について甲に異議を申し立てること。</w:t>
      </w:r>
    </w:p>
    <w:p w14:paraId="04BDC680" w14:textId="77777777" w:rsidR="00C20330" w:rsidRPr="00A47D56" w:rsidRDefault="00C20330" w:rsidP="00887640">
      <w:pPr>
        <w:ind w:left="432" w:hangingChars="200" w:hanging="432"/>
      </w:pPr>
      <w:r w:rsidRPr="00A47D56">
        <w:rPr>
          <w:rFonts w:hint="eastAsia"/>
        </w:rPr>
        <w:t>（２）指摘事項を踏まえて補足、修正等をした月次</w:t>
      </w:r>
      <w:r w:rsidR="004251A1" w:rsidRPr="00A47D56">
        <w:rPr>
          <w:rFonts w:hint="eastAsia"/>
        </w:rPr>
        <w:t>事業</w:t>
      </w:r>
      <w:r w:rsidRPr="00A47D56">
        <w:rPr>
          <w:rFonts w:hint="eastAsia"/>
        </w:rPr>
        <w:t>報告書を甲に再提出すること。</w:t>
      </w:r>
    </w:p>
    <w:p w14:paraId="7F74E09B" w14:textId="77777777" w:rsidR="00C20330" w:rsidRPr="00A47D56" w:rsidRDefault="00C20330" w:rsidP="00C20330">
      <w:pPr>
        <w:ind w:left="216" w:hangingChars="100" w:hanging="216"/>
      </w:pPr>
      <w:r w:rsidRPr="00A47D56">
        <w:rPr>
          <w:rFonts w:hint="eastAsia"/>
        </w:rPr>
        <w:t>３　前項第２号の規定により月次</w:t>
      </w:r>
      <w:r w:rsidR="004251A1" w:rsidRPr="00A47D56">
        <w:rPr>
          <w:rFonts w:hint="eastAsia"/>
        </w:rPr>
        <w:t>事業</w:t>
      </w:r>
      <w:r w:rsidRPr="00A47D56">
        <w:rPr>
          <w:rFonts w:hint="eastAsia"/>
        </w:rPr>
        <w:t>報告書が再提出された場合においては、当該再提出された月次</w:t>
      </w:r>
      <w:r w:rsidR="004251A1" w:rsidRPr="00A47D56">
        <w:rPr>
          <w:rFonts w:hint="eastAsia"/>
        </w:rPr>
        <w:t>事業</w:t>
      </w:r>
      <w:r w:rsidRPr="00A47D56">
        <w:rPr>
          <w:rFonts w:hint="eastAsia"/>
        </w:rPr>
        <w:t>報告書を第２</w:t>
      </w:r>
      <w:r w:rsidR="00CC15C7" w:rsidRPr="00A47D56">
        <w:rPr>
          <w:rFonts w:hint="eastAsia"/>
        </w:rPr>
        <w:t>４</w:t>
      </w:r>
      <w:r w:rsidRPr="00A47D56">
        <w:rPr>
          <w:rFonts w:hint="eastAsia"/>
        </w:rPr>
        <w:t>条第１項の規定により提出された月次</w:t>
      </w:r>
      <w:r w:rsidR="004251A1" w:rsidRPr="00A47D56">
        <w:rPr>
          <w:rFonts w:hint="eastAsia"/>
        </w:rPr>
        <w:t>事業</w:t>
      </w:r>
      <w:r w:rsidRPr="00A47D56">
        <w:rPr>
          <w:rFonts w:hint="eastAsia"/>
        </w:rPr>
        <w:t>報告書とみなして、第１項の規定を適用する。</w:t>
      </w:r>
    </w:p>
    <w:p w14:paraId="41D99EC8" w14:textId="77777777" w:rsidR="00C20330" w:rsidRPr="00A47D56" w:rsidRDefault="00C20330" w:rsidP="00C20330">
      <w:pPr>
        <w:ind w:left="216" w:hangingChars="100" w:hanging="216"/>
      </w:pPr>
      <w:r w:rsidRPr="00A47D56">
        <w:rPr>
          <w:rFonts w:hint="eastAsia"/>
        </w:rPr>
        <w:t>４　第２項第１号の規定により乙から異議申立てがあったときは、その取扱いについて甲乙誠実に協議の上、その結果に基づき、速やかに、第１項の規定により月次</w:t>
      </w:r>
      <w:r w:rsidR="004251A1" w:rsidRPr="00A47D56">
        <w:rPr>
          <w:rFonts w:hint="eastAsia"/>
        </w:rPr>
        <w:t>事業</w:t>
      </w:r>
      <w:r w:rsidRPr="00A47D56">
        <w:rPr>
          <w:rFonts w:hint="eastAsia"/>
        </w:rPr>
        <w:t>報告書に指摘事項がない旨を通知し、又は第２項第２号の規定により再提出するものとする。</w:t>
      </w:r>
    </w:p>
    <w:p w14:paraId="54AD3DE4" w14:textId="77777777" w:rsidR="00C20330" w:rsidRPr="00A47D56" w:rsidRDefault="00C20330" w:rsidP="00C20330">
      <w:pPr>
        <w:ind w:left="216" w:hangingChars="100" w:hanging="216"/>
      </w:pPr>
    </w:p>
    <w:p w14:paraId="152C2880" w14:textId="77777777" w:rsidR="00C20330" w:rsidRPr="00A47D56" w:rsidRDefault="00C20330" w:rsidP="00C20330">
      <w:pPr>
        <w:ind w:left="216" w:hangingChars="100" w:hanging="216"/>
      </w:pPr>
      <w:r w:rsidRPr="00A47D56">
        <w:rPr>
          <w:rFonts w:hint="eastAsia"/>
        </w:rPr>
        <w:t xml:space="preserve">　（</w:t>
      </w:r>
      <w:r w:rsidR="006A3E6F" w:rsidRPr="00A47D56">
        <w:rPr>
          <w:rFonts w:hint="eastAsia"/>
        </w:rPr>
        <w:t>指定管理料</w:t>
      </w:r>
      <w:r w:rsidRPr="00A47D56">
        <w:rPr>
          <w:rFonts w:hint="eastAsia"/>
        </w:rPr>
        <w:t>の支払）</w:t>
      </w:r>
    </w:p>
    <w:p w14:paraId="29CCDC8C" w14:textId="77777777" w:rsidR="00C6345B" w:rsidRPr="00D87E0B" w:rsidRDefault="00C6345B" w:rsidP="00C6345B">
      <w:pPr>
        <w:ind w:left="216" w:hangingChars="100" w:hanging="216"/>
      </w:pPr>
      <w:r w:rsidRPr="00D87E0B">
        <w:rPr>
          <w:rFonts w:hint="eastAsia"/>
        </w:rPr>
        <w:t>第４９条　指定管理料の支払いは、年度協定書で定めるものとする。</w:t>
      </w:r>
    </w:p>
    <w:p w14:paraId="3335B682" w14:textId="77777777" w:rsidR="00C6345B" w:rsidRPr="00D87E0B" w:rsidRDefault="00C6345B" w:rsidP="00C6345B">
      <w:pPr>
        <w:ind w:left="216" w:hangingChars="100" w:hanging="216"/>
      </w:pPr>
      <w:r w:rsidRPr="00D87E0B">
        <w:rPr>
          <w:rFonts w:hint="eastAsia"/>
        </w:rPr>
        <w:t>２　乙は、適法な請求書を甲に提出することにより指定管理料の支払を請求することができる。</w:t>
      </w:r>
    </w:p>
    <w:p w14:paraId="2EA7764A" w14:textId="77777777" w:rsidR="00C6345B" w:rsidRPr="00D87E0B" w:rsidRDefault="00C6345B" w:rsidP="00C6345B">
      <w:pPr>
        <w:ind w:left="216" w:hangingChars="100" w:hanging="216"/>
      </w:pPr>
      <w:r w:rsidRPr="00D87E0B">
        <w:rPr>
          <w:rFonts w:hint="eastAsia"/>
        </w:rPr>
        <w:t>３　甲は、年度協定書に定めるところにより、指定管理料の一部又は全部を前金払又は概算払により支払うことができるものとする。</w:t>
      </w:r>
    </w:p>
    <w:p w14:paraId="35F94372" w14:textId="77777777" w:rsidR="00C6345B" w:rsidRDefault="00C6345B" w:rsidP="00C20330">
      <w:pPr>
        <w:ind w:left="216" w:hangingChars="100" w:hanging="216"/>
      </w:pPr>
    </w:p>
    <w:p w14:paraId="737DA35C" w14:textId="422C3BA7" w:rsidR="00C20330" w:rsidRPr="00A47D56" w:rsidRDefault="00C20330" w:rsidP="00C20330">
      <w:pPr>
        <w:ind w:left="216" w:hangingChars="100" w:hanging="216"/>
      </w:pPr>
      <w:r w:rsidRPr="00A47D56">
        <w:rPr>
          <w:rFonts w:hint="eastAsia"/>
        </w:rPr>
        <w:t xml:space="preserve">　（遅延利息）</w:t>
      </w:r>
    </w:p>
    <w:p w14:paraId="35F0F59C" w14:textId="35F4136C" w:rsidR="00C20330" w:rsidRPr="00A47D56" w:rsidRDefault="00C20330" w:rsidP="00C20330">
      <w:pPr>
        <w:ind w:left="216" w:hangingChars="100" w:hanging="216"/>
      </w:pPr>
      <w:r w:rsidRPr="00A47D56">
        <w:rPr>
          <w:rFonts w:hint="eastAsia"/>
        </w:rPr>
        <w:t>第５</w:t>
      </w:r>
      <w:r w:rsidR="00C6345B">
        <w:rPr>
          <w:rFonts w:hint="eastAsia"/>
        </w:rPr>
        <w:t>０</w:t>
      </w:r>
      <w:r w:rsidRPr="00A47D56">
        <w:rPr>
          <w:rFonts w:hint="eastAsia"/>
        </w:rPr>
        <w:t>条　甲の責めに帰すべき事由により、月次</w:t>
      </w:r>
      <w:r w:rsidR="006A3E6F" w:rsidRPr="00A47D56">
        <w:rPr>
          <w:rFonts w:hint="eastAsia"/>
        </w:rPr>
        <w:t>指定管理料</w:t>
      </w:r>
      <w:r w:rsidRPr="00A47D56">
        <w:rPr>
          <w:rFonts w:hint="eastAsia"/>
        </w:rPr>
        <w:t>の支払が支払期間内に行われ</w:t>
      </w:r>
      <w:r w:rsidR="00C9356D" w:rsidRPr="00A47D56">
        <w:rPr>
          <w:rFonts w:hint="eastAsia"/>
        </w:rPr>
        <w:t>なかったときは、乙は、</w:t>
      </w:r>
      <w:r w:rsidR="000E66E8" w:rsidRPr="00A47D56">
        <w:rPr>
          <w:rFonts w:hint="eastAsia"/>
        </w:rPr>
        <w:t>遅延日数に応じ、未受領金額に対し、政府契約の支払遅延防止等に関する法律（昭和２４年法律第２５６号）第８条第１項の規定に基づき財務大臣が決定する率であって当該事業年度の４月１日において適用されるものを乗じて計算した金額</w:t>
      </w:r>
      <w:r w:rsidRPr="00A47D56">
        <w:rPr>
          <w:rFonts w:hint="eastAsia"/>
        </w:rPr>
        <w:t>（その額に１００円未満の端数があるときは、これを切り捨てるものとする。）の遅延利息の支払を甲に</w:t>
      </w:r>
      <w:r w:rsidRPr="00A47D56">
        <w:rPr>
          <w:rFonts w:hint="eastAsia"/>
        </w:rPr>
        <w:lastRenderedPageBreak/>
        <w:t>請求することができる。ただし、計算した遅延利息の額が１００円未満であるときは、この限りでない。</w:t>
      </w:r>
    </w:p>
    <w:p w14:paraId="780B3ECE" w14:textId="77777777" w:rsidR="00C20330" w:rsidRPr="00A47D56" w:rsidRDefault="00C20330" w:rsidP="00C20330">
      <w:pPr>
        <w:ind w:left="216" w:hangingChars="100" w:hanging="216"/>
      </w:pPr>
    </w:p>
    <w:p w14:paraId="62755C92" w14:textId="77777777" w:rsidR="00C20330" w:rsidRPr="00A47D56" w:rsidRDefault="00C20330" w:rsidP="00C20330">
      <w:pPr>
        <w:ind w:left="216" w:hangingChars="100" w:hanging="216"/>
      </w:pPr>
      <w:r w:rsidRPr="00A47D56">
        <w:rPr>
          <w:rFonts w:hint="eastAsia"/>
        </w:rPr>
        <w:t xml:space="preserve">　　　第７章　指定の取消し等</w:t>
      </w:r>
    </w:p>
    <w:p w14:paraId="4B6D3111" w14:textId="77777777" w:rsidR="00C20330" w:rsidRPr="00A47D56" w:rsidRDefault="00C20330" w:rsidP="00C20330">
      <w:pPr>
        <w:ind w:left="216" w:hangingChars="100" w:hanging="216"/>
      </w:pPr>
    </w:p>
    <w:p w14:paraId="370045D3" w14:textId="77777777" w:rsidR="00C20330" w:rsidRPr="00A47D56" w:rsidRDefault="00C20330" w:rsidP="00C20330">
      <w:pPr>
        <w:ind w:left="216" w:hangingChars="100" w:hanging="216"/>
      </w:pPr>
      <w:r w:rsidRPr="00A47D56">
        <w:rPr>
          <w:rFonts w:hint="eastAsia"/>
        </w:rPr>
        <w:t xml:space="preserve">　（指定の取消し及び管理業務の停止）</w:t>
      </w:r>
    </w:p>
    <w:p w14:paraId="208371AB" w14:textId="4AB0EFBC" w:rsidR="00C20330" w:rsidRPr="00A47D56" w:rsidRDefault="00C20330" w:rsidP="00C20330">
      <w:pPr>
        <w:ind w:left="216" w:hangingChars="100" w:hanging="216"/>
      </w:pPr>
      <w:r w:rsidRPr="00A47D56">
        <w:rPr>
          <w:rFonts w:hint="eastAsia"/>
        </w:rPr>
        <w:t>第５</w:t>
      </w:r>
      <w:r w:rsidR="00C6345B">
        <w:rPr>
          <w:rFonts w:hint="eastAsia"/>
        </w:rPr>
        <w:t>１</w:t>
      </w:r>
      <w:r w:rsidRPr="00A47D56">
        <w:rPr>
          <w:rFonts w:hint="eastAsia"/>
        </w:rPr>
        <w:t>条　甲は、次の各号のいずれかに該当する場合は、地方自治法第２４４条の２第１１項の規定により乙に対する指定管理者の指定を取り消し、又は期間を定めて管理業務の全部若しくは一部の停止を命ずることができるものとする。</w:t>
      </w:r>
    </w:p>
    <w:p w14:paraId="6DAC6192" w14:textId="77777777" w:rsidR="00C20330" w:rsidRPr="00A47D56" w:rsidRDefault="00C20330" w:rsidP="00887640">
      <w:pPr>
        <w:ind w:left="432" w:hangingChars="200" w:hanging="432"/>
      </w:pPr>
      <w:r w:rsidRPr="00A47D56">
        <w:rPr>
          <w:rFonts w:hint="eastAsia"/>
        </w:rPr>
        <w:t>（１）甲が乙に対し、地方自治法第２４４条の２第１０項の規定により相当な期間を定めて改善措置を講ずることを指示した場合</w:t>
      </w:r>
      <w:r w:rsidR="0050093A" w:rsidRPr="00A47D56">
        <w:rPr>
          <w:rFonts w:hint="eastAsia"/>
        </w:rPr>
        <w:t>に</w:t>
      </w:r>
      <w:r w:rsidRPr="00A47D56">
        <w:rPr>
          <w:rFonts w:hint="eastAsia"/>
        </w:rPr>
        <w:t>おいて、当該期間を経過してもなお、当該指示に係る改善がなされないとき。</w:t>
      </w:r>
    </w:p>
    <w:p w14:paraId="0927FD94" w14:textId="77777777" w:rsidR="00C20330" w:rsidRPr="00A47D56" w:rsidRDefault="00C20330" w:rsidP="00887640">
      <w:pPr>
        <w:ind w:left="432" w:hangingChars="200" w:hanging="432"/>
      </w:pPr>
      <w:r w:rsidRPr="00A47D56">
        <w:rPr>
          <w:rFonts w:hint="eastAsia"/>
        </w:rPr>
        <w:t>（２）乙が管理業務の遂行を放棄した場合</w:t>
      </w:r>
    </w:p>
    <w:p w14:paraId="5E37BAA8" w14:textId="77777777" w:rsidR="00C20330" w:rsidRPr="00A47D56" w:rsidRDefault="00C20330" w:rsidP="00887640">
      <w:pPr>
        <w:ind w:left="432" w:hangingChars="200" w:hanging="432"/>
      </w:pPr>
      <w:r w:rsidRPr="00A47D56">
        <w:rPr>
          <w:rFonts w:hint="eastAsia"/>
        </w:rPr>
        <w:t>（３）乙の責めに帰すべき事由により、この協定上の乙の義務の履行が不能となった場合</w:t>
      </w:r>
    </w:p>
    <w:p w14:paraId="1B009919" w14:textId="77777777" w:rsidR="00C20330" w:rsidRPr="00A47D56" w:rsidRDefault="00C20330" w:rsidP="00887640">
      <w:pPr>
        <w:ind w:left="432" w:hangingChars="200" w:hanging="432"/>
      </w:pPr>
      <w:r w:rsidRPr="00A47D56">
        <w:rPr>
          <w:rFonts w:hint="eastAsia"/>
        </w:rPr>
        <w:t>（４）前３号に掲げる場合のほか、乙の責めに帰すべき事由により、乙がこの協定上の義務を履行しない場合で甲が相当な期間を設けて履行の催告を行ったときにおいて、当該期間を経過してもなお、当該義務の履行がなされないとき。</w:t>
      </w:r>
    </w:p>
    <w:p w14:paraId="00FE144D" w14:textId="77777777" w:rsidR="00C20330" w:rsidRPr="00A47D56" w:rsidRDefault="00C20330" w:rsidP="00887640">
      <w:pPr>
        <w:ind w:left="432" w:hangingChars="200" w:hanging="432"/>
      </w:pPr>
      <w:r w:rsidRPr="00A47D56">
        <w:rPr>
          <w:rFonts w:hint="eastAsia"/>
        </w:rPr>
        <w:t>（５）甲に提出された報告書、請求書その他の書面の重要な事項に虚偽の記載があるとき等甲から指摘されるべき事項がある場合</w:t>
      </w:r>
    </w:p>
    <w:p w14:paraId="2E5D74A3" w14:textId="77777777" w:rsidR="00C20330" w:rsidRPr="00A47D56" w:rsidRDefault="00C20330" w:rsidP="00887640">
      <w:pPr>
        <w:ind w:left="432" w:hangingChars="200" w:hanging="432"/>
      </w:pPr>
      <w:r w:rsidRPr="00A47D56">
        <w:rPr>
          <w:rFonts w:hint="eastAsia"/>
        </w:rPr>
        <w:t>（６）乙に係る破産手続開始、再生手続開始、更生手続開始又は特別清算開始のいずれかについて乙の取締役会でその申立等を決議した場合又はその申立等がされた場合</w:t>
      </w:r>
    </w:p>
    <w:p w14:paraId="52506090" w14:textId="77777777" w:rsidR="00C20330" w:rsidRPr="00A47D56" w:rsidRDefault="00C20330" w:rsidP="00887640">
      <w:pPr>
        <w:ind w:left="432" w:hangingChars="200" w:hanging="432"/>
      </w:pPr>
      <w:r w:rsidRPr="00A47D56">
        <w:rPr>
          <w:rFonts w:hint="eastAsia"/>
        </w:rPr>
        <w:t>（７）乙が支払不能又は支払停止となった場合</w:t>
      </w:r>
    </w:p>
    <w:p w14:paraId="7095675D" w14:textId="77777777" w:rsidR="00057A0A" w:rsidRPr="00A47D56" w:rsidRDefault="00423756" w:rsidP="00CC15C7">
      <w:pPr>
        <w:adjustRightInd w:val="0"/>
        <w:ind w:left="216" w:hangingChars="100" w:hanging="216"/>
        <w:jc w:val="left"/>
        <w:rPr>
          <w:rFonts w:hAnsi="ＭＳ 明朝" w:cs="MS-Mincho"/>
          <w:kern w:val="0"/>
        </w:rPr>
      </w:pPr>
      <w:r w:rsidRPr="00A47D56">
        <w:rPr>
          <w:rFonts w:cs="ＭＳ 明朝" w:hint="eastAsia"/>
          <w:kern w:val="0"/>
        </w:rPr>
        <w:t>（８）乙又は</w:t>
      </w:r>
      <w:r w:rsidRPr="00A47D56">
        <w:rPr>
          <w:rFonts w:hAnsi="ＭＳ 明朝" w:cs="MS-Mincho" w:hint="eastAsia"/>
          <w:kern w:val="0"/>
        </w:rPr>
        <w:t>乙</w:t>
      </w:r>
      <w:r w:rsidR="00E5284E" w:rsidRPr="00A47D56">
        <w:rPr>
          <w:rFonts w:hAnsi="ＭＳ 明朝" w:cs="MS-Mincho" w:hint="eastAsia"/>
          <w:kern w:val="0"/>
        </w:rPr>
        <w:t>の</w:t>
      </w:r>
      <w:r w:rsidR="000A6FFB" w:rsidRPr="00A47D56">
        <w:rPr>
          <w:rFonts w:hAnsi="ＭＳ 明朝" w:cs="MS-Mincho" w:hint="eastAsia"/>
          <w:kern w:val="0"/>
        </w:rPr>
        <w:t>役員が、暴力団、暴力団員等又は暴力団密接関係</w:t>
      </w:r>
      <w:r w:rsidR="00E5284E" w:rsidRPr="00A47D56">
        <w:rPr>
          <w:rFonts w:hAnsi="ＭＳ 明朝" w:cs="MS-Mincho" w:hint="eastAsia"/>
          <w:kern w:val="0"/>
        </w:rPr>
        <w:t>者である</w:t>
      </w:r>
      <w:r w:rsidRPr="00A47D56">
        <w:rPr>
          <w:rFonts w:hAnsi="ＭＳ 明朝" w:cs="MS-Mincho" w:hint="eastAsia"/>
          <w:kern w:val="0"/>
        </w:rPr>
        <w:t>場合</w:t>
      </w:r>
    </w:p>
    <w:p w14:paraId="2EAB4449" w14:textId="77777777" w:rsidR="00C20330" w:rsidRPr="00A47D56" w:rsidRDefault="0075794C" w:rsidP="00887640">
      <w:pPr>
        <w:ind w:left="432" w:hangingChars="200" w:hanging="432"/>
      </w:pPr>
      <w:r w:rsidRPr="00A47D56">
        <w:rPr>
          <w:rFonts w:hint="eastAsia"/>
        </w:rPr>
        <w:t>（</w:t>
      </w:r>
      <w:r w:rsidR="00711633" w:rsidRPr="00A47D56">
        <w:rPr>
          <w:rFonts w:hint="eastAsia"/>
        </w:rPr>
        <w:t>９</w:t>
      </w:r>
      <w:r w:rsidR="00423756" w:rsidRPr="00A47D56">
        <w:rPr>
          <w:rFonts w:hint="eastAsia"/>
        </w:rPr>
        <w:t>）</w:t>
      </w:r>
      <w:r w:rsidR="00C20330" w:rsidRPr="00A47D56">
        <w:rPr>
          <w:rFonts w:hint="eastAsia"/>
        </w:rPr>
        <w:t>前各号に掲げる場合のほか、乙が指定管理者として管理業務を継続することが適当でないと認められる場合</w:t>
      </w:r>
    </w:p>
    <w:p w14:paraId="7B6774C4" w14:textId="77777777" w:rsidR="00C20330" w:rsidRPr="00A47D56" w:rsidRDefault="00C20330" w:rsidP="00C20330">
      <w:pPr>
        <w:ind w:left="216" w:hangingChars="100" w:hanging="216"/>
      </w:pPr>
      <w:r w:rsidRPr="00A47D56">
        <w:rPr>
          <w:rFonts w:hint="eastAsia"/>
        </w:rPr>
        <w:t>２　乙は、指定管理者の指定が取り消された場合は、取消しの日までの期間に係る月次事業報告書、事業報告書その他この協定の規定により提出を要する報告書の一切を、速やかに甲に提出するほか、次章に規定する措置を講じるものとする。</w:t>
      </w:r>
    </w:p>
    <w:p w14:paraId="4AF771A6" w14:textId="00E9CCFC" w:rsidR="00C20330" w:rsidRPr="00A47D56" w:rsidRDefault="00C20330" w:rsidP="00C20330">
      <w:pPr>
        <w:ind w:left="216" w:hangingChars="100" w:hanging="216"/>
      </w:pPr>
    </w:p>
    <w:p w14:paraId="11CFBD42" w14:textId="77777777" w:rsidR="00C20330" w:rsidRPr="00A47D56" w:rsidRDefault="00C20330" w:rsidP="00C20330">
      <w:pPr>
        <w:ind w:left="216" w:hangingChars="100" w:hanging="216"/>
      </w:pPr>
      <w:r w:rsidRPr="00A47D56">
        <w:rPr>
          <w:rFonts w:hint="eastAsia"/>
        </w:rPr>
        <w:t xml:space="preserve">　（</w:t>
      </w:r>
      <w:r w:rsidR="006A3E6F" w:rsidRPr="00A47D56">
        <w:rPr>
          <w:rFonts w:hint="eastAsia"/>
        </w:rPr>
        <w:t>指定管理料</w:t>
      </w:r>
      <w:r w:rsidRPr="00A47D56">
        <w:rPr>
          <w:rFonts w:hint="eastAsia"/>
        </w:rPr>
        <w:t>の支払停止又は減額）</w:t>
      </w:r>
    </w:p>
    <w:p w14:paraId="699C392F" w14:textId="229779F7" w:rsidR="00C20330" w:rsidRPr="00A47D56" w:rsidRDefault="00C20330" w:rsidP="00C20330">
      <w:pPr>
        <w:ind w:left="216" w:hangingChars="100" w:hanging="216"/>
      </w:pPr>
      <w:r w:rsidRPr="00A47D56">
        <w:rPr>
          <w:rFonts w:hint="eastAsia"/>
        </w:rPr>
        <w:t>第５</w:t>
      </w:r>
      <w:r w:rsidR="00C6345B">
        <w:rPr>
          <w:rFonts w:hint="eastAsia"/>
        </w:rPr>
        <w:t>２</w:t>
      </w:r>
      <w:r w:rsidRPr="00A47D56">
        <w:rPr>
          <w:rFonts w:hint="eastAsia"/>
        </w:rPr>
        <w:t>条　甲は、前条第１項各号のいずれかに該当する場合は、未払の</w:t>
      </w:r>
      <w:r w:rsidR="006A3E6F" w:rsidRPr="00A47D56">
        <w:rPr>
          <w:rFonts w:hint="eastAsia"/>
        </w:rPr>
        <w:t>指定管理料</w:t>
      </w:r>
      <w:r w:rsidRPr="00A47D56">
        <w:rPr>
          <w:rFonts w:hint="eastAsia"/>
        </w:rPr>
        <w:t>の支払を停止し、又は減額して支払うことができるものとする。</w:t>
      </w:r>
    </w:p>
    <w:p w14:paraId="294AA05C" w14:textId="77777777" w:rsidR="00C20330" w:rsidRPr="00C6345B" w:rsidRDefault="00C20330" w:rsidP="00C20330">
      <w:pPr>
        <w:ind w:left="216" w:hangingChars="100" w:hanging="216"/>
      </w:pPr>
    </w:p>
    <w:p w14:paraId="2EF6AC8F" w14:textId="77777777" w:rsidR="00C20330" w:rsidRPr="00A47D56" w:rsidRDefault="00C20330" w:rsidP="00C20330">
      <w:pPr>
        <w:ind w:left="216" w:hangingChars="100" w:hanging="216"/>
      </w:pPr>
      <w:r w:rsidRPr="00A47D56">
        <w:rPr>
          <w:rFonts w:hint="eastAsia"/>
        </w:rPr>
        <w:t xml:space="preserve">　（違約金</w:t>
      </w:r>
      <w:r w:rsidR="00F510E5" w:rsidRPr="00A47D56">
        <w:rPr>
          <w:rFonts w:hint="eastAsia"/>
        </w:rPr>
        <w:t>等</w:t>
      </w:r>
      <w:r w:rsidRPr="00A47D56">
        <w:rPr>
          <w:rFonts w:hint="eastAsia"/>
        </w:rPr>
        <w:t>）</w:t>
      </w:r>
    </w:p>
    <w:p w14:paraId="4846BA32" w14:textId="7A549474" w:rsidR="00C20330" w:rsidRPr="00A47D56" w:rsidRDefault="00C20330" w:rsidP="00C20330">
      <w:pPr>
        <w:ind w:left="216" w:hangingChars="100" w:hanging="216"/>
      </w:pPr>
      <w:r w:rsidRPr="00A47D56">
        <w:rPr>
          <w:rFonts w:hint="eastAsia"/>
        </w:rPr>
        <w:t>第５</w:t>
      </w:r>
      <w:r w:rsidR="00C6345B">
        <w:rPr>
          <w:rFonts w:hint="eastAsia"/>
        </w:rPr>
        <w:t>３</w:t>
      </w:r>
      <w:r w:rsidRPr="00A47D56">
        <w:rPr>
          <w:rFonts w:hint="eastAsia"/>
        </w:rPr>
        <w:t>条　乙は、</w:t>
      </w:r>
      <w:r w:rsidR="00607374" w:rsidRPr="00A47D56">
        <w:rPr>
          <w:rFonts w:hint="eastAsia"/>
        </w:rPr>
        <w:t>第５</w:t>
      </w:r>
      <w:r w:rsidR="00C6345B">
        <w:rPr>
          <w:rFonts w:hint="eastAsia"/>
        </w:rPr>
        <w:t>１</w:t>
      </w:r>
      <w:r w:rsidR="00660C92" w:rsidRPr="00A47D56">
        <w:rPr>
          <w:rFonts w:hint="eastAsia"/>
        </w:rPr>
        <w:t>条第１項各号のいずれかに該当することにより、</w:t>
      </w:r>
      <w:r w:rsidRPr="00A47D56">
        <w:rPr>
          <w:rFonts w:hint="eastAsia"/>
        </w:rPr>
        <w:t>指定管理者の指定を取り消されたときは、甲に対し、取消しの日の属する事業年度</w:t>
      </w:r>
      <w:r w:rsidR="00C9096D" w:rsidRPr="00A47D56">
        <w:rPr>
          <w:rFonts w:hint="eastAsia"/>
        </w:rPr>
        <w:t>の管理経費見込額</w:t>
      </w:r>
      <w:r w:rsidRPr="00A47D56">
        <w:rPr>
          <w:rFonts w:hint="eastAsia"/>
        </w:rPr>
        <w:t>の２０パーセントに相当する額を違約金として、その請求を受けた日から３０日以内に支払うものとする。</w:t>
      </w:r>
    </w:p>
    <w:p w14:paraId="5C61FE9B" w14:textId="35E731EC" w:rsidR="00F510E5" w:rsidRPr="00A47D56" w:rsidRDefault="00F510E5" w:rsidP="00C20330">
      <w:pPr>
        <w:ind w:left="216" w:hangingChars="100" w:hanging="216"/>
        <w:rPr>
          <w:b/>
        </w:rPr>
      </w:pPr>
      <w:r w:rsidRPr="00A47D56">
        <w:rPr>
          <w:rFonts w:hint="eastAsia"/>
        </w:rPr>
        <w:t xml:space="preserve">２　</w:t>
      </w:r>
      <w:r w:rsidR="00607374" w:rsidRPr="00A47D56">
        <w:rPr>
          <w:rFonts w:hint="eastAsia"/>
        </w:rPr>
        <w:t>甲は、第５</w:t>
      </w:r>
      <w:r w:rsidR="00C6345B">
        <w:rPr>
          <w:rFonts w:hint="eastAsia"/>
        </w:rPr>
        <w:t>１</w:t>
      </w:r>
      <w:r w:rsidR="000A6FFB" w:rsidRPr="00A47D56">
        <w:rPr>
          <w:rFonts w:hint="eastAsia"/>
        </w:rPr>
        <w:t>条第１項に規定する場合において、</w:t>
      </w:r>
      <w:r w:rsidR="00331B7E" w:rsidRPr="00A47D56">
        <w:rPr>
          <w:rFonts w:hint="eastAsia"/>
        </w:rPr>
        <w:t>指定管理者の指定の取消し又は管理業務の停止により乙に生じた損害を賠償する責めに任じない。</w:t>
      </w:r>
    </w:p>
    <w:p w14:paraId="36717679" w14:textId="77777777" w:rsidR="00F510E5" w:rsidRPr="00A47D56" w:rsidRDefault="00F510E5" w:rsidP="00C20330">
      <w:pPr>
        <w:ind w:left="216" w:hangingChars="100" w:hanging="216"/>
      </w:pPr>
    </w:p>
    <w:p w14:paraId="39DAC498" w14:textId="77777777" w:rsidR="00C20330" w:rsidRPr="00A47D56" w:rsidRDefault="00C20330" w:rsidP="00C20330">
      <w:pPr>
        <w:ind w:left="216" w:hangingChars="100" w:hanging="216"/>
      </w:pPr>
      <w:r w:rsidRPr="00A47D56">
        <w:rPr>
          <w:rFonts w:hint="eastAsia"/>
        </w:rPr>
        <w:t xml:space="preserve">　　　第８章　指定期間の満了時等の措置</w:t>
      </w:r>
    </w:p>
    <w:p w14:paraId="18B4BD62" w14:textId="77777777" w:rsidR="00C20330" w:rsidRPr="00A47D56" w:rsidRDefault="00C20330" w:rsidP="00C20330">
      <w:pPr>
        <w:ind w:left="216" w:hangingChars="100" w:hanging="216"/>
      </w:pPr>
    </w:p>
    <w:p w14:paraId="68D21AFC" w14:textId="77777777" w:rsidR="00C20330" w:rsidRPr="00A47D56" w:rsidRDefault="00C20330" w:rsidP="00C20330">
      <w:pPr>
        <w:ind w:left="216" w:hangingChars="100" w:hanging="216"/>
      </w:pPr>
      <w:r w:rsidRPr="00A47D56">
        <w:rPr>
          <w:rFonts w:hint="eastAsia"/>
        </w:rPr>
        <w:t xml:space="preserve">　（原状回復等）</w:t>
      </w:r>
    </w:p>
    <w:p w14:paraId="5F623333" w14:textId="5F071E6F" w:rsidR="00C20330" w:rsidRPr="00A47D56" w:rsidRDefault="00C20330" w:rsidP="00C20330">
      <w:pPr>
        <w:ind w:left="216" w:hangingChars="100" w:hanging="216"/>
      </w:pPr>
      <w:r w:rsidRPr="00A47D56">
        <w:rPr>
          <w:rFonts w:hint="eastAsia"/>
        </w:rPr>
        <w:t>第５</w:t>
      </w:r>
      <w:r w:rsidR="00C6345B">
        <w:rPr>
          <w:rFonts w:hint="eastAsia"/>
        </w:rPr>
        <w:t>４</w:t>
      </w:r>
      <w:r w:rsidRPr="00A47D56">
        <w:rPr>
          <w:rFonts w:hint="eastAsia"/>
        </w:rPr>
        <w:t>条　乙は、指定期間が満了したとき（指定が取り消されたときを含む。以下この章において同じ。）は、その費用及び責任において管理施設を原状に回復した上で甲又は甲の指定する者（以下「管理承継者」という。）に引き渡さなければならない。ただし、甲の承認を得たときにおける当該承認に係る部分については、この限りでない。</w:t>
      </w:r>
    </w:p>
    <w:p w14:paraId="55531CD1" w14:textId="77777777" w:rsidR="00C20330" w:rsidRPr="00A47D56" w:rsidRDefault="00C20330" w:rsidP="00C20330">
      <w:pPr>
        <w:ind w:left="216" w:hangingChars="100" w:hanging="216"/>
      </w:pPr>
      <w:r w:rsidRPr="00A47D56">
        <w:rPr>
          <w:rFonts w:hint="eastAsia"/>
        </w:rPr>
        <w:lastRenderedPageBreak/>
        <w:t>２　甲は、乙が正当な理由がなく管理施設を原状に回復しない場合は、乙に代わって管理施設を原状に回復するために必要な措置をとることができるものとする。この場合において、乙は、甲の当該措置について異議を申し出ることができず、及び当該措置に要した費用を負担しなければならない。</w:t>
      </w:r>
    </w:p>
    <w:p w14:paraId="70857057" w14:textId="77777777" w:rsidR="00C20330" w:rsidRPr="00A47D56" w:rsidRDefault="00C20330" w:rsidP="00C20330">
      <w:pPr>
        <w:ind w:left="216" w:hangingChars="100" w:hanging="216"/>
      </w:pPr>
    </w:p>
    <w:p w14:paraId="4A33A175" w14:textId="77777777" w:rsidR="00C20330" w:rsidRPr="00A47D56" w:rsidRDefault="00C20330" w:rsidP="00C20330">
      <w:pPr>
        <w:ind w:left="216" w:hangingChars="100" w:hanging="216"/>
      </w:pPr>
      <w:r w:rsidRPr="00A47D56">
        <w:rPr>
          <w:rFonts w:hint="eastAsia"/>
        </w:rPr>
        <w:t xml:space="preserve">　（業務等の引継ぎ）</w:t>
      </w:r>
    </w:p>
    <w:p w14:paraId="39C5D60D" w14:textId="4469E8A3" w:rsidR="00C20330" w:rsidRPr="00A47D56" w:rsidRDefault="00C20330" w:rsidP="00C20330">
      <w:pPr>
        <w:ind w:left="216" w:hangingChars="100" w:hanging="216"/>
      </w:pPr>
      <w:r w:rsidRPr="00A47D56">
        <w:rPr>
          <w:rFonts w:hint="eastAsia"/>
        </w:rPr>
        <w:t>第５</w:t>
      </w:r>
      <w:r w:rsidR="002574FA">
        <w:rPr>
          <w:rFonts w:hint="eastAsia"/>
        </w:rPr>
        <w:t>５</w:t>
      </w:r>
      <w:r w:rsidRPr="00A47D56">
        <w:rPr>
          <w:rFonts w:hint="eastAsia"/>
        </w:rPr>
        <w:t>条　乙は、指定期間が満了したとき以後に管理施設の管理が引き続き円滑に実施されるよう、甲の指示に従い、甲又は管理承継者に対して管理施設及び管理業務の引継ぎを行うものとする。</w:t>
      </w:r>
    </w:p>
    <w:p w14:paraId="75B194AD" w14:textId="77777777" w:rsidR="00C20330" w:rsidRPr="00A47D56" w:rsidRDefault="00C20330" w:rsidP="00C20330">
      <w:pPr>
        <w:ind w:left="216" w:hangingChars="100" w:hanging="216"/>
      </w:pPr>
      <w:r w:rsidRPr="00A47D56">
        <w:rPr>
          <w:rFonts w:hint="eastAsia"/>
        </w:rPr>
        <w:t>２　乙は、指定期間が満了したときは、速やかに、</w:t>
      </w:r>
      <w:r w:rsidR="00A02941" w:rsidRPr="00A47D56">
        <w:rPr>
          <w:rFonts w:hint="eastAsia"/>
        </w:rPr>
        <w:t>指定期間が満了したとき以後の管理施設の管理を引き続き円滑に実施するため、管理承継者に引き継ぐことが相当であると認められる文書であって、</w:t>
      </w:r>
      <w:r w:rsidRPr="00A47D56">
        <w:rPr>
          <w:rFonts w:hint="eastAsia"/>
        </w:rPr>
        <w:t>乙が作成した文書管理規程に定める保存期間が満了していない</w:t>
      </w:r>
      <w:r w:rsidR="0078792A" w:rsidRPr="00A47D56">
        <w:rPr>
          <w:rFonts w:hint="eastAsia"/>
        </w:rPr>
        <w:t>保有文書</w:t>
      </w:r>
      <w:r w:rsidRPr="00A47D56">
        <w:rPr>
          <w:rFonts w:hint="eastAsia"/>
        </w:rPr>
        <w:t>及び保存期間が満了した</w:t>
      </w:r>
      <w:r w:rsidR="0078792A" w:rsidRPr="00A47D56">
        <w:rPr>
          <w:rFonts w:hint="eastAsia"/>
        </w:rPr>
        <w:t>保有文書</w:t>
      </w:r>
      <w:r w:rsidRPr="00A47D56">
        <w:rPr>
          <w:rFonts w:hint="eastAsia"/>
        </w:rPr>
        <w:t>で廃棄をしていないものを、甲又は管理承継者に引き継がなければならない。</w:t>
      </w:r>
    </w:p>
    <w:p w14:paraId="38A19687" w14:textId="77777777" w:rsidR="00C20330" w:rsidRPr="00A47D56" w:rsidRDefault="00C20330" w:rsidP="00C20330">
      <w:pPr>
        <w:ind w:left="216" w:hangingChars="100" w:hanging="216"/>
      </w:pPr>
      <w:r w:rsidRPr="00A47D56">
        <w:rPr>
          <w:rFonts w:hint="eastAsia"/>
        </w:rPr>
        <w:t>３　乙は、前２項の規定による引継ぎに要する費用を負担するものとする。</w:t>
      </w:r>
    </w:p>
    <w:p w14:paraId="2A187F41" w14:textId="77777777" w:rsidR="00C20330" w:rsidRPr="00A47D56" w:rsidRDefault="00C20330" w:rsidP="00C20330">
      <w:pPr>
        <w:ind w:left="216" w:hangingChars="100" w:hanging="216"/>
      </w:pPr>
      <w:r w:rsidRPr="00A47D56">
        <w:rPr>
          <w:rFonts w:hint="eastAsia"/>
        </w:rPr>
        <w:t>４　乙は、指定期間が満了したとき以後であっても、甲の求めがあったときは、第１項の引継ぎが完了するまでの間自らの費用及び責任において管理施設の必要最小限度の維持保全を行うものとする。</w:t>
      </w:r>
    </w:p>
    <w:p w14:paraId="08D69BA9" w14:textId="77777777" w:rsidR="002C5230" w:rsidRPr="00A47D56" w:rsidRDefault="002C5230" w:rsidP="00C20330">
      <w:pPr>
        <w:ind w:left="216" w:hangingChars="100" w:hanging="216"/>
      </w:pPr>
    </w:p>
    <w:p w14:paraId="2C1E5AF8" w14:textId="77777777" w:rsidR="00C20330" w:rsidRPr="00A47D56" w:rsidRDefault="00C20330" w:rsidP="00C20330">
      <w:pPr>
        <w:ind w:left="216" w:hangingChars="100" w:hanging="216"/>
      </w:pPr>
      <w:r w:rsidRPr="00A47D56">
        <w:rPr>
          <w:rFonts w:hint="eastAsia"/>
        </w:rPr>
        <w:t xml:space="preserve">　　　第９章　損害賠償</w:t>
      </w:r>
    </w:p>
    <w:p w14:paraId="239494E4" w14:textId="77777777" w:rsidR="00C20330" w:rsidRPr="00A47D56" w:rsidRDefault="00C20330" w:rsidP="00C20330">
      <w:pPr>
        <w:ind w:left="216" w:hangingChars="100" w:hanging="216"/>
      </w:pPr>
    </w:p>
    <w:p w14:paraId="1620BC88" w14:textId="77777777" w:rsidR="00C20330" w:rsidRPr="00A47D56" w:rsidRDefault="00C20330" w:rsidP="00C20330">
      <w:pPr>
        <w:ind w:left="216" w:hangingChars="100" w:hanging="216"/>
      </w:pPr>
      <w:r w:rsidRPr="00A47D56">
        <w:rPr>
          <w:rFonts w:hint="eastAsia"/>
        </w:rPr>
        <w:t xml:space="preserve">　（甲の損害賠償義務）</w:t>
      </w:r>
    </w:p>
    <w:p w14:paraId="00ED6EBF" w14:textId="572F8A43" w:rsidR="00C20330" w:rsidRPr="00A47D56" w:rsidRDefault="00C20330" w:rsidP="00C20330">
      <w:pPr>
        <w:ind w:left="216" w:hangingChars="100" w:hanging="216"/>
      </w:pPr>
      <w:r w:rsidRPr="00A47D56">
        <w:rPr>
          <w:rFonts w:hint="eastAsia"/>
        </w:rPr>
        <w:t>第５</w:t>
      </w:r>
      <w:r w:rsidR="00384D3F">
        <w:rPr>
          <w:rFonts w:hint="eastAsia"/>
        </w:rPr>
        <w:t>６</w:t>
      </w:r>
      <w:r w:rsidRPr="00A47D56">
        <w:rPr>
          <w:rFonts w:hint="eastAsia"/>
        </w:rPr>
        <w:t>条　甲は、その責めに帰すべき事由によるこの協定上の義務の不履行により乙に損害を与えたときは、その損害を賠償しなければならない。</w:t>
      </w:r>
    </w:p>
    <w:p w14:paraId="2FBE57D9" w14:textId="77777777" w:rsidR="00C20330" w:rsidRPr="00A47D56" w:rsidRDefault="00C20330" w:rsidP="00C20330">
      <w:pPr>
        <w:ind w:left="216" w:hangingChars="100" w:hanging="216"/>
      </w:pPr>
    </w:p>
    <w:p w14:paraId="343CFE18" w14:textId="77777777" w:rsidR="00C20330" w:rsidRPr="00A47D56" w:rsidRDefault="00C20330" w:rsidP="00C20330">
      <w:pPr>
        <w:ind w:left="216" w:hangingChars="100" w:hanging="216"/>
      </w:pPr>
      <w:r w:rsidRPr="00A47D56">
        <w:rPr>
          <w:rFonts w:hint="eastAsia"/>
        </w:rPr>
        <w:t xml:space="preserve">　（乙の損害賠償義務）</w:t>
      </w:r>
    </w:p>
    <w:p w14:paraId="22ECB108" w14:textId="0B88AEFD" w:rsidR="00C20330" w:rsidRPr="00A47D56" w:rsidRDefault="00C20330" w:rsidP="00C20330">
      <w:pPr>
        <w:ind w:left="216" w:hangingChars="100" w:hanging="216"/>
      </w:pPr>
      <w:r w:rsidRPr="00A47D56">
        <w:rPr>
          <w:rFonts w:hint="eastAsia"/>
        </w:rPr>
        <w:t>第</w:t>
      </w:r>
      <w:r w:rsidR="00CC26B6" w:rsidRPr="00A47D56">
        <w:rPr>
          <w:rFonts w:hint="eastAsia"/>
        </w:rPr>
        <w:t>５</w:t>
      </w:r>
      <w:r w:rsidR="007A1210">
        <w:rPr>
          <w:rFonts w:hint="eastAsia"/>
        </w:rPr>
        <w:t>７</w:t>
      </w:r>
      <w:r w:rsidRPr="00A47D56">
        <w:rPr>
          <w:rFonts w:hint="eastAsia"/>
        </w:rPr>
        <w:t>条　乙は、この協定上の義務の不履行により甲に損害を与えたときは、その損害を賠償しなければならない。ただし、当該不履行が、甲の責めに帰すべき事由又は不可抗力若しくは法令</w:t>
      </w:r>
      <w:r w:rsidR="00607374" w:rsidRPr="00A47D56">
        <w:rPr>
          <w:rFonts w:hint="eastAsia"/>
        </w:rPr>
        <w:t>の</w:t>
      </w:r>
      <w:r w:rsidRPr="00A47D56">
        <w:rPr>
          <w:rFonts w:hint="eastAsia"/>
        </w:rPr>
        <w:t>変更によるものである場合（第</w:t>
      </w:r>
      <w:r w:rsidR="007A1210">
        <w:rPr>
          <w:rFonts w:hint="eastAsia"/>
        </w:rPr>
        <w:t>５９</w:t>
      </w:r>
      <w:r w:rsidRPr="00A47D56">
        <w:rPr>
          <w:rFonts w:hint="eastAsia"/>
        </w:rPr>
        <w:t>条第１項又は第６</w:t>
      </w:r>
      <w:r w:rsidR="007A1210">
        <w:rPr>
          <w:rFonts w:hint="eastAsia"/>
        </w:rPr>
        <w:t>１</w:t>
      </w:r>
      <w:r w:rsidRPr="00A47D56">
        <w:rPr>
          <w:rFonts w:hint="eastAsia"/>
        </w:rPr>
        <w:t>条第１項に規定する措置をとったときに限る。）は、この限りでない。</w:t>
      </w:r>
    </w:p>
    <w:p w14:paraId="6D50349E" w14:textId="48F92C78" w:rsidR="00C20330" w:rsidRPr="00A47D56" w:rsidRDefault="00C20330" w:rsidP="00C20330">
      <w:pPr>
        <w:ind w:left="216" w:hangingChars="100" w:hanging="216"/>
      </w:pPr>
      <w:r w:rsidRPr="00A47D56">
        <w:rPr>
          <w:rFonts w:hint="eastAsia"/>
        </w:rPr>
        <w:t xml:space="preserve">２　</w:t>
      </w:r>
      <w:r w:rsidR="00F23301" w:rsidRPr="00A47D56">
        <w:rPr>
          <w:rFonts w:hint="eastAsia"/>
        </w:rPr>
        <w:t>前項の場合において、</w:t>
      </w:r>
      <w:r w:rsidRPr="00A47D56">
        <w:rPr>
          <w:rFonts w:hint="eastAsia"/>
        </w:rPr>
        <w:t>甲は、既に第５</w:t>
      </w:r>
      <w:r w:rsidR="0012377B">
        <w:rPr>
          <w:rFonts w:hint="eastAsia"/>
        </w:rPr>
        <w:t>３</w:t>
      </w:r>
      <w:r w:rsidRPr="00A47D56">
        <w:rPr>
          <w:rFonts w:hint="eastAsia"/>
        </w:rPr>
        <w:t>条の違約金を受領しているときは、当該損害額から受領した違約金の額を控除した額を、損害賠償として請求することができる。</w:t>
      </w:r>
    </w:p>
    <w:p w14:paraId="38FF7624" w14:textId="77777777" w:rsidR="00C20330" w:rsidRPr="00A47D56" w:rsidRDefault="00C20330" w:rsidP="00C20330">
      <w:pPr>
        <w:ind w:left="216" w:hangingChars="100" w:hanging="216"/>
      </w:pPr>
      <w:r w:rsidRPr="00A47D56">
        <w:rPr>
          <w:rFonts w:hint="eastAsia"/>
        </w:rPr>
        <w:t>３　第１項に定める場合のほか、乙は、管理業務の遂行に付随関連して、管理施設の全部又は一部を滅失し又はき損することその他の行為によって何らかの損害を甲に被らせた場合は、その損害を賠償するものとする。</w:t>
      </w:r>
    </w:p>
    <w:p w14:paraId="3B641221" w14:textId="77777777" w:rsidR="00C20330" w:rsidRPr="00A47D56" w:rsidRDefault="00C20330" w:rsidP="00C20330">
      <w:pPr>
        <w:ind w:left="216" w:hangingChars="100" w:hanging="216"/>
      </w:pPr>
    </w:p>
    <w:p w14:paraId="091847AB" w14:textId="77777777" w:rsidR="00C20330" w:rsidRPr="00A47D56" w:rsidRDefault="00C20330" w:rsidP="00C20330">
      <w:pPr>
        <w:ind w:left="216" w:hangingChars="100" w:hanging="216"/>
      </w:pPr>
      <w:r w:rsidRPr="00A47D56">
        <w:rPr>
          <w:rFonts w:hint="eastAsia"/>
        </w:rPr>
        <w:t xml:space="preserve">　（第三者に与えた損害の負担）</w:t>
      </w:r>
    </w:p>
    <w:p w14:paraId="1B379A21" w14:textId="77777777" w:rsidR="009F5DAA" w:rsidRPr="00D87E0B" w:rsidRDefault="009F5DAA" w:rsidP="009F5DAA">
      <w:pPr>
        <w:ind w:left="216" w:hangingChars="100" w:hanging="216"/>
      </w:pPr>
      <w:r w:rsidRPr="00D87E0B">
        <w:rPr>
          <w:rFonts w:hint="eastAsia"/>
        </w:rPr>
        <w:t>第５８条　乙は、管理業務の実施に当たって、又は管理業務に瑕疵があったことにより、利用者その他の第三者に損害を与えた場合は、その損害を賠償する責任を負うものとする。</w:t>
      </w:r>
    </w:p>
    <w:p w14:paraId="3F209DD5" w14:textId="77777777" w:rsidR="009F5DAA" w:rsidRPr="00D87E0B" w:rsidRDefault="009F5DAA" w:rsidP="009F5DAA">
      <w:pPr>
        <w:ind w:left="216" w:hangingChars="100" w:hanging="216"/>
      </w:pPr>
      <w:r w:rsidRPr="00D87E0B">
        <w:rPr>
          <w:rFonts w:hint="eastAsia"/>
        </w:rPr>
        <w:t>２　前項の場合において、甲が当該第三者に対して損害の賠償をしたときは、乙は、甲に対し当該賠償額の補償をしなければならない。</w:t>
      </w:r>
    </w:p>
    <w:p w14:paraId="4519526B" w14:textId="77777777" w:rsidR="00C20330" w:rsidRPr="009F5DAA" w:rsidRDefault="00C20330" w:rsidP="00C20330">
      <w:pPr>
        <w:ind w:left="216" w:hangingChars="100" w:hanging="216"/>
      </w:pPr>
    </w:p>
    <w:p w14:paraId="777BAC08" w14:textId="77777777" w:rsidR="00C20330" w:rsidRPr="00A47D56" w:rsidRDefault="00C20330" w:rsidP="00C20330">
      <w:pPr>
        <w:ind w:left="216" w:hangingChars="100" w:hanging="216"/>
      </w:pPr>
      <w:r w:rsidRPr="00A47D56">
        <w:rPr>
          <w:rFonts w:hint="eastAsia"/>
        </w:rPr>
        <w:t xml:space="preserve">　　　第１０章　法令の変更等があった場合の措置</w:t>
      </w:r>
    </w:p>
    <w:p w14:paraId="5E83B4F4" w14:textId="366B1D0F" w:rsidR="00C20330" w:rsidRPr="00A47D56" w:rsidRDefault="00C20330" w:rsidP="00C20330">
      <w:pPr>
        <w:ind w:left="216" w:hangingChars="100" w:hanging="216"/>
      </w:pPr>
    </w:p>
    <w:p w14:paraId="4646A9DB" w14:textId="77777777" w:rsidR="00FB704C" w:rsidRPr="00A47D56" w:rsidRDefault="00FB704C" w:rsidP="00C20330">
      <w:pPr>
        <w:ind w:left="216" w:hangingChars="100" w:hanging="216"/>
      </w:pPr>
    </w:p>
    <w:p w14:paraId="7DC1CCD4" w14:textId="77777777" w:rsidR="00C20330" w:rsidRPr="00A47D56" w:rsidRDefault="00C20330" w:rsidP="00C20330">
      <w:pPr>
        <w:ind w:left="216" w:hangingChars="100" w:hanging="216"/>
      </w:pPr>
      <w:r w:rsidRPr="00A47D56">
        <w:rPr>
          <w:rFonts w:hint="eastAsia"/>
        </w:rPr>
        <w:t xml:space="preserve">　（報告）</w:t>
      </w:r>
    </w:p>
    <w:p w14:paraId="0EDBD934" w14:textId="39DBA9F9" w:rsidR="00C20330" w:rsidRPr="00A47D56" w:rsidRDefault="00C20330" w:rsidP="00C20330">
      <w:pPr>
        <w:ind w:left="216" w:hangingChars="100" w:hanging="216"/>
      </w:pPr>
      <w:r w:rsidRPr="00A47D56">
        <w:rPr>
          <w:rFonts w:hint="eastAsia"/>
        </w:rPr>
        <w:t>第</w:t>
      </w:r>
      <w:r w:rsidR="009F5DAA">
        <w:rPr>
          <w:rFonts w:hint="eastAsia"/>
        </w:rPr>
        <w:t>５９</w:t>
      </w:r>
      <w:r w:rsidRPr="00A47D56">
        <w:rPr>
          <w:rFonts w:hint="eastAsia"/>
        </w:rPr>
        <w:t>条　乙は、指定期間中に法令の変更が行われた場合又はその責めに帰すべき事由によらないで許認可等の効力が失われた場合は、次に掲げる事項を甲に報告するものとする。</w:t>
      </w:r>
    </w:p>
    <w:p w14:paraId="232860DB" w14:textId="77777777" w:rsidR="00C20330" w:rsidRPr="00A47D56" w:rsidRDefault="00C20330" w:rsidP="00887640">
      <w:pPr>
        <w:ind w:left="432" w:hangingChars="200" w:hanging="432"/>
      </w:pPr>
      <w:r w:rsidRPr="00A47D56">
        <w:rPr>
          <w:rFonts w:hint="eastAsia"/>
        </w:rPr>
        <w:lastRenderedPageBreak/>
        <w:t>（１）乙が受けることとなる影響</w:t>
      </w:r>
    </w:p>
    <w:p w14:paraId="5F18778A" w14:textId="77777777" w:rsidR="00C20330" w:rsidRPr="00A47D56" w:rsidRDefault="00C20330" w:rsidP="00887640">
      <w:pPr>
        <w:ind w:left="432" w:hangingChars="200" w:hanging="432"/>
      </w:pPr>
      <w:r w:rsidRPr="00A47D56">
        <w:rPr>
          <w:rFonts w:hint="eastAsia"/>
        </w:rPr>
        <w:t>（２）法令の変更又は許認可等の効力に関する事項の詳細</w:t>
      </w:r>
    </w:p>
    <w:p w14:paraId="48AEDBFF" w14:textId="77777777" w:rsidR="00C20330" w:rsidRPr="00A47D56" w:rsidRDefault="00C20330" w:rsidP="00C20330">
      <w:pPr>
        <w:ind w:left="216" w:hangingChars="100" w:hanging="216"/>
      </w:pPr>
      <w:r w:rsidRPr="00A47D56">
        <w:rPr>
          <w:rFonts w:hint="eastAsia"/>
        </w:rPr>
        <w:t>２　甲は、前項の規定による報告を受けたときは、この協定の変更その他の報告に係る事態への対応措置について、速やかに乙と協議するものとする。</w:t>
      </w:r>
    </w:p>
    <w:p w14:paraId="773AB0EE" w14:textId="77777777" w:rsidR="00C20330" w:rsidRPr="00A47D56" w:rsidRDefault="00C20330" w:rsidP="00C20330">
      <w:pPr>
        <w:ind w:left="216" w:hangingChars="100" w:hanging="216"/>
      </w:pPr>
    </w:p>
    <w:p w14:paraId="21A29EDD" w14:textId="77777777" w:rsidR="00C20330" w:rsidRPr="00A47D56" w:rsidRDefault="00C20330" w:rsidP="00C20330">
      <w:pPr>
        <w:ind w:left="216" w:hangingChars="100" w:hanging="216"/>
      </w:pPr>
      <w:r w:rsidRPr="00A47D56">
        <w:rPr>
          <w:rFonts w:hint="eastAsia"/>
        </w:rPr>
        <w:t xml:space="preserve">　（指定の取消し等）</w:t>
      </w:r>
    </w:p>
    <w:p w14:paraId="76B53642" w14:textId="50844B6A" w:rsidR="00C20330" w:rsidRPr="00A47D56" w:rsidRDefault="00C20330" w:rsidP="00C20330">
      <w:pPr>
        <w:ind w:left="216" w:hangingChars="100" w:hanging="216"/>
      </w:pPr>
      <w:r w:rsidRPr="00A47D56">
        <w:rPr>
          <w:rFonts w:hint="eastAsia"/>
        </w:rPr>
        <w:t>第６</w:t>
      </w:r>
      <w:r w:rsidR="00A16795">
        <w:rPr>
          <w:rFonts w:hint="eastAsia"/>
        </w:rPr>
        <w:t>０</w:t>
      </w:r>
      <w:r w:rsidRPr="00A47D56">
        <w:rPr>
          <w:rFonts w:hint="eastAsia"/>
        </w:rPr>
        <w:t>条　前条の規定にかかわらず、指定期間中に法令の変更が行われた場合又は乙の責めに帰すべき事由によらないで許認可等の効力が失われた場合において、管理業務の継続が不能となったとき又は管理業務の継続に過分の費用を要するときは、甲は、乙と協議の上、地方自治法第２４４条の２第１１項の規定により指定管理者の指定を取り消し、又は管理業務の全部若しくは一部の停止を命ずることができるものとする。</w:t>
      </w:r>
    </w:p>
    <w:p w14:paraId="20EF881A" w14:textId="0FA7E2E8" w:rsidR="00C20330" w:rsidRPr="00A47D56" w:rsidRDefault="00C20330" w:rsidP="00C20330">
      <w:pPr>
        <w:ind w:left="216" w:hangingChars="100" w:hanging="216"/>
      </w:pPr>
      <w:r w:rsidRPr="00A47D56">
        <w:rPr>
          <w:rFonts w:hint="eastAsia"/>
        </w:rPr>
        <w:t>２　甲は、前項の規定により指定を取り消し、又は管理業務の全部若しくは一部の停止を命じたときは、未払の</w:t>
      </w:r>
      <w:r w:rsidR="006A3E6F" w:rsidRPr="00A47D56">
        <w:rPr>
          <w:rFonts w:hint="eastAsia"/>
        </w:rPr>
        <w:t>指定管理料</w:t>
      </w:r>
      <w:r w:rsidRPr="00A47D56">
        <w:rPr>
          <w:rFonts w:hint="eastAsia"/>
        </w:rPr>
        <w:t>の支払を停止し、又は未払の</w:t>
      </w:r>
      <w:r w:rsidR="006A3E6F" w:rsidRPr="00A47D56">
        <w:rPr>
          <w:rFonts w:hint="eastAsia"/>
        </w:rPr>
        <w:t>指定管理料</w:t>
      </w:r>
      <w:r w:rsidRPr="00A47D56">
        <w:rPr>
          <w:rFonts w:hint="eastAsia"/>
        </w:rPr>
        <w:t>を減額して支払うことができるものとする。</w:t>
      </w:r>
    </w:p>
    <w:p w14:paraId="20450651" w14:textId="77777777" w:rsidR="006A03B1" w:rsidRPr="00A47D56" w:rsidRDefault="00C20330" w:rsidP="00C20330">
      <w:pPr>
        <w:ind w:left="216" w:hangingChars="100" w:hanging="216"/>
      </w:pPr>
      <w:r w:rsidRPr="00A47D56">
        <w:rPr>
          <w:rFonts w:hint="eastAsia"/>
        </w:rPr>
        <w:t xml:space="preserve">　　　</w:t>
      </w:r>
    </w:p>
    <w:p w14:paraId="13102619" w14:textId="77777777" w:rsidR="00C20330" w:rsidRPr="00A47D56" w:rsidRDefault="00C20330" w:rsidP="006A03B1">
      <w:pPr>
        <w:ind w:left="216" w:firstLineChars="200" w:firstLine="432"/>
      </w:pPr>
      <w:r w:rsidRPr="00A47D56">
        <w:rPr>
          <w:rFonts w:hint="eastAsia"/>
        </w:rPr>
        <w:t>第１１章　不可抗力</w:t>
      </w:r>
    </w:p>
    <w:p w14:paraId="6D924A4C" w14:textId="77777777" w:rsidR="00C20330" w:rsidRPr="00A47D56" w:rsidRDefault="00C20330" w:rsidP="00C20330">
      <w:pPr>
        <w:ind w:left="216" w:hangingChars="100" w:hanging="216"/>
      </w:pPr>
    </w:p>
    <w:p w14:paraId="20392ED0" w14:textId="77777777" w:rsidR="00C20330" w:rsidRPr="00A47D56" w:rsidRDefault="00C20330" w:rsidP="00C20330">
      <w:pPr>
        <w:ind w:left="216" w:hangingChars="100" w:hanging="216"/>
      </w:pPr>
      <w:r w:rsidRPr="00A47D56">
        <w:rPr>
          <w:rFonts w:hint="eastAsia"/>
        </w:rPr>
        <w:t xml:space="preserve">　（不可抗力）</w:t>
      </w:r>
    </w:p>
    <w:p w14:paraId="4CC595F0" w14:textId="0179976B" w:rsidR="00C20330" w:rsidRPr="00A47D56" w:rsidRDefault="00C20330" w:rsidP="00C20330">
      <w:pPr>
        <w:ind w:left="216" w:hangingChars="100" w:hanging="216"/>
      </w:pPr>
      <w:r w:rsidRPr="00A47D56">
        <w:rPr>
          <w:rFonts w:hint="eastAsia"/>
        </w:rPr>
        <w:t>第６</w:t>
      </w:r>
      <w:r w:rsidR="00A16795">
        <w:rPr>
          <w:rFonts w:hint="eastAsia"/>
        </w:rPr>
        <w:t>１</w:t>
      </w:r>
      <w:r w:rsidR="007532D0" w:rsidRPr="00A47D56">
        <w:rPr>
          <w:rFonts w:hint="eastAsia"/>
        </w:rPr>
        <w:t>条　甲又は乙は、不可抗力によりこの協定上の義務の履行が不</w:t>
      </w:r>
      <w:r w:rsidRPr="00A47D56">
        <w:rPr>
          <w:rFonts w:hint="eastAsia"/>
        </w:rPr>
        <w:t>能又は著しく困難となった場合は、直ちにその旨を相手方に通知するとともに、早急に応急措置をとり、不可抗力により生ずる損害が最小限となるよう努めるものとする。</w:t>
      </w:r>
    </w:p>
    <w:p w14:paraId="5315F0C0" w14:textId="77777777" w:rsidR="00C20330" w:rsidRPr="00A47D56" w:rsidRDefault="007532D0" w:rsidP="00C20330">
      <w:pPr>
        <w:ind w:left="216" w:hangingChars="100" w:hanging="216"/>
      </w:pPr>
      <w:r w:rsidRPr="00A47D56">
        <w:rPr>
          <w:rFonts w:hint="eastAsia"/>
        </w:rPr>
        <w:t>２　甲及び乙は、不可抗力によりこの協定上の義務の履行が不能</w:t>
      </w:r>
      <w:r w:rsidR="00C20330" w:rsidRPr="00A47D56">
        <w:rPr>
          <w:rFonts w:hint="eastAsia"/>
        </w:rPr>
        <w:t>若しくは著しく困難となった場合又は管理施設に重大な損害を生じた場合は、この協定の変更その他の必要な措置について速やかに協議するものとする。</w:t>
      </w:r>
    </w:p>
    <w:p w14:paraId="0BC1EA6B" w14:textId="77777777" w:rsidR="00887640" w:rsidRPr="00A47D56" w:rsidRDefault="00887640" w:rsidP="00C20330">
      <w:pPr>
        <w:ind w:left="216" w:hangingChars="100" w:hanging="216"/>
      </w:pPr>
    </w:p>
    <w:p w14:paraId="294AB73B" w14:textId="77777777" w:rsidR="00C20330" w:rsidRPr="00A47D56" w:rsidRDefault="00C20330" w:rsidP="00C20330">
      <w:pPr>
        <w:ind w:left="216" w:hangingChars="100" w:hanging="216"/>
      </w:pPr>
      <w:r w:rsidRPr="00A47D56">
        <w:rPr>
          <w:rFonts w:hint="eastAsia"/>
        </w:rPr>
        <w:t xml:space="preserve">　（指定の取消し等）</w:t>
      </w:r>
    </w:p>
    <w:p w14:paraId="32641A4A" w14:textId="7CDD016D" w:rsidR="00C20330" w:rsidRPr="00A47D56" w:rsidRDefault="00C20330" w:rsidP="00C20330">
      <w:pPr>
        <w:ind w:left="216" w:hangingChars="100" w:hanging="216"/>
      </w:pPr>
      <w:r w:rsidRPr="00A47D56">
        <w:rPr>
          <w:rFonts w:hint="eastAsia"/>
        </w:rPr>
        <w:t>第６</w:t>
      </w:r>
      <w:r w:rsidR="00A16795">
        <w:rPr>
          <w:rFonts w:hint="eastAsia"/>
        </w:rPr>
        <w:t>２</w:t>
      </w:r>
      <w:r w:rsidRPr="00A47D56">
        <w:rPr>
          <w:rFonts w:hint="eastAsia"/>
        </w:rPr>
        <w:t>条　前条の規定にかかわらず、不可抗力により管理業務の継続が不能となった場合又は管理業務の継続に過分の費用を要する場合は、甲は、乙と協議の上、地方自治法第２４４条の２第１１項の規定により指定管理者の指定を取り消し、又は管理業務の全部又は一部の停止を命ずることができるものとする。</w:t>
      </w:r>
    </w:p>
    <w:p w14:paraId="45516A24" w14:textId="77777777" w:rsidR="00C20330" w:rsidRPr="00A47D56" w:rsidRDefault="00C20330" w:rsidP="00C20330">
      <w:pPr>
        <w:ind w:left="216" w:hangingChars="100" w:hanging="216"/>
      </w:pPr>
      <w:r w:rsidRPr="00A47D56">
        <w:rPr>
          <w:rFonts w:hint="eastAsia"/>
        </w:rPr>
        <w:t>２　甲は、前項の規定により指定を取り消し、又は管理業務の全部若しくは一部の停止を命じたときは、未払の</w:t>
      </w:r>
      <w:r w:rsidR="006A3E6F" w:rsidRPr="00A47D56">
        <w:rPr>
          <w:rFonts w:hint="eastAsia"/>
        </w:rPr>
        <w:t>指定管理料</w:t>
      </w:r>
      <w:r w:rsidRPr="00A47D56">
        <w:rPr>
          <w:rFonts w:hint="eastAsia"/>
        </w:rPr>
        <w:t>の支払を停止し、又は未払の</w:t>
      </w:r>
      <w:r w:rsidR="006A3E6F" w:rsidRPr="00A47D56">
        <w:rPr>
          <w:rFonts w:hint="eastAsia"/>
        </w:rPr>
        <w:t>指定管理料</w:t>
      </w:r>
      <w:r w:rsidRPr="00A47D56">
        <w:rPr>
          <w:rFonts w:hint="eastAsia"/>
        </w:rPr>
        <w:t>を減額して支払うことができるものとする。</w:t>
      </w:r>
    </w:p>
    <w:p w14:paraId="5F61B813" w14:textId="4D01C5B7" w:rsidR="00C20330" w:rsidRPr="00A47D56" w:rsidRDefault="00C20330" w:rsidP="00C20330">
      <w:pPr>
        <w:ind w:left="216" w:hangingChars="100" w:hanging="216"/>
      </w:pPr>
    </w:p>
    <w:p w14:paraId="42DF984E" w14:textId="77777777" w:rsidR="00C20330" w:rsidRPr="00A47D56" w:rsidRDefault="00C20330" w:rsidP="00C20330">
      <w:pPr>
        <w:ind w:left="216" w:hangingChars="100" w:hanging="216"/>
      </w:pPr>
      <w:r w:rsidRPr="00A47D56">
        <w:rPr>
          <w:rFonts w:hint="eastAsia"/>
        </w:rPr>
        <w:t xml:space="preserve">　　　第１２章　雑則</w:t>
      </w:r>
    </w:p>
    <w:p w14:paraId="16E2B54A" w14:textId="77777777" w:rsidR="00C20330" w:rsidRPr="00A47D56" w:rsidRDefault="00C20330" w:rsidP="00C20330">
      <w:pPr>
        <w:ind w:left="216" w:hangingChars="100" w:hanging="216"/>
      </w:pPr>
    </w:p>
    <w:p w14:paraId="1251A044" w14:textId="77777777" w:rsidR="00C20330" w:rsidRPr="00A47D56" w:rsidRDefault="00C20330" w:rsidP="00C20330">
      <w:pPr>
        <w:ind w:left="216" w:hangingChars="100" w:hanging="216"/>
      </w:pPr>
      <w:r w:rsidRPr="00A47D56">
        <w:rPr>
          <w:rFonts w:hint="eastAsia"/>
        </w:rPr>
        <w:t xml:space="preserve">　（地位等の譲渡等の禁止）</w:t>
      </w:r>
    </w:p>
    <w:p w14:paraId="607E1603" w14:textId="17E75472" w:rsidR="00C20330" w:rsidRPr="00A47D56" w:rsidRDefault="00C20330" w:rsidP="00C20330">
      <w:pPr>
        <w:ind w:left="216" w:hangingChars="100" w:hanging="216"/>
      </w:pPr>
      <w:r w:rsidRPr="00A47D56">
        <w:rPr>
          <w:rFonts w:hint="eastAsia"/>
        </w:rPr>
        <w:t>第６</w:t>
      </w:r>
      <w:r w:rsidR="00543040">
        <w:rPr>
          <w:rFonts w:hint="eastAsia"/>
        </w:rPr>
        <w:t>３</w:t>
      </w:r>
      <w:r w:rsidRPr="00A47D56">
        <w:rPr>
          <w:rFonts w:hint="eastAsia"/>
        </w:rPr>
        <w:t xml:space="preserve">条　</w:t>
      </w:r>
      <w:r w:rsidR="00A725A3" w:rsidRPr="00A47D56">
        <w:rPr>
          <w:rFonts w:hint="eastAsia"/>
        </w:rPr>
        <w:t>乙は、</w:t>
      </w:r>
      <w:r w:rsidR="000B2366" w:rsidRPr="00A47D56">
        <w:rPr>
          <w:rFonts w:hint="eastAsia"/>
        </w:rPr>
        <w:t>千葉市公の施設に係る指定管理者の選定等に関する条例（</w:t>
      </w:r>
      <w:r w:rsidR="00A725A3" w:rsidRPr="00A47D56">
        <w:rPr>
          <w:rFonts w:hint="eastAsia"/>
        </w:rPr>
        <w:t>平成２２年</w:t>
      </w:r>
      <w:r w:rsidR="000B2366" w:rsidRPr="00A47D56">
        <w:rPr>
          <w:rFonts w:hint="eastAsia"/>
        </w:rPr>
        <w:t>千葉市条例第７号</w:t>
      </w:r>
      <w:r w:rsidR="00A725A3" w:rsidRPr="00A47D56">
        <w:rPr>
          <w:rFonts w:hint="eastAsia"/>
        </w:rPr>
        <w:t>。次項において「選定</w:t>
      </w:r>
      <w:r w:rsidR="009E6222" w:rsidRPr="00A47D56">
        <w:rPr>
          <w:rFonts w:hint="eastAsia"/>
        </w:rPr>
        <w:t>条例」という。）第５条第１項の</w:t>
      </w:r>
      <w:r w:rsidR="000B2366" w:rsidRPr="00A47D56">
        <w:rPr>
          <w:rFonts w:hint="eastAsia"/>
        </w:rPr>
        <w:t>規定</w:t>
      </w:r>
      <w:r w:rsidR="009E6222" w:rsidRPr="00A47D56">
        <w:rPr>
          <w:rFonts w:hint="eastAsia"/>
        </w:rPr>
        <w:t>による</w:t>
      </w:r>
      <w:r w:rsidR="000B2366" w:rsidRPr="00A47D56">
        <w:rPr>
          <w:rFonts w:hint="eastAsia"/>
        </w:rPr>
        <w:t>場合を除き、</w:t>
      </w:r>
      <w:r w:rsidRPr="00A47D56">
        <w:rPr>
          <w:rFonts w:hint="eastAsia"/>
        </w:rPr>
        <w:t>指定管理者の地位及び管理業務に関して生ずる権利又は義務を第三者に譲</w:t>
      </w:r>
      <w:r w:rsidR="000B2366" w:rsidRPr="00A47D56">
        <w:rPr>
          <w:rFonts w:hint="eastAsia"/>
        </w:rPr>
        <w:t>渡し、承継させ、又は担保の目的に供することができないものとする。</w:t>
      </w:r>
    </w:p>
    <w:p w14:paraId="601F4B9A" w14:textId="77777777" w:rsidR="00C20330" w:rsidRPr="00A47D56" w:rsidRDefault="00C20330" w:rsidP="00BA6434">
      <w:pPr>
        <w:ind w:left="216" w:hangingChars="100" w:hanging="216"/>
      </w:pPr>
      <w:r w:rsidRPr="00A47D56">
        <w:rPr>
          <w:rFonts w:hint="eastAsia"/>
        </w:rPr>
        <w:t>２　乙は、管理業務を実施するために自己の費用及び責任において管理施設に設備、備品等を設置する場合は、指定期間中、当該設備、備品等を第三者に譲渡し、賃借権その他の使用若しくは収益を目的とする権利を設定し、又は担保に供してはならない。</w:t>
      </w:r>
      <w:r w:rsidR="004C355C" w:rsidRPr="00A47D56">
        <w:rPr>
          <w:rFonts w:hint="eastAsia"/>
        </w:rPr>
        <w:t>た</w:t>
      </w:r>
      <w:r w:rsidR="00A725A3" w:rsidRPr="00A47D56">
        <w:rPr>
          <w:rFonts w:hint="eastAsia"/>
        </w:rPr>
        <w:t>だし、選定</w:t>
      </w:r>
      <w:r w:rsidR="004C355C" w:rsidRPr="00A47D56">
        <w:rPr>
          <w:rFonts w:hint="eastAsia"/>
        </w:rPr>
        <w:t>条例第５条第１項の規定により</w:t>
      </w:r>
      <w:r w:rsidR="009E6222" w:rsidRPr="00A47D56">
        <w:rPr>
          <w:rFonts w:hint="eastAsia"/>
        </w:rPr>
        <w:t>当該指定管理者としての地位を承継した者に</w:t>
      </w:r>
      <w:r w:rsidR="004C355C" w:rsidRPr="00A47D56">
        <w:rPr>
          <w:rFonts w:hint="eastAsia"/>
        </w:rPr>
        <w:t>設備、備品等を譲渡する場合は、この限りでない。</w:t>
      </w:r>
    </w:p>
    <w:p w14:paraId="2BA43CF8" w14:textId="77777777" w:rsidR="000B2366" w:rsidRPr="00A47D56" w:rsidRDefault="000B2366" w:rsidP="00C20330">
      <w:pPr>
        <w:ind w:left="216" w:hangingChars="100" w:hanging="216"/>
      </w:pPr>
    </w:p>
    <w:p w14:paraId="56C3D0C2" w14:textId="77777777" w:rsidR="00303F59" w:rsidRPr="00A47D56" w:rsidRDefault="00303FB1" w:rsidP="00303FB1">
      <w:r w:rsidRPr="00A47D56">
        <w:rPr>
          <w:rFonts w:hint="eastAsia"/>
        </w:rPr>
        <w:t xml:space="preserve">　</w:t>
      </w:r>
      <w:r w:rsidR="00303F59" w:rsidRPr="00A47D56">
        <w:rPr>
          <w:rFonts w:hint="eastAsia"/>
        </w:rPr>
        <w:t>（</w:t>
      </w:r>
      <w:r w:rsidR="00C42ECC" w:rsidRPr="00A47D56">
        <w:rPr>
          <w:rFonts w:hint="eastAsia"/>
        </w:rPr>
        <w:t>合併</w:t>
      </w:r>
      <w:r w:rsidR="00303F59" w:rsidRPr="00A47D56">
        <w:rPr>
          <w:rFonts w:hint="eastAsia"/>
        </w:rPr>
        <w:t>等</w:t>
      </w:r>
      <w:r w:rsidR="00C42ECC" w:rsidRPr="00A47D56">
        <w:rPr>
          <w:rFonts w:hint="eastAsia"/>
        </w:rPr>
        <w:t>の</w:t>
      </w:r>
      <w:r w:rsidR="00303F59" w:rsidRPr="00A47D56">
        <w:rPr>
          <w:rFonts w:hint="eastAsia"/>
        </w:rPr>
        <w:t>報告</w:t>
      </w:r>
      <w:r w:rsidR="004B3A7E" w:rsidRPr="00A47D56">
        <w:rPr>
          <w:rFonts w:hint="eastAsia"/>
        </w:rPr>
        <w:t>等</w:t>
      </w:r>
      <w:r w:rsidR="00303F59" w:rsidRPr="00A47D56">
        <w:rPr>
          <w:rFonts w:hint="eastAsia"/>
        </w:rPr>
        <w:t>）</w:t>
      </w:r>
    </w:p>
    <w:p w14:paraId="312C7413" w14:textId="34B8F798" w:rsidR="00303F59" w:rsidRPr="00A47D56" w:rsidRDefault="00303F59" w:rsidP="00A175C4">
      <w:pPr>
        <w:ind w:left="216" w:hangingChars="100" w:hanging="216"/>
      </w:pPr>
      <w:r w:rsidRPr="00A47D56">
        <w:rPr>
          <w:rFonts w:hint="eastAsia"/>
        </w:rPr>
        <w:lastRenderedPageBreak/>
        <w:t>第６</w:t>
      </w:r>
      <w:r w:rsidR="00543040">
        <w:rPr>
          <w:rFonts w:hint="eastAsia"/>
        </w:rPr>
        <w:t>４</w:t>
      </w:r>
      <w:r w:rsidRPr="00A47D56">
        <w:rPr>
          <w:rFonts w:hint="eastAsia"/>
        </w:rPr>
        <w:t>条　乙は、合併、分割</w:t>
      </w:r>
      <w:r w:rsidR="00C42ECC" w:rsidRPr="00A47D56">
        <w:rPr>
          <w:rFonts w:hint="eastAsia"/>
        </w:rPr>
        <w:t>その他これらに類する行為</w:t>
      </w:r>
      <w:r w:rsidR="00BB65C9" w:rsidRPr="00A47D56">
        <w:rPr>
          <w:rFonts w:hint="eastAsia"/>
        </w:rPr>
        <w:t>（以下「合併等」という。）</w:t>
      </w:r>
      <w:r w:rsidR="004B3A7E" w:rsidRPr="00A47D56">
        <w:rPr>
          <w:rFonts w:hint="eastAsia"/>
        </w:rPr>
        <w:t>をしようとする</w:t>
      </w:r>
      <w:r w:rsidR="00C42ECC" w:rsidRPr="00A47D56">
        <w:rPr>
          <w:rFonts w:hint="eastAsia"/>
        </w:rPr>
        <w:t>ときは、</w:t>
      </w:r>
      <w:r w:rsidR="004B3A7E" w:rsidRPr="00A47D56">
        <w:rPr>
          <w:rFonts w:hint="eastAsia"/>
        </w:rPr>
        <w:t>あらかじめ</w:t>
      </w:r>
      <w:r w:rsidR="00C42ECC" w:rsidRPr="00A47D56">
        <w:rPr>
          <w:rFonts w:hint="eastAsia"/>
        </w:rPr>
        <w:t>書面にて</w:t>
      </w:r>
      <w:r w:rsidR="005F45FD" w:rsidRPr="00A47D56">
        <w:rPr>
          <w:rFonts w:hint="eastAsia"/>
        </w:rPr>
        <w:t>合併等の</w:t>
      </w:r>
      <w:r w:rsidR="004B3A7E" w:rsidRPr="00A47D56">
        <w:rPr>
          <w:rFonts w:hint="eastAsia"/>
        </w:rPr>
        <w:t>内容、理由及び時期、合併等により乙が受けることとなる影響その他必要な事項を</w:t>
      </w:r>
      <w:r w:rsidR="00C42ECC" w:rsidRPr="00A47D56">
        <w:rPr>
          <w:rFonts w:hint="eastAsia"/>
        </w:rPr>
        <w:t>甲に</w:t>
      </w:r>
      <w:r w:rsidR="004B3A7E" w:rsidRPr="00A47D56">
        <w:rPr>
          <w:rFonts w:hint="eastAsia"/>
        </w:rPr>
        <w:t>通知</w:t>
      </w:r>
      <w:r w:rsidR="00C42ECC" w:rsidRPr="00A47D56">
        <w:rPr>
          <w:rFonts w:hint="eastAsia"/>
        </w:rPr>
        <w:t>しなければならない。</w:t>
      </w:r>
    </w:p>
    <w:p w14:paraId="116DCF54" w14:textId="77777777" w:rsidR="00303F59" w:rsidRPr="00A47D56" w:rsidRDefault="005F45FD" w:rsidP="00C20330">
      <w:pPr>
        <w:ind w:left="216" w:hangingChars="100" w:hanging="216"/>
      </w:pPr>
      <w:r w:rsidRPr="00A47D56">
        <w:rPr>
          <w:rFonts w:hint="eastAsia"/>
        </w:rPr>
        <w:t xml:space="preserve">２　</w:t>
      </w:r>
      <w:r w:rsidR="00FB16BE" w:rsidRPr="00A47D56">
        <w:rPr>
          <w:rFonts w:hint="eastAsia"/>
        </w:rPr>
        <w:t>乙は、合併</w:t>
      </w:r>
      <w:r w:rsidR="00BB65C9" w:rsidRPr="00A47D56">
        <w:rPr>
          <w:rFonts w:hint="eastAsia"/>
        </w:rPr>
        <w:t>等</w:t>
      </w:r>
      <w:r w:rsidR="004B3A7E" w:rsidRPr="00A47D56">
        <w:rPr>
          <w:rFonts w:hint="eastAsia"/>
        </w:rPr>
        <w:t>をし</w:t>
      </w:r>
      <w:r w:rsidR="00FB16BE" w:rsidRPr="00A47D56">
        <w:rPr>
          <w:rFonts w:hint="eastAsia"/>
        </w:rPr>
        <w:t>たときは、速やかに</w:t>
      </w:r>
      <w:r w:rsidR="004B3A7E" w:rsidRPr="00A47D56">
        <w:rPr>
          <w:rFonts w:hint="eastAsia"/>
        </w:rPr>
        <w:t>、合併等の事実を証する書面を添えて、</w:t>
      </w:r>
      <w:r w:rsidR="00FB16BE" w:rsidRPr="00A47D56">
        <w:rPr>
          <w:rFonts w:hint="eastAsia"/>
        </w:rPr>
        <w:t>その旨</w:t>
      </w:r>
      <w:r w:rsidR="004B3A7E" w:rsidRPr="00A47D56">
        <w:rPr>
          <w:rFonts w:hint="eastAsia"/>
        </w:rPr>
        <w:t>を</w:t>
      </w:r>
      <w:r w:rsidR="00FB16BE" w:rsidRPr="00A47D56">
        <w:rPr>
          <w:rFonts w:hint="eastAsia"/>
        </w:rPr>
        <w:t>甲に報告しなければならない。</w:t>
      </w:r>
    </w:p>
    <w:p w14:paraId="3CB77580" w14:textId="77777777" w:rsidR="005F45FD" w:rsidRPr="00A47D56" w:rsidRDefault="005F45FD" w:rsidP="00C20330">
      <w:pPr>
        <w:ind w:left="216" w:hangingChars="100" w:hanging="216"/>
      </w:pPr>
    </w:p>
    <w:p w14:paraId="65237AE0" w14:textId="77777777" w:rsidR="00C20330" w:rsidRPr="00A47D56" w:rsidRDefault="00C20330" w:rsidP="00C20330">
      <w:pPr>
        <w:ind w:left="216" w:hangingChars="100" w:hanging="216"/>
      </w:pPr>
      <w:r w:rsidRPr="00A47D56">
        <w:rPr>
          <w:rFonts w:hint="eastAsia"/>
        </w:rPr>
        <w:t xml:space="preserve">　（秘密の保持）</w:t>
      </w:r>
    </w:p>
    <w:p w14:paraId="1D2DD93D" w14:textId="43C01AAC" w:rsidR="00C20330" w:rsidRPr="00A47D56" w:rsidRDefault="00C20330" w:rsidP="00C20330">
      <w:pPr>
        <w:ind w:left="216" w:hangingChars="100" w:hanging="216"/>
      </w:pPr>
      <w:r w:rsidRPr="00A47D56">
        <w:rPr>
          <w:rFonts w:hint="eastAsia"/>
        </w:rPr>
        <w:t>第６</w:t>
      </w:r>
      <w:r w:rsidR="000B4FBF">
        <w:rPr>
          <w:rFonts w:hint="eastAsia"/>
        </w:rPr>
        <w:t>５</w:t>
      </w:r>
      <w:r w:rsidRPr="00A47D56">
        <w:rPr>
          <w:rFonts w:hint="eastAsia"/>
        </w:rPr>
        <w:t>条　甲及び乙は、互いに管理業務に関して知り得た相手方の秘密を相手方若しくは相手方の代理人以外の第三者に漏らし、又はこの協定の履行以外の目的に使用してはならない。ただし、関係法令等に基づき開示する場合は、この限りでない。</w:t>
      </w:r>
    </w:p>
    <w:p w14:paraId="02F3C84A" w14:textId="77777777" w:rsidR="00C20330" w:rsidRPr="00A47D56" w:rsidRDefault="00C20330" w:rsidP="00C20330">
      <w:pPr>
        <w:ind w:left="216" w:hangingChars="100" w:hanging="216"/>
      </w:pPr>
    </w:p>
    <w:p w14:paraId="5D576B2A" w14:textId="77777777" w:rsidR="00C20330" w:rsidRPr="00A47D56" w:rsidRDefault="00303FB1" w:rsidP="00C20330">
      <w:pPr>
        <w:ind w:left="216" w:hangingChars="100" w:hanging="216"/>
      </w:pPr>
      <w:r w:rsidRPr="00A47D56">
        <w:rPr>
          <w:rFonts w:hint="eastAsia"/>
        </w:rPr>
        <w:t xml:space="preserve">　（情報の</w:t>
      </w:r>
      <w:r w:rsidR="00C20330" w:rsidRPr="00A47D56">
        <w:rPr>
          <w:rFonts w:hint="eastAsia"/>
        </w:rPr>
        <w:t>公表）</w:t>
      </w:r>
    </w:p>
    <w:p w14:paraId="7DB71182" w14:textId="0D30A1D5" w:rsidR="00C20330" w:rsidRPr="00A47D56" w:rsidRDefault="00CC26B6" w:rsidP="00C20330">
      <w:pPr>
        <w:ind w:left="216" w:hangingChars="100" w:hanging="216"/>
      </w:pPr>
      <w:r w:rsidRPr="00A47D56">
        <w:rPr>
          <w:rFonts w:hint="eastAsia"/>
        </w:rPr>
        <w:t>第６</w:t>
      </w:r>
      <w:r w:rsidR="00FA2FEB">
        <w:rPr>
          <w:rFonts w:hint="eastAsia"/>
        </w:rPr>
        <w:t>６</w:t>
      </w:r>
      <w:r w:rsidR="00C20330" w:rsidRPr="00A47D56">
        <w:rPr>
          <w:rFonts w:hint="eastAsia"/>
        </w:rPr>
        <w:t>条　甲は、前条ただし書に規定する場合のほか、</w:t>
      </w:r>
      <w:r w:rsidR="00303FB1" w:rsidRPr="00A47D56">
        <w:rPr>
          <w:rFonts w:hint="eastAsia"/>
        </w:rPr>
        <w:t>次の各号に掲げる書類等を</w:t>
      </w:r>
      <w:r w:rsidR="00C20330" w:rsidRPr="00A47D56">
        <w:rPr>
          <w:rFonts w:hint="eastAsia"/>
        </w:rPr>
        <w:t>公表するこ</w:t>
      </w:r>
      <w:r w:rsidR="006F684A" w:rsidRPr="00A47D56">
        <w:rPr>
          <w:rFonts w:hint="eastAsia"/>
        </w:rPr>
        <w:t>とができるものとし、乙は、この公表について異議を申し出ることができないものとする。</w:t>
      </w:r>
    </w:p>
    <w:p w14:paraId="7327A49B" w14:textId="1DBD13EA" w:rsidR="00303FB1" w:rsidRPr="00A47D56" w:rsidRDefault="00303FB1" w:rsidP="00C20330">
      <w:pPr>
        <w:ind w:left="216" w:hangingChars="100" w:hanging="216"/>
      </w:pPr>
      <w:r w:rsidRPr="00A47D56">
        <w:rPr>
          <w:rFonts w:hint="eastAsia"/>
        </w:rPr>
        <w:t>（１）第１２条の規定により乙が作成する情報の公開に関する規程</w:t>
      </w:r>
    </w:p>
    <w:p w14:paraId="52E2BC3A" w14:textId="77777777" w:rsidR="00303FB1" w:rsidRPr="00A47D56" w:rsidRDefault="00303FB1" w:rsidP="00C20330">
      <w:pPr>
        <w:ind w:left="216" w:hangingChars="100" w:hanging="216"/>
      </w:pPr>
      <w:r w:rsidRPr="00A47D56">
        <w:rPr>
          <w:rFonts w:hint="eastAsia"/>
        </w:rPr>
        <w:t>（２）この協定書及び年度協定書</w:t>
      </w:r>
    </w:p>
    <w:p w14:paraId="5F5BE8E4" w14:textId="77777777" w:rsidR="00303FB1" w:rsidRPr="00A47D56" w:rsidRDefault="00303FB1" w:rsidP="00303FB1">
      <w:pPr>
        <w:ind w:left="432" w:hangingChars="200" w:hanging="432"/>
      </w:pPr>
      <w:r w:rsidRPr="00A47D56">
        <w:rPr>
          <w:rFonts w:hint="eastAsia"/>
        </w:rPr>
        <w:t>（３）</w:t>
      </w:r>
      <w:r w:rsidR="006F684A" w:rsidRPr="00A47D56">
        <w:rPr>
          <w:rFonts w:hint="eastAsia"/>
        </w:rPr>
        <w:t>提案書類のうち、</w:t>
      </w:r>
      <w:r w:rsidRPr="00A47D56">
        <w:rPr>
          <w:rStyle w:val="p"/>
          <w:rFonts w:hint="eastAsia"/>
        </w:rPr>
        <w:t>指定期間に属する各年度における管理施設の管理に関する事業計画書及び収支予算書</w:t>
      </w:r>
      <w:r w:rsidR="006F684A" w:rsidRPr="00A47D56">
        <w:rPr>
          <w:rStyle w:val="p"/>
          <w:rFonts w:hint="eastAsia"/>
        </w:rPr>
        <w:t>並びに乙の定款、規約その他これらに類する書類</w:t>
      </w:r>
    </w:p>
    <w:p w14:paraId="64025B47" w14:textId="77777777" w:rsidR="00303FB1" w:rsidRPr="00A47D56" w:rsidRDefault="00303FB1" w:rsidP="00C20330">
      <w:pPr>
        <w:ind w:left="216" w:hangingChars="100" w:hanging="216"/>
      </w:pPr>
      <w:r w:rsidRPr="00A47D56">
        <w:rPr>
          <w:rFonts w:hint="eastAsia"/>
        </w:rPr>
        <w:t>（４）第２３条第２項の規定により乙が作成し、甲が承認した事業計画書及び収支予算書</w:t>
      </w:r>
    </w:p>
    <w:p w14:paraId="49749493" w14:textId="77777777" w:rsidR="006F684A" w:rsidRPr="00A47D56" w:rsidRDefault="00303FB1" w:rsidP="00C20330">
      <w:pPr>
        <w:ind w:left="216" w:hangingChars="100" w:hanging="216"/>
      </w:pPr>
      <w:r w:rsidRPr="00A47D56">
        <w:rPr>
          <w:rFonts w:hint="eastAsia"/>
        </w:rPr>
        <w:t>（５）</w:t>
      </w:r>
      <w:r w:rsidR="006F684A" w:rsidRPr="00A47D56">
        <w:rPr>
          <w:rFonts w:hint="eastAsia"/>
        </w:rPr>
        <w:t>第２４条の規定により乙が作成し、甲に提出した</w:t>
      </w:r>
      <w:r w:rsidRPr="00A47D56">
        <w:rPr>
          <w:rFonts w:hint="eastAsia"/>
        </w:rPr>
        <w:t>月次事業報告書、事業報告書</w:t>
      </w:r>
    </w:p>
    <w:p w14:paraId="1874A6D1" w14:textId="77777777" w:rsidR="00303FB1" w:rsidRPr="00A47D56" w:rsidRDefault="006F684A" w:rsidP="00C20330">
      <w:pPr>
        <w:ind w:left="216" w:hangingChars="100" w:hanging="216"/>
      </w:pPr>
      <w:r w:rsidRPr="00A47D56">
        <w:rPr>
          <w:rFonts w:hint="eastAsia"/>
        </w:rPr>
        <w:t>（６）前各号に掲げるもののほか、</w:t>
      </w:r>
      <w:r w:rsidR="00303FB1" w:rsidRPr="00A47D56">
        <w:rPr>
          <w:rFonts w:hint="eastAsia"/>
        </w:rPr>
        <w:t>乙がこの協定の規定により甲に対して報告した事項</w:t>
      </w:r>
    </w:p>
    <w:p w14:paraId="4E306A7B" w14:textId="77777777" w:rsidR="00C20330" w:rsidRPr="00A47D56" w:rsidRDefault="00C20330" w:rsidP="00C20330">
      <w:pPr>
        <w:ind w:left="216" w:hangingChars="100" w:hanging="216"/>
      </w:pPr>
    </w:p>
    <w:p w14:paraId="77BA0C5E" w14:textId="77777777" w:rsidR="00FA2FEB" w:rsidRPr="00D87E0B" w:rsidRDefault="00C20330" w:rsidP="00FA2FEB">
      <w:pPr>
        <w:ind w:left="216" w:hangingChars="100" w:hanging="216"/>
      </w:pPr>
      <w:r w:rsidRPr="00A47D56">
        <w:rPr>
          <w:rFonts w:hint="eastAsia"/>
        </w:rPr>
        <w:t xml:space="preserve">　</w:t>
      </w:r>
      <w:r w:rsidR="00FA2FEB" w:rsidRPr="00D87E0B">
        <w:rPr>
          <w:rFonts w:hint="eastAsia"/>
        </w:rPr>
        <w:t>（計算書類等の提出）</w:t>
      </w:r>
    </w:p>
    <w:p w14:paraId="37796AEF" w14:textId="77777777" w:rsidR="00FA2FEB" w:rsidRPr="00D87E0B" w:rsidRDefault="00FA2FEB" w:rsidP="00FA2FEB">
      <w:pPr>
        <w:ind w:left="216" w:hangingChars="100" w:hanging="216"/>
      </w:pPr>
      <w:r w:rsidRPr="00D87E0B">
        <w:rPr>
          <w:rFonts w:hint="eastAsia"/>
        </w:rPr>
        <w:t>第６７条　乙は、乙の事業年度終了後３か月以内に、適正な監査を受けた財務諸表等</w:t>
      </w:r>
      <w:r w:rsidRPr="00D87E0B">
        <w:rPr>
          <w:rFonts w:hAnsi="ＭＳ 明朝" w:hint="eastAsia"/>
        </w:rPr>
        <w:t>及び事業報告</w:t>
      </w:r>
      <w:r w:rsidRPr="00D87E0B">
        <w:rPr>
          <w:rFonts w:hint="eastAsia"/>
        </w:rPr>
        <w:t>並びにこれらの附属明細書を甲に提出するものとする。</w:t>
      </w:r>
    </w:p>
    <w:p w14:paraId="27FCD311" w14:textId="4808252C" w:rsidR="00887640" w:rsidRPr="00FA2FEB" w:rsidRDefault="00887640" w:rsidP="00FA2FEB">
      <w:pPr>
        <w:ind w:left="216" w:hangingChars="100" w:hanging="216"/>
      </w:pPr>
    </w:p>
    <w:p w14:paraId="2939F471" w14:textId="77777777" w:rsidR="00C20330" w:rsidRPr="00A47D56" w:rsidRDefault="00C20330" w:rsidP="00C20330">
      <w:pPr>
        <w:ind w:left="216" w:hangingChars="100" w:hanging="216"/>
      </w:pPr>
      <w:r w:rsidRPr="00A47D56">
        <w:rPr>
          <w:rFonts w:hint="eastAsia"/>
        </w:rPr>
        <w:t xml:space="preserve">　（甲による債務の負担）</w:t>
      </w:r>
    </w:p>
    <w:p w14:paraId="2F634E8C" w14:textId="68413B2C" w:rsidR="00C20330" w:rsidRPr="00A47D56" w:rsidRDefault="00C20330" w:rsidP="00C20330">
      <w:pPr>
        <w:ind w:left="216" w:hangingChars="100" w:hanging="216"/>
      </w:pPr>
      <w:r w:rsidRPr="00A47D56">
        <w:rPr>
          <w:rFonts w:hint="eastAsia"/>
        </w:rPr>
        <w:t>第</w:t>
      </w:r>
      <w:r w:rsidR="00FA2FEB">
        <w:rPr>
          <w:rFonts w:hint="eastAsia"/>
        </w:rPr>
        <w:t>６８</w:t>
      </w:r>
      <w:r w:rsidRPr="00A47D56">
        <w:rPr>
          <w:rFonts w:hint="eastAsia"/>
        </w:rPr>
        <w:t>条　この協定の締結後に甲がこの協定の定めるところに従って新たに債務を負担する場合は、甲は適用のある法令及び条例に定める手続に従って当該債務を履行し、これを支払えば足りるものとする。</w:t>
      </w:r>
    </w:p>
    <w:p w14:paraId="0FC90CE1" w14:textId="77777777" w:rsidR="00A43886" w:rsidRPr="00A47D56" w:rsidRDefault="00A43886" w:rsidP="00C20330">
      <w:pPr>
        <w:ind w:left="216" w:hangingChars="100" w:hanging="216"/>
      </w:pPr>
    </w:p>
    <w:p w14:paraId="2EFFDA2C" w14:textId="77777777" w:rsidR="002F44C2" w:rsidRPr="00A47D56" w:rsidRDefault="002F44C2" w:rsidP="002F44C2">
      <w:pPr>
        <w:ind w:left="216" w:hangingChars="100" w:hanging="216"/>
      </w:pPr>
      <w:r w:rsidRPr="00A47D56">
        <w:rPr>
          <w:rFonts w:hint="eastAsia"/>
        </w:rPr>
        <w:t xml:space="preserve">　（利益の還元）</w:t>
      </w:r>
    </w:p>
    <w:p w14:paraId="286199EF" w14:textId="0B5C0687" w:rsidR="002F44C2" w:rsidRPr="00A47D56" w:rsidRDefault="002F44C2" w:rsidP="002F44C2">
      <w:pPr>
        <w:ind w:left="216" w:hangingChars="100" w:hanging="216"/>
      </w:pPr>
      <w:r w:rsidRPr="00A47D56">
        <w:rPr>
          <w:rFonts w:hint="eastAsia"/>
        </w:rPr>
        <w:t>第</w:t>
      </w:r>
      <w:r w:rsidR="00060794">
        <w:rPr>
          <w:rFonts w:hint="eastAsia"/>
        </w:rPr>
        <w:t>６９</w:t>
      </w:r>
      <w:r w:rsidRPr="00A47D56">
        <w:rPr>
          <w:rFonts w:hint="eastAsia"/>
        </w:rPr>
        <w:t>条　乙は、毎事業年度末に</w:t>
      </w:r>
      <w:r w:rsidR="00A80E8D" w:rsidRPr="00A47D56">
        <w:rPr>
          <w:rFonts w:hint="eastAsia"/>
        </w:rPr>
        <w:t>お</w:t>
      </w:r>
      <w:r w:rsidR="00F47513" w:rsidRPr="00A47D56">
        <w:rPr>
          <w:rFonts w:hint="eastAsia"/>
        </w:rPr>
        <w:t>いて、剰余金（当該事業年度における自主事業の実施により得られる収入</w:t>
      </w:r>
      <w:r w:rsidR="00EC4A77" w:rsidRPr="00A47D56">
        <w:rPr>
          <w:rFonts w:hint="eastAsia"/>
        </w:rPr>
        <w:t>（以下「自主事業収入額」という。）</w:t>
      </w:r>
      <w:r w:rsidR="00F47513" w:rsidRPr="00A47D56">
        <w:rPr>
          <w:rFonts w:hint="eastAsia"/>
        </w:rPr>
        <w:t>を含む一切の収入額（以下「総</w:t>
      </w:r>
      <w:r w:rsidR="00EC4A77" w:rsidRPr="00A47D56">
        <w:rPr>
          <w:rFonts w:hint="eastAsia"/>
        </w:rPr>
        <w:t>収入額」という。）が当該事業年度における自主事業の実施に係る支出額（以下「自主事業支出額」という。）</w:t>
      </w:r>
      <w:r w:rsidR="00F47513" w:rsidRPr="00A47D56">
        <w:rPr>
          <w:rFonts w:hint="eastAsia"/>
        </w:rPr>
        <w:t>を含む一切の</w:t>
      </w:r>
      <w:r w:rsidRPr="00A47D56">
        <w:rPr>
          <w:rFonts w:hint="eastAsia"/>
        </w:rPr>
        <w:t>支出額</w:t>
      </w:r>
      <w:r w:rsidR="00EC4A77" w:rsidRPr="00A47D56">
        <w:rPr>
          <w:rFonts w:hint="eastAsia"/>
        </w:rPr>
        <w:t>（以下「総支出額」という。）</w:t>
      </w:r>
      <w:r w:rsidRPr="00A47D56">
        <w:rPr>
          <w:rFonts w:hint="eastAsia"/>
        </w:rPr>
        <w:t>を超える場合におけるその超える部分の金額をいう。以下同じ。）が生じ、剰余金が総収入額の１０パーセントに当たる額を超える場合には、剰余金と総収入額の１０パーセントに当たる額の差額の２分の１に相当する額を、甲に還元するものとする。</w:t>
      </w:r>
    </w:p>
    <w:p w14:paraId="435B3865" w14:textId="77777777" w:rsidR="00EC4A77" w:rsidRPr="00A47D56" w:rsidRDefault="00EC4A77" w:rsidP="002F44C2">
      <w:pPr>
        <w:ind w:left="216" w:hangingChars="100" w:hanging="216"/>
      </w:pPr>
      <w:r w:rsidRPr="00A47D56">
        <w:rPr>
          <w:rFonts w:hint="eastAsia"/>
        </w:rPr>
        <w:t>２　前項の規定にかかわらず、</w:t>
      </w:r>
      <w:r w:rsidR="007616B3" w:rsidRPr="00A47D56">
        <w:rPr>
          <w:rFonts w:hint="eastAsia"/>
        </w:rPr>
        <w:t>当該事業年度における</w:t>
      </w:r>
      <w:r w:rsidRPr="00A47D56">
        <w:rPr>
          <w:rFonts w:hint="eastAsia"/>
        </w:rPr>
        <w:t>自主事業収入</w:t>
      </w:r>
      <w:r w:rsidR="007616B3" w:rsidRPr="00A47D56">
        <w:rPr>
          <w:rFonts w:hint="eastAsia"/>
        </w:rPr>
        <w:t>額</w:t>
      </w:r>
      <w:r w:rsidRPr="00A47D56">
        <w:rPr>
          <w:rFonts w:hint="eastAsia"/>
        </w:rPr>
        <w:t>が自主事業</w:t>
      </w:r>
      <w:r w:rsidR="007616B3" w:rsidRPr="00A47D56">
        <w:rPr>
          <w:rFonts w:hint="eastAsia"/>
        </w:rPr>
        <w:t>支出額</w:t>
      </w:r>
      <w:r w:rsidRPr="00A47D56">
        <w:rPr>
          <w:rFonts w:hint="eastAsia"/>
        </w:rPr>
        <w:t>を下回る場合</w:t>
      </w:r>
      <w:r w:rsidR="007532D0" w:rsidRPr="00A47D56">
        <w:rPr>
          <w:rFonts w:hint="eastAsia"/>
        </w:rPr>
        <w:t>は</w:t>
      </w:r>
      <w:r w:rsidRPr="00A47D56">
        <w:rPr>
          <w:rFonts w:hint="eastAsia"/>
        </w:rPr>
        <w:t>、</w:t>
      </w:r>
      <w:r w:rsidR="007616B3" w:rsidRPr="00A47D56">
        <w:rPr>
          <w:rFonts w:hint="eastAsia"/>
        </w:rPr>
        <w:t>総収入額から自主事業収入額を減じて得られる額が総支出額から自主事業支出額を減じて得られる額を超える額を前項における剰余金とみなし、</w:t>
      </w:r>
      <w:r w:rsidR="00EA3723" w:rsidRPr="00A47D56">
        <w:rPr>
          <w:rFonts w:hint="eastAsia"/>
        </w:rPr>
        <w:t>かつ、前項の「総収入額の１０パーセント」を「総収入額から自主事業収入額を減じて得られる額の１０パーセント」に読み替えて、</w:t>
      </w:r>
      <w:r w:rsidR="007616B3" w:rsidRPr="00A47D56">
        <w:rPr>
          <w:rFonts w:hint="eastAsia"/>
        </w:rPr>
        <w:t>前項の規定を適用するものとする。</w:t>
      </w:r>
    </w:p>
    <w:p w14:paraId="1D8F5AFA" w14:textId="77777777" w:rsidR="002F44C2" w:rsidRPr="00A47D56" w:rsidRDefault="007616B3" w:rsidP="002F44C2">
      <w:pPr>
        <w:ind w:left="216" w:hangingChars="100" w:hanging="216"/>
      </w:pPr>
      <w:r w:rsidRPr="00A47D56">
        <w:rPr>
          <w:rFonts w:hint="eastAsia"/>
        </w:rPr>
        <w:t>３</w:t>
      </w:r>
      <w:r w:rsidR="002F44C2" w:rsidRPr="00A47D56">
        <w:rPr>
          <w:rFonts w:hint="eastAsia"/>
        </w:rPr>
        <w:t xml:space="preserve">　前</w:t>
      </w:r>
      <w:r w:rsidRPr="00A47D56">
        <w:rPr>
          <w:rFonts w:hint="eastAsia"/>
        </w:rPr>
        <w:t>２</w:t>
      </w:r>
      <w:r w:rsidR="002F44C2" w:rsidRPr="00A47D56">
        <w:rPr>
          <w:rFonts w:hint="eastAsia"/>
        </w:rPr>
        <w:t>項の規定による還元の方法については、</w:t>
      </w:r>
      <w:r w:rsidR="000C355D" w:rsidRPr="00A47D56">
        <w:rPr>
          <w:rFonts w:hint="eastAsia"/>
        </w:rPr>
        <w:t>年度協定</w:t>
      </w:r>
      <w:r w:rsidR="002F44C2" w:rsidRPr="00A47D56">
        <w:rPr>
          <w:rFonts w:hint="eastAsia"/>
        </w:rPr>
        <w:t>書において定めるものとする。</w:t>
      </w:r>
    </w:p>
    <w:p w14:paraId="1FA1EBF5" w14:textId="77777777" w:rsidR="002F44C2" w:rsidRPr="00A47D56" w:rsidRDefault="002F44C2" w:rsidP="00C20330">
      <w:pPr>
        <w:ind w:left="216" w:hangingChars="100" w:hanging="216"/>
      </w:pPr>
    </w:p>
    <w:p w14:paraId="21E5E641" w14:textId="77777777" w:rsidR="00C20330" w:rsidRPr="00A47D56" w:rsidRDefault="00C20330" w:rsidP="00C20330">
      <w:pPr>
        <w:ind w:left="216" w:hangingChars="100" w:hanging="216"/>
      </w:pPr>
      <w:r w:rsidRPr="00A47D56">
        <w:rPr>
          <w:rFonts w:hint="eastAsia"/>
        </w:rPr>
        <w:t xml:space="preserve">　（事業年度等）</w:t>
      </w:r>
    </w:p>
    <w:p w14:paraId="0BBF13B3" w14:textId="41FC8C0C" w:rsidR="00C20330" w:rsidRPr="00A47D56" w:rsidRDefault="002F44C2" w:rsidP="00C20330">
      <w:pPr>
        <w:ind w:left="216" w:hangingChars="100" w:hanging="216"/>
      </w:pPr>
      <w:r w:rsidRPr="00A47D56">
        <w:rPr>
          <w:rFonts w:hint="eastAsia"/>
        </w:rPr>
        <w:t>第７</w:t>
      </w:r>
      <w:r w:rsidR="00C25D94">
        <w:rPr>
          <w:rFonts w:hint="eastAsia"/>
        </w:rPr>
        <w:t>０</w:t>
      </w:r>
      <w:r w:rsidR="00C20330" w:rsidRPr="00A47D56">
        <w:rPr>
          <w:rFonts w:hint="eastAsia"/>
        </w:rPr>
        <w:t>条　管理業務に係る事業年度は、４月１日から翌年の３月３１日までとする。</w:t>
      </w:r>
    </w:p>
    <w:p w14:paraId="3C636377" w14:textId="77777777" w:rsidR="00C20330" w:rsidRPr="00A47D56" w:rsidRDefault="00C20330" w:rsidP="00C20330">
      <w:pPr>
        <w:ind w:left="216" w:hangingChars="100" w:hanging="216"/>
      </w:pPr>
      <w:r w:rsidRPr="00A47D56">
        <w:rPr>
          <w:rFonts w:hint="eastAsia"/>
        </w:rPr>
        <w:lastRenderedPageBreak/>
        <w:t>２　この協定における期間の定めについては、この協定に別段の定めがある場合を除き、民法（明治２９年法律第８９号）及び商法（明治３２年法律第４８号）の定めるところによる。</w:t>
      </w:r>
    </w:p>
    <w:p w14:paraId="4BEB90DD" w14:textId="77777777" w:rsidR="00C20330" w:rsidRPr="00A47D56" w:rsidRDefault="00C20330" w:rsidP="00C20330">
      <w:pPr>
        <w:ind w:left="216" w:hangingChars="100" w:hanging="216"/>
      </w:pPr>
    </w:p>
    <w:p w14:paraId="272156D0" w14:textId="7A44DFDC" w:rsidR="00C20330" w:rsidRPr="00A47D56" w:rsidRDefault="00C20330" w:rsidP="00C20330">
      <w:pPr>
        <w:ind w:left="216" w:hangingChars="100" w:hanging="216"/>
      </w:pPr>
      <w:r w:rsidRPr="00A47D56">
        <w:rPr>
          <w:rFonts w:hint="eastAsia"/>
        </w:rPr>
        <w:t xml:space="preserve">　（通知等の様式）</w:t>
      </w:r>
    </w:p>
    <w:p w14:paraId="4D8D7C61" w14:textId="77777777" w:rsidR="00C25D94" w:rsidRPr="00D87E0B" w:rsidRDefault="00C25D94" w:rsidP="00C25D94">
      <w:pPr>
        <w:ind w:left="216" w:hangingChars="100" w:hanging="216"/>
      </w:pPr>
      <w:r w:rsidRPr="00D87E0B">
        <w:rPr>
          <w:rFonts w:hint="eastAsia"/>
        </w:rPr>
        <w:t>第７１条　この協定に関する甲乙間の請求、通知、報告、申出、承諾、解除等は、この協定に別段の定めがある場合を除き、書面により行うものとする。</w:t>
      </w:r>
    </w:p>
    <w:p w14:paraId="47E96F9A" w14:textId="77777777" w:rsidR="00C25D94" w:rsidRPr="00D87E0B" w:rsidRDefault="00C25D94" w:rsidP="00C25D94">
      <w:pPr>
        <w:ind w:left="216" w:hangingChars="100" w:hanging="216"/>
      </w:pPr>
      <w:r w:rsidRPr="00D87E0B">
        <w:rPr>
          <w:rFonts w:hint="eastAsia"/>
        </w:rPr>
        <w:t>２　乙がこの協定の定めるところに従い甲に提出した請求書、通知書、計画書、報告書その他の書面及び図面（電磁的記録によるものを含む。）の著作権のうち乙が有するものについては、甲への提出と同時に甲に移転されるものとし、乙は、その著作者人格権についても、それが甲に対して主張、行使等がされないように責任をもって措置するものとする。</w:t>
      </w:r>
    </w:p>
    <w:p w14:paraId="12FA0BF8" w14:textId="77777777" w:rsidR="00887640" w:rsidRPr="00C25D94" w:rsidRDefault="00887640" w:rsidP="00C20330">
      <w:pPr>
        <w:ind w:left="216" w:hangingChars="100" w:hanging="216"/>
      </w:pPr>
    </w:p>
    <w:p w14:paraId="1DA9F526" w14:textId="77777777" w:rsidR="00C20330" w:rsidRPr="00A47D56" w:rsidRDefault="00C20330" w:rsidP="00C20330">
      <w:pPr>
        <w:ind w:left="216" w:hangingChars="100" w:hanging="216"/>
      </w:pPr>
      <w:r w:rsidRPr="00A47D56">
        <w:rPr>
          <w:rFonts w:hint="eastAsia"/>
        </w:rPr>
        <w:t xml:space="preserve">　（解釈）</w:t>
      </w:r>
    </w:p>
    <w:p w14:paraId="1C2E744B" w14:textId="4D1ACC2C" w:rsidR="00C20330" w:rsidRPr="00A47D56" w:rsidRDefault="00C20330" w:rsidP="00C20330">
      <w:pPr>
        <w:ind w:left="216" w:hangingChars="100" w:hanging="216"/>
      </w:pPr>
      <w:r w:rsidRPr="00A47D56">
        <w:rPr>
          <w:rFonts w:hint="eastAsia"/>
        </w:rPr>
        <w:t>第７</w:t>
      </w:r>
      <w:r w:rsidR="00C25D94">
        <w:rPr>
          <w:rFonts w:hint="eastAsia"/>
        </w:rPr>
        <w:t>２</w:t>
      </w:r>
      <w:r w:rsidRPr="00A47D56">
        <w:rPr>
          <w:rFonts w:hint="eastAsia"/>
        </w:rPr>
        <w:t>条　甲がこの協定の定めるところに従って書類の受領、通知若しくは立会いを行い、又は説明若しくは報告を求め、若しくは受けたことをもって、甲が乙の責任において行うべき管理業務の全部又は一部について責任を負担するものと解釈してはならない。</w:t>
      </w:r>
    </w:p>
    <w:p w14:paraId="3D3031A5" w14:textId="77777777" w:rsidR="00C20330" w:rsidRPr="00A47D56" w:rsidRDefault="00C20330" w:rsidP="00C20330">
      <w:pPr>
        <w:ind w:left="216" w:hangingChars="100" w:hanging="216"/>
      </w:pPr>
    </w:p>
    <w:p w14:paraId="7CED5CF5" w14:textId="77777777" w:rsidR="00C20330" w:rsidRPr="00A47D56" w:rsidRDefault="00C20330" w:rsidP="00C20330">
      <w:pPr>
        <w:ind w:left="216" w:hangingChars="100" w:hanging="216"/>
      </w:pPr>
      <w:r w:rsidRPr="00A47D56">
        <w:rPr>
          <w:rFonts w:hint="eastAsia"/>
        </w:rPr>
        <w:t xml:space="preserve">　（裁判管轄）</w:t>
      </w:r>
    </w:p>
    <w:p w14:paraId="391410ED" w14:textId="407A5571" w:rsidR="00C20330" w:rsidRPr="00A47D56" w:rsidRDefault="00C20330" w:rsidP="00C20330">
      <w:pPr>
        <w:ind w:left="216" w:hangingChars="100" w:hanging="216"/>
      </w:pPr>
      <w:r w:rsidRPr="00A47D56">
        <w:rPr>
          <w:rFonts w:hint="eastAsia"/>
        </w:rPr>
        <w:t>第７</w:t>
      </w:r>
      <w:r w:rsidR="00C25D94">
        <w:rPr>
          <w:rFonts w:hint="eastAsia"/>
        </w:rPr>
        <w:t>３</w:t>
      </w:r>
      <w:r w:rsidRPr="00A47D56">
        <w:rPr>
          <w:rFonts w:hint="eastAsia"/>
        </w:rPr>
        <w:t>条　この協定に関連する紛争については、千葉地方裁判所を第一審の専属管轄裁判所とする。</w:t>
      </w:r>
    </w:p>
    <w:p w14:paraId="51DA198E" w14:textId="77777777" w:rsidR="00C20330" w:rsidRPr="00A47D56" w:rsidRDefault="00C20330" w:rsidP="00C20330">
      <w:pPr>
        <w:ind w:left="216" w:hangingChars="100" w:hanging="216"/>
      </w:pPr>
    </w:p>
    <w:p w14:paraId="37134509" w14:textId="77777777" w:rsidR="00C20330" w:rsidRPr="00A47D56" w:rsidRDefault="00C20330" w:rsidP="00C20330">
      <w:pPr>
        <w:ind w:left="216" w:hangingChars="100" w:hanging="216"/>
      </w:pPr>
      <w:r w:rsidRPr="00A47D56">
        <w:rPr>
          <w:rFonts w:hint="eastAsia"/>
        </w:rPr>
        <w:t xml:space="preserve">　（協定の費用）</w:t>
      </w:r>
    </w:p>
    <w:p w14:paraId="794C4C0C" w14:textId="487B6418" w:rsidR="00C20330" w:rsidRPr="00A47D56" w:rsidRDefault="00C20330" w:rsidP="00C20330">
      <w:pPr>
        <w:ind w:left="216" w:hangingChars="100" w:hanging="216"/>
      </w:pPr>
      <w:r w:rsidRPr="00A47D56">
        <w:rPr>
          <w:rFonts w:hint="eastAsia"/>
        </w:rPr>
        <w:t>第７</w:t>
      </w:r>
      <w:r w:rsidR="00C25D94">
        <w:rPr>
          <w:rFonts w:hint="eastAsia"/>
        </w:rPr>
        <w:t>４</w:t>
      </w:r>
      <w:r w:rsidRPr="00A47D56">
        <w:rPr>
          <w:rFonts w:hint="eastAsia"/>
        </w:rPr>
        <w:t>条　この協定の締結に要する費用は、乙の負担とする。</w:t>
      </w:r>
    </w:p>
    <w:p w14:paraId="7F0E6A22" w14:textId="77777777" w:rsidR="00C20330" w:rsidRPr="00A47D56" w:rsidRDefault="00C20330" w:rsidP="00C20330">
      <w:pPr>
        <w:ind w:left="216" w:hangingChars="100" w:hanging="216"/>
      </w:pPr>
    </w:p>
    <w:p w14:paraId="670A8B44" w14:textId="77777777" w:rsidR="00C20330" w:rsidRPr="00A47D56" w:rsidRDefault="00C20330" w:rsidP="00C20330">
      <w:pPr>
        <w:ind w:left="216" w:hangingChars="100" w:hanging="216"/>
      </w:pPr>
      <w:r w:rsidRPr="00A47D56">
        <w:rPr>
          <w:rFonts w:hint="eastAsia"/>
        </w:rPr>
        <w:t xml:space="preserve">　（疑義等の決定）</w:t>
      </w:r>
    </w:p>
    <w:p w14:paraId="1A8DA5B8" w14:textId="625FEA72" w:rsidR="00C20330" w:rsidRPr="00A47D56" w:rsidRDefault="00C20330" w:rsidP="00C20330">
      <w:pPr>
        <w:ind w:left="216" w:hangingChars="100" w:hanging="216"/>
      </w:pPr>
      <w:r w:rsidRPr="00A47D56">
        <w:rPr>
          <w:rFonts w:hint="eastAsia"/>
        </w:rPr>
        <w:t>第７</w:t>
      </w:r>
      <w:r w:rsidR="00C25D94">
        <w:rPr>
          <w:rFonts w:hint="eastAsia"/>
        </w:rPr>
        <w:t>５</w:t>
      </w:r>
      <w:r w:rsidRPr="00A47D56">
        <w:rPr>
          <w:rFonts w:hint="eastAsia"/>
        </w:rPr>
        <w:t>条　この協定に定める事項に</w:t>
      </w:r>
      <w:r w:rsidR="008F0CBD" w:rsidRPr="00A47D56">
        <w:rPr>
          <w:rFonts w:hint="eastAsia"/>
        </w:rPr>
        <w:t>関し</w:t>
      </w:r>
      <w:r w:rsidRPr="00A47D56">
        <w:rPr>
          <w:rFonts w:hint="eastAsia"/>
        </w:rPr>
        <w:t>疑義を生じた</w:t>
      </w:r>
      <w:r w:rsidR="008F0CBD" w:rsidRPr="00A47D56">
        <w:rPr>
          <w:rFonts w:hint="eastAsia"/>
        </w:rPr>
        <w:t>事項</w:t>
      </w:r>
      <w:r w:rsidRPr="00A47D56">
        <w:rPr>
          <w:rFonts w:hint="eastAsia"/>
        </w:rPr>
        <w:t>又はこの協定に定めのない事項については、甲乙協議の上、定めるものとする。</w:t>
      </w:r>
    </w:p>
    <w:p w14:paraId="471B3A8B" w14:textId="1707F42E" w:rsidR="005F1105" w:rsidRDefault="005F1105">
      <w:pPr>
        <w:widowControl/>
        <w:overflowPunct/>
        <w:autoSpaceDE/>
        <w:autoSpaceDN/>
        <w:jc w:val="left"/>
      </w:pPr>
      <w:r>
        <w:br w:type="page"/>
      </w:r>
    </w:p>
    <w:p w14:paraId="272F4EB2" w14:textId="77777777" w:rsidR="00C20330" w:rsidRPr="00A47D56" w:rsidRDefault="00C20330" w:rsidP="00C20330">
      <w:pPr>
        <w:ind w:left="216" w:hangingChars="100" w:hanging="216"/>
      </w:pPr>
    </w:p>
    <w:p w14:paraId="7AA1B0E6" w14:textId="65243A39" w:rsidR="00887640" w:rsidRPr="00A47D56" w:rsidRDefault="00887640" w:rsidP="00887640">
      <w:r w:rsidRPr="00A47D56">
        <w:rPr>
          <w:rFonts w:hint="eastAsia"/>
        </w:rPr>
        <w:t xml:space="preserve">　この協定の締結を証するため、本書</w:t>
      </w:r>
      <w:r w:rsidR="00021A88">
        <w:rPr>
          <w:rFonts w:hint="eastAsia"/>
        </w:rPr>
        <w:t>３</w:t>
      </w:r>
      <w:r w:rsidRPr="00A47D56">
        <w:rPr>
          <w:rFonts w:hint="eastAsia"/>
        </w:rPr>
        <w:t>通を作成し、甲乙記名押印の上各自その１通を保有する。</w:t>
      </w:r>
    </w:p>
    <w:p w14:paraId="280C4F8F" w14:textId="77777777" w:rsidR="00EC6F1F" w:rsidRPr="00A47D56" w:rsidRDefault="00EC6F1F" w:rsidP="00A129AD"/>
    <w:p w14:paraId="7B54D8EB" w14:textId="2C60A3A4" w:rsidR="00887640" w:rsidRPr="00A47D56" w:rsidRDefault="00887640" w:rsidP="00A129AD">
      <w:r w:rsidRPr="00A47D56">
        <w:rPr>
          <w:rFonts w:hint="eastAsia"/>
        </w:rPr>
        <w:t xml:space="preserve">　　</w:t>
      </w:r>
      <w:r w:rsidR="000129EF">
        <w:rPr>
          <w:rFonts w:hint="eastAsia"/>
        </w:rPr>
        <w:t>令和</w:t>
      </w:r>
      <w:r w:rsidR="00593103" w:rsidRPr="00A47D56">
        <w:rPr>
          <w:rFonts w:hint="eastAsia"/>
        </w:rPr>
        <w:t xml:space="preserve">　　</w:t>
      </w:r>
      <w:r w:rsidRPr="00A47D56">
        <w:rPr>
          <w:rFonts w:hint="eastAsia"/>
        </w:rPr>
        <w:t>年</w:t>
      </w:r>
      <w:r w:rsidR="00593103" w:rsidRPr="00A47D56">
        <w:rPr>
          <w:rFonts w:hint="eastAsia"/>
        </w:rPr>
        <w:t xml:space="preserve">　</w:t>
      </w:r>
      <w:r w:rsidRPr="00A47D56">
        <w:rPr>
          <w:rFonts w:hint="eastAsia"/>
        </w:rPr>
        <w:t>月</w:t>
      </w:r>
      <w:r w:rsidR="00593103" w:rsidRPr="00A47D56">
        <w:rPr>
          <w:rFonts w:hint="eastAsia"/>
        </w:rPr>
        <w:t xml:space="preserve">　　</w:t>
      </w:r>
      <w:r w:rsidRPr="00A47D56">
        <w:rPr>
          <w:rFonts w:hint="eastAsia"/>
        </w:rPr>
        <w:t>日</w:t>
      </w:r>
    </w:p>
    <w:p w14:paraId="0112A384" w14:textId="77777777" w:rsidR="00887640" w:rsidRPr="00A47D56" w:rsidRDefault="00887640" w:rsidP="00A129AD"/>
    <w:p w14:paraId="4317A10C" w14:textId="77777777" w:rsidR="00887640" w:rsidRPr="00A47D56" w:rsidRDefault="00887640" w:rsidP="00887640">
      <w:pPr>
        <w:ind w:leftChars="2000" w:left="4319"/>
      </w:pPr>
      <w:r w:rsidRPr="00A47D56">
        <w:rPr>
          <w:rFonts w:hint="eastAsia"/>
        </w:rPr>
        <w:t>甲　千葉市中央区千葉港１番１号</w:t>
      </w:r>
    </w:p>
    <w:p w14:paraId="7C8A15A2" w14:textId="77777777" w:rsidR="00887640" w:rsidRPr="00A47D56" w:rsidRDefault="00887640" w:rsidP="00887640">
      <w:pPr>
        <w:ind w:leftChars="2000" w:left="4319"/>
      </w:pPr>
    </w:p>
    <w:p w14:paraId="586CF012" w14:textId="77777777" w:rsidR="00887640" w:rsidRPr="00A47D56" w:rsidRDefault="00887640" w:rsidP="00887640">
      <w:pPr>
        <w:ind w:leftChars="2000" w:left="4319"/>
      </w:pPr>
      <w:r w:rsidRPr="00A47D56">
        <w:rPr>
          <w:rFonts w:hint="eastAsia"/>
        </w:rPr>
        <w:t xml:space="preserve">　　千葉市</w:t>
      </w:r>
    </w:p>
    <w:p w14:paraId="6642C511" w14:textId="77777777" w:rsidR="00887640" w:rsidRPr="00A47D56" w:rsidRDefault="00887640" w:rsidP="00887640">
      <w:pPr>
        <w:ind w:leftChars="2000" w:left="4319"/>
      </w:pPr>
    </w:p>
    <w:p w14:paraId="2A8F17E9" w14:textId="0AAD311F" w:rsidR="00887640" w:rsidRPr="00A47D56" w:rsidRDefault="00887640" w:rsidP="00887640">
      <w:pPr>
        <w:ind w:leftChars="2000" w:left="4319"/>
      </w:pPr>
      <w:r w:rsidRPr="00A47D56">
        <w:rPr>
          <w:rFonts w:hint="eastAsia"/>
        </w:rPr>
        <w:t xml:space="preserve">　　千葉市長</w:t>
      </w:r>
      <w:r w:rsidR="000129EF">
        <w:rPr>
          <w:rFonts w:hint="eastAsia"/>
        </w:rPr>
        <w:t xml:space="preserve">　神　谷　俊　一　</w:t>
      </w:r>
    </w:p>
    <w:p w14:paraId="4E950D5A" w14:textId="77777777" w:rsidR="00887640" w:rsidRPr="00A47D56" w:rsidRDefault="00887640" w:rsidP="00887640">
      <w:pPr>
        <w:ind w:leftChars="2000" w:left="4319"/>
      </w:pPr>
    </w:p>
    <w:p w14:paraId="472E0904" w14:textId="77777777" w:rsidR="00887640" w:rsidRPr="00A47D56" w:rsidRDefault="00887640" w:rsidP="00887640">
      <w:pPr>
        <w:ind w:leftChars="2000" w:left="4319"/>
      </w:pPr>
    </w:p>
    <w:p w14:paraId="6274EEF3" w14:textId="77777777" w:rsidR="005F1105" w:rsidRPr="00D87E0B" w:rsidRDefault="005F1105" w:rsidP="005F1105">
      <w:pPr>
        <w:ind w:leftChars="2000" w:left="4319"/>
      </w:pPr>
      <w:r w:rsidRPr="00D87E0B">
        <w:rPr>
          <w:rFonts w:hint="eastAsia"/>
        </w:rPr>
        <w:t>乙　千葉市ハーモニープラザ管理運営共同事業体</w:t>
      </w:r>
    </w:p>
    <w:p w14:paraId="3AFFC4E8" w14:textId="77777777" w:rsidR="005F1105" w:rsidRPr="00D87E0B" w:rsidRDefault="005F1105" w:rsidP="005F1105">
      <w:pPr>
        <w:ind w:leftChars="2000" w:left="4319"/>
      </w:pPr>
    </w:p>
    <w:p w14:paraId="0131CFF4" w14:textId="77777777" w:rsidR="005F1105" w:rsidRPr="00D87E0B" w:rsidRDefault="005F1105" w:rsidP="005F1105">
      <w:pPr>
        <w:ind w:leftChars="2000" w:left="4319"/>
      </w:pPr>
      <w:r w:rsidRPr="00D87E0B">
        <w:rPr>
          <w:rFonts w:hint="eastAsia"/>
        </w:rPr>
        <w:t xml:space="preserve">　　千葉市中央区千葉寺町１２０８番地２</w:t>
      </w:r>
    </w:p>
    <w:p w14:paraId="6F0364AE" w14:textId="77777777" w:rsidR="005F1105" w:rsidRPr="00D87E0B" w:rsidRDefault="005F1105" w:rsidP="005F1105">
      <w:pPr>
        <w:ind w:leftChars="2000" w:left="4319"/>
      </w:pPr>
    </w:p>
    <w:p w14:paraId="0C3EF8AF" w14:textId="77777777" w:rsidR="005F1105" w:rsidRPr="00D87E0B" w:rsidRDefault="005F1105" w:rsidP="005F1105">
      <w:pPr>
        <w:ind w:leftChars="2000" w:left="4319"/>
      </w:pPr>
      <w:r w:rsidRPr="00D87E0B">
        <w:rPr>
          <w:rFonts w:hint="eastAsia"/>
        </w:rPr>
        <w:t xml:space="preserve">　　社会福祉法人千葉市社会福祉協議会</w:t>
      </w:r>
    </w:p>
    <w:p w14:paraId="66D70BA4" w14:textId="77777777" w:rsidR="005F1105" w:rsidRPr="00D87E0B" w:rsidRDefault="005F1105" w:rsidP="005F1105">
      <w:pPr>
        <w:ind w:leftChars="2000" w:left="4319"/>
      </w:pPr>
    </w:p>
    <w:p w14:paraId="62E68A03" w14:textId="77777777" w:rsidR="005F1105" w:rsidRPr="00D87E0B" w:rsidRDefault="005F1105" w:rsidP="005F1105">
      <w:pPr>
        <w:ind w:leftChars="2000" w:left="4319"/>
      </w:pPr>
      <w:r w:rsidRPr="00D87E0B">
        <w:rPr>
          <w:rFonts w:hint="eastAsia"/>
        </w:rPr>
        <w:t xml:space="preserve">　　会　　長　　○○　○○</w:t>
      </w:r>
    </w:p>
    <w:p w14:paraId="1B59A1EA" w14:textId="41498376" w:rsidR="005F1105" w:rsidRPr="005F1105" w:rsidRDefault="005F1105" w:rsidP="005F1105">
      <w:pPr>
        <w:ind w:leftChars="2000" w:left="4319"/>
      </w:pPr>
    </w:p>
    <w:p w14:paraId="58A54335" w14:textId="196C0E72" w:rsidR="005F1105" w:rsidRPr="005F1105" w:rsidRDefault="005F1105" w:rsidP="005F1105">
      <w:pPr>
        <w:ind w:leftChars="2000" w:left="4319"/>
      </w:pPr>
      <w:r w:rsidRPr="00D87E0B">
        <w:rPr>
          <w:rFonts w:hint="eastAsia"/>
        </w:rPr>
        <w:t xml:space="preserve">　　</w:t>
      </w:r>
      <w:r w:rsidRPr="005F1105">
        <w:rPr>
          <w:rFonts w:hint="eastAsia"/>
        </w:rPr>
        <w:t>千葉市中央区中央２丁目５番１号</w:t>
      </w:r>
    </w:p>
    <w:p w14:paraId="571020BE" w14:textId="77777777" w:rsidR="005F1105" w:rsidRPr="00D87E0B" w:rsidRDefault="005F1105" w:rsidP="005F1105">
      <w:pPr>
        <w:tabs>
          <w:tab w:val="left" w:pos="4820"/>
        </w:tabs>
        <w:ind w:leftChars="2000" w:left="4319"/>
      </w:pPr>
    </w:p>
    <w:p w14:paraId="20C506B8" w14:textId="4A91063C" w:rsidR="005F1105" w:rsidRPr="00D87E0B" w:rsidRDefault="005F1105" w:rsidP="005F1105">
      <w:pPr>
        <w:ind w:leftChars="2000" w:left="4319"/>
      </w:pPr>
      <w:r w:rsidRPr="00D87E0B">
        <w:rPr>
          <w:rFonts w:hint="eastAsia"/>
        </w:rPr>
        <w:t xml:space="preserve">　　</w:t>
      </w:r>
      <w:r w:rsidRPr="005F1105">
        <w:rPr>
          <w:rFonts w:hint="eastAsia"/>
        </w:rPr>
        <w:t>公益財団法人千葉市文化振興財団</w:t>
      </w:r>
    </w:p>
    <w:p w14:paraId="419F97B0" w14:textId="77777777" w:rsidR="005F1105" w:rsidRPr="00D87E0B" w:rsidRDefault="005F1105" w:rsidP="005F1105">
      <w:pPr>
        <w:ind w:leftChars="2000" w:left="4319"/>
      </w:pPr>
    </w:p>
    <w:p w14:paraId="228B026C" w14:textId="0C5197E5" w:rsidR="005F1105" w:rsidRPr="00D87E0B" w:rsidRDefault="005F1105" w:rsidP="005F1105">
      <w:pPr>
        <w:ind w:leftChars="2000" w:left="4319"/>
      </w:pPr>
      <w:r w:rsidRPr="00D87E0B">
        <w:rPr>
          <w:rFonts w:hint="eastAsia"/>
        </w:rPr>
        <w:t xml:space="preserve">　　</w:t>
      </w:r>
      <w:r w:rsidRPr="005F1105">
        <w:rPr>
          <w:rFonts w:hint="eastAsia"/>
          <w:spacing w:val="59"/>
          <w:kern w:val="0"/>
          <w:fitText w:val="864" w:id="-919224320"/>
        </w:rPr>
        <w:t>理事</w:t>
      </w:r>
      <w:r w:rsidRPr="005F1105">
        <w:rPr>
          <w:rFonts w:hint="eastAsia"/>
          <w:kern w:val="0"/>
          <w:fitText w:val="864" w:id="-919224320"/>
        </w:rPr>
        <w:t>長</w:t>
      </w:r>
      <w:r w:rsidRPr="00D87E0B">
        <w:rPr>
          <w:rFonts w:hint="eastAsia"/>
        </w:rPr>
        <w:t xml:space="preserve">　　○○　○○</w:t>
      </w:r>
    </w:p>
    <w:p w14:paraId="49E8A7A6" w14:textId="77777777" w:rsidR="005F1105" w:rsidRPr="00D87E0B" w:rsidRDefault="005F1105" w:rsidP="005F1105">
      <w:pPr>
        <w:ind w:leftChars="2000" w:left="4319"/>
      </w:pPr>
    </w:p>
    <w:p w14:paraId="53C635FA" w14:textId="08872D6C" w:rsidR="00887640" w:rsidRPr="005F1105" w:rsidRDefault="00887640" w:rsidP="005F1105">
      <w:pPr>
        <w:ind w:leftChars="2000" w:left="4319"/>
      </w:pPr>
    </w:p>
    <w:sectPr w:rsidR="00887640" w:rsidRPr="005F1105" w:rsidSect="009874C6">
      <w:pgSz w:w="11906" w:h="16838" w:code="9"/>
      <w:pgMar w:top="1418" w:right="1418" w:bottom="1418" w:left="1418" w:header="851" w:footer="680" w:gutter="0"/>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78C79" w14:textId="77777777" w:rsidR="00C503C9" w:rsidRDefault="00C503C9">
      <w:r>
        <w:separator/>
      </w:r>
    </w:p>
  </w:endnote>
  <w:endnote w:type="continuationSeparator" w:id="0">
    <w:p w14:paraId="09E5EEB1" w14:textId="77777777" w:rsidR="00C503C9" w:rsidRDefault="00C5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BDFBC" w14:textId="77777777" w:rsidR="00C503C9" w:rsidRDefault="00C503C9">
      <w:r>
        <w:separator/>
      </w:r>
    </w:p>
  </w:footnote>
  <w:footnote w:type="continuationSeparator" w:id="0">
    <w:p w14:paraId="36078A19" w14:textId="77777777" w:rsidR="00C503C9" w:rsidRDefault="00C50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1"/>
  <w:displayHorizontalDrawingGridEvery w:val="0"/>
  <w:noPunctuationKerning/>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36"/>
    <w:rsid w:val="00000570"/>
    <w:rsid w:val="00007187"/>
    <w:rsid w:val="000129EF"/>
    <w:rsid w:val="00021A88"/>
    <w:rsid w:val="00024AFE"/>
    <w:rsid w:val="00057A0A"/>
    <w:rsid w:val="00060794"/>
    <w:rsid w:val="00063DF0"/>
    <w:rsid w:val="00070709"/>
    <w:rsid w:val="00074494"/>
    <w:rsid w:val="00095DF6"/>
    <w:rsid w:val="00097E6C"/>
    <w:rsid w:val="000A543B"/>
    <w:rsid w:val="000A5868"/>
    <w:rsid w:val="000A6FFB"/>
    <w:rsid w:val="000A7505"/>
    <w:rsid w:val="000B2366"/>
    <w:rsid w:val="000B4FBF"/>
    <w:rsid w:val="000C326E"/>
    <w:rsid w:val="000C355D"/>
    <w:rsid w:val="000C4C09"/>
    <w:rsid w:val="000C6157"/>
    <w:rsid w:val="000D40A7"/>
    <w:rsid w:val="000E66E8"/>
    <w:rsid w:val="00107A14"/>
    <w:rsid w:val="00110A4E"/>
    <w:rsid w:val="00111DFF"/>
    <w:rsid w:val="0012377B"/>
    <w:rsid w:val="00124581"/>
    <w:rsid w:val="00140AA0"/>
    <w:rsid w:val="001536F0"/>
    <w:rsid w:val="00161BB4"/>
    <w:rsid w:val="00170005"/>
    <w:rsid w:val="001766BF"/>
    <w:rsid w:val="001A138E"/>
    <w:rsid w:val="001A570B"/>
    <w:rsid w:val="001A71E9"/>
    <w:rsid w:val="001B77F6"/>
    <w:rsid w:val="001D19C7"/>
    <w:rsid w:val="001E0676"/>
    <w:rsid w:val="001E3B2B"/>
    <w:rsid w:val="001E3B4F"/>
    <w:rsid w:val="001F01C8"/>
    <w:rsid w:val="0020399C"/>
    <w:rsid w:val="00203E26"/>
    <w:rsid w:val="002273D2"/>
    <w:rsid w:val="002321E8"/>
    <w:rsid w:val="00255FB3"/>
    <w:rsid w:val="002574FA"/>
    <w:rsid w:val="00263B23"/>
    <w:rsid w:val="002A4A5D"/>
    <w:rsid w:val="002A4D94"/>
    <w:rsid w:val="002A63FA"/>
    <w:rsid w:val="002B61B7"/>
    <w:rsid w:val="002C5230"/>
    <w:rsid w:val="002C60BD"/>
    <w:rsid w:val="002D0D33"/>
    <w:rsid w:val="002D4489"/>
    <w:rsid w:val="002E362D"/>
    <w:rsid w:val="002F44C2"/>
    <w:rsid w:val="00303F59"/>
    <w:rsid w:val="00303FB1"/>
    <w:rsid w:val="00327C0A"/>
    <w:rsid w:val="00331B7E"/>
    <w:rsid w:val="003449C9"/>
    <w:rsid w:val="00345C6B"/>
    <w:rsid w:val="00353340"/>
    <w:rsid w:val="00357D09"/>
    <w:rsid w:val="003608C3"/>
    <w:rsid w:val="00360A03"/>
    <w:rsid w:val="00365604"/>
    <w:rsid w:val="00381B35"/>
    <w:rsid w:val="00383FA0"/>
    <w:rsid w:val="00384D3F"/>
    <w:rsid w:val="003854EF"/>
    <w:rsid w:val="003936D6"/>
    <w:rsid w:val="00394797"/>
    <w:rsid w:val="003A2647"/>
    <w:rsid w:val="003B45CF"/>
    <w:rsid w:val="003B465F"/>
    <w:rsid w:val="003C6E42"/>
    <w:rsid w:val="004014F0"/>
    <w:rsid w:val="00410C48"/>
    <w:rsid w:val="00423756"/>
    <w:rsid w:val="004251A1"/>
    <w:rsid w:val="00436340"/>
    <w:rsid w:val="004513BE"/>
    <w:rsid w:val="00455F10"/>
    <w:rsid w:val="0045774E"/>
    <w:rsid w:val="00476894"/>
    <w:rsid w:val="004810B5"/>
    <w:rsid w:val="00481BCA"/>
    <w:rsid w:val="004B21E6"/>
    <w:rsid w:val="004B3A7E"/>
    <w:rsid w:val="004B4FE8"/>
    <w:rsid w:val="004B7A93"/>
    <w:rsid w:val="004C355C"/>
    <w:rsid w:val="004C3B94"/>
    <w:rsid w:val="004F5400"/>
    <w:rsid w:val="0050093A"/>
    <w:rsid w:val="00512B00"/>
    <w:rsid w:val="00534017"/>
    <w:rsid w:val="00536F9E"/>
    <w:rsid w:val="00541F5C"/>
    <w:rsid w:val="00542820"/>
    <w:rsid w:val="00543040"/>
    <w:rsid w:val="00550B72"/>
    <w:rsid w:val="00550D2D"/>
    <w:rsid w:val="00564B39"/>
    <w:rsid w:val="005719F1"/>
    <w:rsid w:val="0058099F"/>
    <w:rsid w:val="00584851"/>
    <w:rsid w:val="00593103"/>
    <w:rsid w:val="005C0B9C"/>
    <w:rsid w:val="005C1AD6"/>
    <w:rsid w:val="005C2784"/>
    <w:rsid w:val="005C2B85"/>
    <w:rsid w:val="005D14B2"/>
    <w:rsid w:val="005E1608"/>
    <w:rsid w:val="005E3F20"/>
    <w:rsid w:val="005F1105"/>
    <w:rsid w:val="005F45FD"/>
    <w:rsid w:val="00607374"/>
    <w:rsid w:val="006130A0"/>
    <w:rsid w:val="006306A3"/>
    <w:rsid w:val="0063304D"/>
    <w:rsid w:val="00633908"/>
    <w:rsid w:val="00634D59"/>
    <w:rsid w:val="00636ABC"/>
    <w:rsid w:val="00637C26"/>
    <w:rsid w:val="00644052"/>
    <w:rsid w:val="00657B77"/>
    <w:rsid w:val="00660C92"/>
    <w:rsid w:val="00663284"/>
    <w:rsid w:val="00665DB8"/>
    <w:rsid w:val="00674656"/>
    <w:rsid w:val="00685A51"/>
    <w:rsid w:val="0068797F"/>
    <w:rsid w:val="0069023F"/>
    <w:rsid w:val="006931A1"/>
    <w:rsid w:val="006A03B1"/>
    <w:rsid w:val="006A3E6F"/>
    <w:rsid w:val="006A6175"/>
    <w:rsid w:val="006A6248"/>
    <w:rsid w:val="006B016A"/>
    <w:rsid w:val="006C0E5E"/>
    <w:rsid w:val="006D5451"/>
    <w:rsid w:val="006E0DE0"/>
    <w:rsid w:val="006E5511"/>
    <w:rsid w:val="006F2641"/>
    <w:rsid w:val="006F273A"/>
    <w:rsid w:val="006F684A"/>
    <w:rsid w:val="00701FB4"/>
    <w:rsid w:val="00702C77"/>
    <w:rsid w:val="0070523C"/>
    <w:rsid w:val="00711633"/>
    <w:rsid w:val="00724F96"/>
    <w:rsid w:val="0075244F"/>
    <w:rsid w:val="007532D0"/>
    <w:rsid w:val="0075794C"/>
    <w:rsid w:val="007616B3"/>
    <w:rsid w:val="00775B30"/>
    <w:rsid w:val="00776781"/>
    <w:rsid w:val="007775B5"/>
    <w:rsid w:val="00777C98"/>
    <w:rsid w:val="00781A65"/>
    <w:rsid w:val="0078792A"/>
    <w:rsid w:val="00791569"/>
    <w:rsid w:val="00797A26"/>
    <w:rsid w:val="007A1210"/>
    <w:rsid w:val="007A1FD7"/>
    <w:rsid w:val="007A31FB"/>
    <w:rsid w:val="007B3D15"/>
    <w:rsid w:val="007C6973"/>
    <w:rsid w:val="007E1A48"/>
    <w:rsid w:val="007E3677"/>
    <w:rsid w:val="007E6781"/>
    <w:rsid w:val="0080001F"/>
    <w:rsid w:val="008005EE"/>
    <w:rsid w:val="00800936"/>
    <w:rsid w:val="00811CB6"/>
    <w:rsid w:val="008166C3"/>
    <w:rsid w:val="00826BCE"/>
    <w:rsid w:val="00832466"/>
    <w:rsid w:val="008373F0"/>
    <w:rsid w:val="008437AD"/>
    <w:rsid w:val="008534BF"/>
    <w:rsid w:val="00863F2E"/>
    <w:rsid w:val="0087092F"/>
    <w:rsid w:val="00876735"/>
    <w:rsid w:val="00877EA5"/>
    <w:rsid w:val="00887640"/>
    <w:rsid w:val="00890CBC"/>
    <w:rsid w:val="00890D43"/>
    <w:rsid w:val="00891229"/>
    <w:rsid w:val="00895047"/>
    <w:rsid w:val="00897D6E"/>
    <w:rsid w:val="008B3317"/>
    <w:rsid w:val="008C6321"/>
    <w:rsid w:val="008E0BAA"/>
    <w:rsid w:val="008F0CBD"/>
    <w:rsid w:val="008F2B2C"/>
    <w:rsid w:val="00906ADC"/>
    <w:rsid w:val="00912D81"/>
    <w:rsid w:val="009156D9"/>
    <w:rsid w:val="00915B87"/>
    <w:rsid w:val="00921836"/>
    <w:rsid w:val="00936910"/>
    <w:rsid w:val="00942E6F"/>
    <w:rsid w:val="009503B2"/>
    <w:rsid w:val="009512E9"/>
    <w:rsid w:val="00962B8A"/>
    <w:rsid w:val="00963E3E"/>
    <w:rsid w:val="00964CB9"/>
    <w:rsid w:val="009660AE"/>
    <w:rsid w:val="0097369B"/>
    <w:rsid w:val="0097508D"/>
    <w:rsid w:val="0098105F"/>
    <w:rsid w:val="009874C6"/>
    <w:rsid w:val="00996391"/>
    <w:rsid w:val="009A2D86"/>
    <w:rsid w:val="009A7B3C"/>
    <w:rsid w:val="009B7C5F"/>
    <w:rsid w:val="009E6222"/>
    <w:rsid w:val="009F5DAA"/>
    <w:rsid w:val="00A000AB"/>
    <w:rsid w:val="00A02941"/>
    <w:rsid w:val="00A129AD"/>
    <w:rsid w:val="00A16795"/>
    <w:rsid w:val="00A175C4"/>
    <w:rsid w:val="00A21092"/>
    <w:rsid w:val="00A21A59"/>
    <w:rsid w:val="00A269EE"/>
    <w:rsid w:val="00A26F20"/>
    <w:rsid w:val="00A3454E"/>
    <w:rsid w:val="00A43744"/>
    <w:rsid w:val="00A43886"/>
    <w:rsid w:val="00A43CE0"/>
    <w:rsid w:val="00A47D56"/>
    <w:rsid w:val="00A51805"/>
    <w:rsid w:val="00A554B0"/>
    <w:rsid w:val="00A61BE2"/>
    <w:rsid w:val="00A725A3"/>
    <w:rsid w:val="00A80E8D"/>
    <w:rsid w:val="00A82EB5"/>
    <w:rsid w:val="00A909B3"/>
    <w:rsid w:val="00A955DA"/>
    <w:rsid w:val="00AB250E"/>
    <w:rsid w:val="00AB44A3"/>
    <w:rsid w:val="00AC32E9"/>
    <w:rsid w:val="00AD6F24"/>
    <w:rsid w:val="00AD71BA"/>
    <w:rsid w:val="00AE20E3"/>
    <w:rsid w:val="00AE71CF"/>
    <w:rsid w:val="00AF1B9A"/>
    <w:rsid w:val="00AF2DC2"/>
    <w:rsid w:val="00AF36EF"/>
    <w:rsid w:val="00AF39D4"/>
    <w:rsid w:val="00AF5FCF"/>
    <w:rsid w:val="00B02066"/>
    <w:rsid w:val="00B14873"/>
    <w:rsid w:val="00B15EAD"/>
    <w:rsid w:val="00B43067"/>
    <w:rsid w:val="00B45F36"/>
    <w:rsid w:val="00B51298"/>
    <w:rsid w:val="00B54A66"/>
    <w:rsid w:val="00B71F2A"/>
    <w:rsid w:val="00B7573A"/>
    <w:rsid w:val="00B75AFD"/>
    <w:rsid w:val="00B8103C"/>
    <w:rsid w:val="00B84D10"/>
    <w:rsid w:val="00B92FEF"/>
    <w:rsid w:val="00B94608"/>
    <w:rsid w:val="00B955C8"/>
    <w:rsid w:val="00BA13FE"/>
    <w:rsid w:val="00BA6434"/>
    <w:rsid w:val="00BB65C9"/>
    <w:rsid w:val="00BC3EFB"/>
    <w:rsid w:val="00BC6877"/>
    <w:rsid w:val="00BD024E"/>
    <w:rsid w:val="00BD4F6B"/>
    <w:rsid w:val="00BD5427"/>
    <w:rsid w:val="00C13771"/>
    <w:rsid w:val="00C20330"/>
    <w:rsid w:val="00C25D94"/>
    <w:rsid w:val="00C34126"/>
    <w:rsid w:val="00C42ECC"/>
    <w:rsid w:val="00C4749E"/>
    <w:rsid w:val="00C503C9"/>
    <w:rsid w:val="00C5153D"/>
    <w:rsid w:val="00C517F7"/>
    <w:rsid w:val="00C51F48"/>
    <w:rsid w:val="00C55D31"/>
    <w:rsid w:val="00C55F02"/>
    <w:rsid w:val="00C60252"/>
    <w:rsid w:val="00C6345B"/>
    <w:rsid w:val="00C748FB"/>
    <w:rsid w:val="00C7674C"/>
    <w:rsid w:val="00C9096D"/>
    <w:rsid w:val="00C9356D"/>
    <w:rsid w:val="00C93FDC"/>
    <w:rsid w:val="00C973AA"/>
    <w:rsid w:val="00CA69CA"/>
    <w:rsid w:val="00CB0F81"/>
    <w:rsid w:val="00CC0E26"/>
    <w:rsid w:val="00CC15C7"/>
    <w:rsid w:val="00CC26B6"/>
    <w:rsid w:val="00CC3820"/>
    <w:rsid w:val="00CD2587"/>
    <w:rsid w:val="00CD3C2E"/>
    <w:rsid w:val="00CF439C"/>
    <w:rsid w:val="00CF599C"/>
    <w:rsid w:val="00D16EA8"/>
    <w:rsid w:val="00D1794A"/>
    <w:rsid w:val="00D21852"/>
    <w:rsid w:val="00D2217E"/>
    <w:rsid w:val="00D23C70"/>
    <w:rsid w:val="00D45155"/>
    <w:rsid w:val="00D45F84"/>
    <w:rsid w:val="00D5079B"/>
    <w:rsid w:val="00D70D31"/>
    <w:rsid w:val="00D70DFC"/>
    <w:rsid w:val="00D937A6"/>
    <w:rsid w:val="00D9434B"/>
    <w:rsid w:val="00DA6258"/>
    <w:rsid w:val="00DC74B7"/>
    <w:rsid w:val="00DC77AB"/>
    <w:rsid w:val="00DD1CCF"/>
    <w:rsid w:val="00DD2582"/>
    <w:rsid w:val="00DD6DD8"/>
    <w:rsid w:val="00DE0DA5"/>
    <w:rsid w:val="00DE1507"/>
    <w:rsid w:val="00DE318F"/>
    <w:rsid w:val="00DF159B"/>
    <w:rsid w:val="00DF1AF5"/>
    <w:rsid w:val="00DF538D"/>
    <w:rsid w:val="00E02469"/>
    <w:rsid w:val="00E17EFC"/>
    <w:rsid w:val="00E32641"/>
    <w:rsid w:val="00E50A3E"/>
    <w:rsid w:val="00E5284E"/>
    <w:rsid w:val="00E614B7"/>
    <w:rsid w:val="00E6474D"/>
    <w:rsid w:val="00E90A34"/>
    <w:rsid w:val="00E93BB8"/>
    <w:rsid w:val="00E95DFF"/>
    <w:rsid w:val="00EA3723"/>
    <w:rsid w:val="00EA7139"/>
    <w:rsid w:val="00EB1CE9"/>
    <w:rsid w:val="00EC4A77"/>
    <w:rsid w:val="00EC6F1F"/>
    <w:rsid w:val="00ED000E"/>
    <w:rsid w:val="00EE4E32"/>
    <w:rsid w:val="00EE70BB"/>
    <w:rsid w:val="00EF6880"/>
    <w:rsid w:val="00F019D0"/>
    <w:rsid w:val="00F01EFE"/>
    <w:rsid w:val="00F05020"/>
    <w:rsid w:val="00F05AE0"/>
    <w:rsid w:val="00F079BB"/>
    <w:rsid w:val="00F10040"/>
    <w:rsid w:val="00F23301"/>
    <w:rsid w:val="00F23FEE"/>
    <w:rsid w:val="00F34292"/>
    <w:rsid w:val="00F47513"/>
    <w:rsid w:val="00F510E5"/>
    <w:rsid w:val="00F5270C"/>
    <w:rsid w:val="00F62FBE"/>
    <w:rsid w:val="00F656AC"/>
    <w:rsid w:val="00F66285"/>
    <w:rsid w:val="00F70123"/>
    <w:rsid w:val="00F73690"/>
    <w:rsid w:val="00F77B97"/>
    <w:rsid w:val="00FA2FEB"/>
    <w:rsid w:val="00FA6A46"/>
    <w:rsid w:val="00FB0389"/>
    <w:rsid w:val="00FB16BE"/>
    <w:rsid w:val="00FB540B"/>
    <w:rsid w:val="00FB704C"/>
    <w:rsid w:val="00FD194D"/>
    <w:rsid w:val="00FD2093"/>
    <w:rsid w:val="00FD5613"/>
    <w:rsid w:val="00FD5704"/>
    <w:rsid w:val="00FD7FB0"/>
    <w:rsid w:val="00FE7D5E"/>
    <w:rsid w:val="00FF1D6C"/>
    <w:rsid w:val="00FF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0E6A7E3"/>
  <w15:docId w15:val="{DE09BAE3-350F-4181-B316-695FE0A9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105"/>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rsid w:val="00887640"/>
    <w:pPr>
      <w:overflowPunct/>
      <w:ind w:left="100" w:hangingChars="100" w:hanging="100"/>
    </w:pPr>
    <w:rPr>
      <w:rFonts w:cs="ＭＳ 明朝"/>
      <w:szCs w:val="20"/>
    </w:rPr>
  </w:style>
  <w:style w:type="paragraph" w:styleId="a4">
    <w:name w:val="footer"/>
    <w:basedOn w:val="a"/>
    <w:rsid w:val="00887640"/>
    <w:pPr>
      <w:tabs>
        <w:tab w:val="center" w:pos="4252"/>
        <w:tab w:val="right" w:pos="8504"/>
      </w:tabs>
      <w:snapToGrid w:val="0"/>
    </w:pPr>
  </w:style>
  <w:style w:type="character" w:styleId="a5">
    <w:name w:val="page number"/>
    <w:basedOn w:val="a0"/>
    <w:rsid w:val="00887640"/>
  </w:style>
  <w:style w:type="paragraph" w:styleId="a6">
    <w:name w:val="header"/>
    <w:basedOn w:val="a"/>
    <w:link w:val="a7"/>
    <w:uiPriority w:val="99"/>
    <w:unhideWhenUsed/>
    <w:rsid w:val="005E1608"/>
    <w:pPr>
      <w:tabs>
        <w:tab w:val="center" w:pos="4252"/>
        <w:tab w:val="right" w:pos="8504"/>
      </w:tabs>
      <w:snapToGrid w:val="0"/>
    </w:pPr>
  </w:style>
  <w:style w:type="character" w:customStyle="1" w:styleId="a7">
    <w:name w:val="ヘッダー (文字)"/>
    <w:link w:val="a6"/>
    <w:uiPriority w:val="99"/>
    <w:rsid w:val="005E1608"/>
    <w:rPr>
      <w:rFonts w:ascii="ＭＳ 明朝"/>
      <w:kern w:val="2"/>
      <w:sz w:val="21"/>
      <w:szCs w:val="21"/>
    </w:rPr>
  </w:style>
  <w:style w:type="character" w:styleId="a8">
    <w:name w:val="annotation reference"/>
    <w:uiPriority w:val="99"/>
    <w:semiHidden/>
    <w:unhideWhenUsed/>
    <w:rsid w:val="005E1608"/>
    <w:rPr>
      <w:sz w:val="18"/>
      <w:szCs w:val="18"/>
    </w:rPr>
  </w:style>
  <w:style w:type="paragraph" w:styleId="a9">
    <w:name w:val="annotation text"/>
    <w:basedOn w:val="a"/>
    <w:link w:val="aa"/>
    <w:uiPriority w:val="99"/>
    <w:semiHidden/>
    <w:unhideWhenUsed/>
    <w:rsid w:val="005E1608"/>
    <w:pPr>
      <w:jc w:val="left"/>
    </w:pPr>
  </w:style>
  <w:style w:type="character" w:customStyle="1" w:styleId="aa">
    <w:name w:val="コメント文字列 (文字)"/>
    <w:link w:val="a9"/>
    <w:uiPriority w:val="99"/>
    <w:semiHidden/>
    <w:rsid w:val="005E1608"/>
    <w:rPr>
      <w:rFonts w:ascii="ＭＳ 明朝"/>
      <w:kern w:val="2"/>
      <w:sz w:val="21"/>
      <w:szCs w:val="21"/>
    </w:rPr>
  </w:style>
  <w:style w:type="paragraph" w:styleId="ab">
    <w:name w:val="annotation subject"/>
    <w:basedOn w:val="a9"/>
    <w:next w:val="a9"/>
    <w:link w:val="ac"/>
    <w:uiPriority w:val="99"/>
    <w:semiHidden/>
    <w:unhideWhenUsed/>
    <w:rsid w:val="005E1608"/>
    <w:rPr>
      <w:b/>
      <w:bCs/>
    </w:rPr>
  </w:style>
  <w:style w:type="character" w:customStyle="1" w:styleId="ac">
    <w:name w:val="コメント内容 (文字)"/>
    <w:link w:val="ab"/>
    <w:uiPriority w:val="99"/>
    <w:semiHidden/>
    <w:rsid w:val="005E1608"/>
    <w:rPr>
      <w:rFonts w:ascii="ＭＳ 明朝"/>
      <w:b/>
      <w:bCs/>
      <w:kern w:val="2"/>
      <w:sz w:val="21"/>
      <w:szCs w:val="21"/>
    </w:rPr>
  </w:style>
  <w:style w:type="paragraph" w:styleId="ad">
    <w:name w:val="Balloon Text"/>
    <w:basedOn w:val="a"/>
    <w:link w:val="ae"/>
    <w:uiPriority w:val="99"/>
    <w:semiHidden/>
    <w:unhideWhenUsed/>
    <w:rsid w:val="005E1608"/>
    <w:rPr>
      <w:rFonts w:ascii="Arial" w:eastAsia="ＭＳ ゴシック" w:hAnsi="Arial"/>
      <w:sz w:val="18"/>
      <w:szCs w:val="18"/>
    </w:rPr>
  </w:style>
  <w:style w:type="character" w:customStyle="1" w:styleId="ae">
    <w:name w:val="吹き出し (文字)"/>
    <w:link w:val="ad"/>
    <w:uiPriority w:val="99"/>
    <w:semiHidden/>
    <w:rsid w:val="005E1608"/>
    <w:rPr>
      <w:rFonts w:ascii="Arial" w:eastAsia="ＭＳ ゴシック" w:hAnsi="Arial" w:cs="Times New Roman"/>
      <w:kern w:val="2"/>
      <w:sz w:val="18"/>
      <w:szCs w:val="18"/>
    </w:rPr>
  </w:style>
  <w:style w:type="paragraph" w:styleId="3">
    <w:name w:val="Body Text Indent 3"/>
    <w:basedOn w:val="a"/>
    <w:link w:val="30"/>
    <w:rsid w:val="00775B30"/>
    <w:pPr>
      <w:overflowPunct/>
      <w:autoSpaceDE/>
      <w:autoSpaceDN/>
      <w:ind w:leftChars="400" w:left="851"/>
    </w:pPr>
    <w:rPr>
      <w:sz w:val="16"/>
      <w:szCs w:val="16"/>
    </w:rPr>
  </w:style>
  <w:style w:type="character" w:customStyle="1" w:styleId="30">
    <w:name w:val="本文インデント 3 (文字)"/>
    <w:link w:val="3"/>
    <w:rsid w:val="00775B30"/>
    <w:rPr>
      <w:rFonts w:ascii="ＭＳ 明朝"/>
      <w:kern w:val="2"/>
      <w:sz w:val="16"/>
      <w:szCs w:val="16"/>
    </w:rPr>
  </w:style>
  <w:style w:type="character" w:customStyle="1" w:styleId="p">
    <w:name w:val="p"/>
    <w:basedOn w:val="a0"/>
    <w:rsid w:val="00303FB1"/>
  </w:style>
  <w:style w:type="paragraph" w:styleId="af">
    <w:name w:val="Revision"/>
    <w:hidden/>
    <w:uiPriority w:val="99"/>
    <w:semiHidden/>
    <w:rsid w:val="00A3454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B544-8896-4D47-8509-8F803EAA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17</Pages>
  <Words>19343</Words>
  <Characters>819</Characters>
  <Application>Microsoft Office Word</Application>
  <DocSecurity>0</DocSecurity>
  <Lines>6</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基本協定書案</vt:lpstr>
      <vt:lpstr>基本協定書案</vt:lpstr>
    </vt:vector>
  </TitlesOfParts>
  <Company>千葉市</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基本協定書案</dc:title>
  <dc:creator>渡邊　賢一</dc:creator>
  <cp:lastModifiedBy>吉川　晃子</cp:lastModifiedBy>
  <cp:revision>84</cp:revision>
  <cp:lastPrinted>2015-04-03T06:43:00Z</cp:lastPrinted>
  <dcterms:created xsi:type="dcterms:W3CDTF">2021-03-29T07:59:00Z</dcterms:created>
  <dcterms:modified xsi:type="dcterms:W3CDTF">2024-11-13T05:41:00Z</dcterms:modified>
</cp:coreProperties>
</file>